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pPr>
      <w:r>
        <w:rPr/>
      </w:r>
    </w:p>
    <w:p>
      <w:pPr>
        <w:pStyle w:val="style0"/>
        <w:spacing w:line="100" w:lineRule="atLeast"/>
      </w:pPr>
      <w:r>
        <w:rPr/>
      </w:r>
    </w:p>
    <w:p>
      <w:pPr>
        <w:pStyle w:val="style0"/>
        <w:spacing w:line="100" w:lineRule="atLeast"/>
      </w:pPr>
      <w:r>
        <w:rPr>
          <w:sz w:val="32"/>
          <w:szCs w:val="32"/>
        </w:rPr>
        <w:t>Bakgrund</w:t>
      </w:r>
    </w:p>
    <w:p>
      <w:pPr>
        <w:pStyle w:val="style0"/>
        <w:spacing w:line="100" w:lineRule="atLeast"/>
      </w:pPr>
      <w:bookmarkStart w:id="0" w:name="__DdeLink__1593_1280171802"/>
      <w:bookmarkEnd w:id="0"/>
      <w:r>
        <w:rPr>
          <w:sz w:val="32"/>
          <w:szCs w:val="32"/>
        </w:rPr>
        <w:t>1942 den grundades Slöinge Gymnastik och Idrottsförening och fyller alltså 80 år 2022.</w:t>
      </w:r>
    </w:p>
    <w:p>
      <w:pPr>
        <w:pStyle w:val="style0"/>
        <w:spacing w:line="100" w:lineRule="atLeast"/>
      </w:pPr>
      <w:r>
        <w:rPr>
          <w:sz w:val="32"/>
          <w:szCs w:val="32"/>
        </w:rPr>
        <w:t>Detta vill vi uppmärksamma med ett evenemang som folk ska minnas. Vi vill också erbjuda andra intressenter i Slöinge med omnejd att delta.</w:t>
      </w:r>
    </w:p>
    <w:p>
      <w:pPr>
        <w:pStyle w:val="style0"/>
        <w:spacing w:line="100" w:lineRule="atLeast"/>
      </w:pPr>
      <w:r>
        <w:rPr>
          <w:sz w:val="32"/>
          <w:szCs w:val="32"/>
        </w:rPr>
        <w:t>Vi gör det för att bibehålla och stärka vår goda föreningsanda och bidra till att Slöinge GoIF ska kännas som en självklar del av samhället.</w:t>
      </w:r>
    </w:p>
    <w:p>
      <w:pPr>
        <w:pStyle w:val="style0"/>
        <w:spacing w:line="100" w:lineRule="atLeast"/>
      </w:pPr>
      <w:r>
        <w:rPr>
          <w:sz w:val="32"/>
          <w:szCs w:val="32"/>
        </w:rPr>
        <w:t xml:space="preserve">Vi vill att evenemanget ska upplevs som positivt och trevligt. Det ska naturligtvis rikta sig till alla. Oavsett hur gammal man är, om man är tjer eller kille, gammal eller ung, bor i Slöinge eller ej. Alla är välkomna! </w:t>
      </w:r>
    </w:p>
    <w:p>
      <w:pPr>
        <w:pStyle w:val="style0"/>
        <w:spacing w:line="100" w:lineRule="atLeast"/>
      </w:pPr>
      <w:r>
        <w:rPr>
          <w:sz w:val="32"/>
          <w:szCs w:val="32"/>
        </w:rPr>
        <w:t>Huvudverksamheten är så klart fotboll men andra aktiviteter ska finnas med i syfte att locka mycket folk till IP.</w:t>
      </w:r>
    </w:p>
    <w:p>
      <w:pPr>
        <w:pStyle w:val="style0"/>
        <w:spacing w:line="100" w:lineRule="atLeast"/>
      </w:pPr>
      <w:r>
        <w:rPr>
          <w:sz w:val="32"/>
          <w:szCs w:val="32"/>
        </w:rPr>
        <w:t>Kl 1300 den 10 september öppnar vi portarna till Slöinge IP och då finns vi, tillsammans med andra intressenter på plats och presenterar  verksamheten, visar upp sig och aktiverar besökare. Vi har minst en fotbollsmatch som uppvisning på A-planen.  Ca kl 1500-1600 och därutöver något annat spektakulärt.</w:t>
      </w:r>
    </w:p>
    <w:p>
      <w:pPr>
        <w:pStyle w:val="style0"/>
        <w:spacing w:line="100" w:lineRule="atLeast"/>
      </w:pPr>
      <w:r>
        <w:rPr>
          <w:sz w:val="32"/>
          <w:szCs w:val="32"/>
        </w:rPr>
        <w:t xml:space="preserve">Det kommer vara uppvisningar, presentationer, aktiviteter, lotterier  och dylikt över tiden och det pågår under ca 4 timmar. Vi kommer också ha diverse mindre egna aktiviteter såsom </w:t>
      </w:r>
      <w:r>
        <w:rPr>
          <w:sz w:val="32"/>
          <w:szCs w:val="32"/>
        </w:rPr>
        <w:t>tipspromenad</w:t>
      </w:r>
      <w:r>
        <w:rPr>
          <w:sz w:val="32"/>
          <w:szCs w:val="32"/>
        </w:rPr>
        <w:t xml:space="preserve">, </w:t>
      </w:r>
      <w:r>
        <w:rPr>
          <w:sz w:val="32"/>
          <w:szCs w:val="32"/>
        </w:rPr>
        <w:t>lotterier, tävlingar samt utställning av klubbens historia</w:t>
      </w:r>
      <w:r>
        <w:rPr>
          <w:sz w:val="32"/>
          <w:szCs w:val="32"/>
        </w:rPr>
        <w:t>.</w:t>
      </w:r>
    </w:p>
    <w:p>
      <w:pPr>
        <w:pStyle w:val="style0"/>
        <w:spacing w:line="100" w:lineRule="atLeast"/>
      </w:pPr>
      <w:r>
        <w:rPr>
          <w:sz w:val="32"/>
          <w:szCs w:val="32"/>
        </w:rPr>
        <w:t>Efter den allmänna delen övergår firandet till fest och samkväm vid 1800-tiden genom att vi tänder grillarna och ordnar med partytält och umgås där tills man är nöjd och glad.</w:t>
      </w:r>
    </w:p>
    <w:p>
      <w:pPr>
        <w:pStyle w:val="style0"/>
        <w:spacing w:line="100" w:lineRule="atLeast"/>
      </w:pPr>
      <w:r>
        <w:rPr>
          <w:sz w:val="32"/>
          <w:szCs w:val="32"/>
        </w:rPr>
        <w:t xml:space="preserve">Skulle ni vilja vara med på detta och visa upp er verksamhet/ert företag så är ni hjärtligt välkomna. Vad är helt upp till er och vi ser inga begränsningar mer än att det inte är möjligt vara inomhus i våra lokaler på IP. Återkoppla till någon i styrelsen med ert förslag, gärna så snart ni kan. Mail till oss är </w:t>
      </w:r>
      <w:hyperlink r:id="rId2">
        <w:r>
          <w:rPr>
            <w:rStyle w:val="style29"/>
            <w:sz w:val="32"/>
            <w:szCs w:val="32"/>
          </w:rPr>
          <w:t>sloingegoif.fotboll@gmail.com</w:t>
        </w:r>
      </w:hyperlink>
      <w:r>
        <w:rPr>
          <w:sz w:val="32"/>
          <w:szCs w:val="32"/>
        </w:rPr>
        <w:t>.</w:t>
      </w:r>
    </w:p>
    <w:p>
      <w:pPr>
        <w:pStyle w:val="style0"/>
        <w:spacing w:line="100" w:lineRule="atLeast"/>
      </w:pPr>
      <w:r>
        <w:rPr/>
      </w:r>
    </w:p>
    <w:p>
      <w:pPr>
        <w:pStyle w:val="style0"/>
        <w:spacing w:line="100" w:lineRule="atLeast"/>
      </w:pPr>
      <w:bookmarkStart w:id="1" w:name="__DdeLink__1593_12801718021"/>
      <w:bookmarkStart w:id="2" w:name="__DdeLink__1593_12801718021"/>
      <w:bookmarkEnd w:id="2"/>
      <w:r>
        <w:rPr/>
      </w:r>
    </w:p>
    <w:p>
      <w:pPr>
        <w:pStyle w:val="style0"/>
        <w:spacing w:line="100" w:lineRule="atLeast"/>
      </w:pPr>
      <w:r>
        <w:rPr/>
      </w:r>
    </w:p>
    <w:p>
      <w:pPr>
        <w:pStyle w:val="style0"/>
        <w:pageBreakBefore/>
        <w:spacing w:line="100" w:lineRule="atLeast"/>
      </w:pPr>
      <w:r>
        <w:rPr>
          <w:sz w:val="32"/>
          <w:szCs w:val="32"/>
        </w:rPr>
        <w:t>Ideer</w:t>
      </w:r>
    </w:p>
    <w:p>
      <w:pPr>
        <w:pStyle w:val="style0"/>
        <w:spacing w:line="100" w:lineRule="atLeast"/>
      </w:pPr>
      <w:r>
        <w:rPr>
          <w:sz w:val="32"/>
          <w:szCs w:val="32"/>
        </w:rPr>
        <w:t>Uppvisningsmatch</w:t>
      </w:r>
    </w:p>
    <w:p>
      <w:pPr>
        <w:pStyle w:val="style0"/>
        <w:spacing w:line="100" w:lineRule="atLeast"/>
      </w:pPr>
      <w:r>
        <w:rPr>
          <w:sz w:val="32"/>
          <w:szCs w:val="32"/>
        </w:rPr>
        <w:t>Slöinge Legends/500 vs Skrea veteranlag</w:t>
      </w:r>
    </w:p>
    <w:p>
      <w:pPr>
        <w:pStyle w:val="style0"/>
        <w:spacing w:line="100" w:lineRule="atLeast"/>
      </w:pPr>
      <w:r>
        <w:rPr>
          <w:sz w:val="32"/>
          <w:szCs w:val="32"/>
        </w:rPr>
        <w:t>Slöinge Legends/500 vs A-laget i Gå-fotboll</w:t>
      </w:r>
    </w:p>
    <w:p>
      <w:pPr>
        <w:pStyle w:val="style0"/>
        <w:spacing w:line="100" w:lineRule="atLeast"/>
      </w:pPr>
      <w:bookmarkStart w:id="3" w:name="__DdeLink__782_905367765"/>
      <w:r>
        <w:rPr>
          <w:sz w:val="32"/>
          <w:szCs w:val="32"/>
        </w:rPr>
        <w:t>Slöinge Legends/500 vs</w:t>
      </w:r>
      <w:bookmarkEnd w:id="3"/>
      <w:r>
        <w:rPr>
          <w:sz w:val="32"/>
          <w:szCs w:val="32"/>
        </w:rPr>
        <w:t xml:space="preserve"> Domarlaget </w:t>
      </w:r>
    </w:p>
    <w:p>
      <w:pPr>
        <w:pStyle w:val="style0"/>
        <w:spacing w:line="100" w:lineRule="atLeast"/>
      </w:pPr>
      <w:r>
        <w:rPr>
          <w:sz w:val="32"/>
          <w:szCs w:val="32"/>
        </w:rPr>
        <w:t>I paus match mellan mixade PF11-PF16</w:t>
      </w:r>
    </w:p>
    <w:p>
      <w:pPr>
        <w:pStyle w:val="style0"/>
        <w:spacing w:line="100" w:lineRule="atLeast"/>
      </w:pPr>
      <w:r>
        <w:rPr/>
      </w:r>
    </w:p>
    <w:p>
      <w:pPr>
        <w:pStyle w:val="style0"/>
        <w:spacing w:line="100" w:lineRule="atLeast"/>
      </w:pPr>
      <w:r>
        <w:rPr/>
      </w:r>
    </w:p>
    <w:p>
      <w:pPr>
        <w:pStyle w:val="style0"/>
        <w:spacing w:line="100" w:lineRule="atLeast"/>
      </w:pPr>
      <w:r>
        <w:rPr>
          <w:sz w:val="32"/>
          <w:szCs w:val="32"/>
        </w:rPr>
        <w:t>Uppvisningar</w:t>
      </w:r>
    </w:p>
    <w:p>
      <w:pPr>
        <w:pStyle w:val="style0"/>
        <w:spacing w:line="100" w:lineRule="atLeast"/>
      </w:pPr>
      <w:r>
        <w:rPr>
          <w:sz w:val="32"/>
          <w:szCs w:val="32"/>
        </w:rPr>
        <w:t>Modellflyg  - B-plan – Klubben i hallen – Patrik B</w:t>
      </w:r>
    </w:p>
    <w:p>
      <w:pPr>
        <w:pStyle w:val="style0"/>
        <w:spacing w:line="100" w:lineRule="atLeast"/>
      </w:pPr>
      <w:r>
        <w:rPr>
          <w:color w:val="FF0000"/>
          <w:sz w:val="32"/>
          <w:szCs w:val="32"/>
        </w:rPr>
        <w:t>Agilityshow – Nicke G – Patrik B</w:t>
      </w:r>
    </w:p>
    <w:p>
      <w:pPr>
        <w:pStyle w:val="style0"/>
        <w:spacing w:line="100" w:lineRule="atLeast"/>
      </w:pPr>
      <w:r>
        <w:rPr>
          <w:sz w:val="32"/>
          <w:szCs w:val="32"/>
        </w:rPr>
        <w:t>Cykeltrial – runt om - AK – Jeppe</w:t>
      </w:r>
    </w:p>
    <w:p>
      <w:pPr>
        <w:pStyle w:val="style0"/>
        <w:spacing w:line="100" w:lineRule="atLeast"/>
      </w:pPr>
      <w:r>
        <w:rPr>
          <w:color w:val="FF0000"/>
          <w:sz w:val="32"/>
          <w:szCs w:val="32"/>
        </w:rPr>
        <w:t>Fallskärmslandning – A-plan – Hstd Fskklubb – Stefan B</w:t>
      </w:r>
    </w:p>
    <w:p>
      <w:pPr>
        <w:pStyle w:val="style0"/>
        <w:spacing w:line="100" w:lineRule="atLeast"/>
      </w:pPr>
      <w:r>
        <w:rPr/>
      </w:r>
    </w:p>
    <w:p>
      <w:pPr>
        <w:pStyle w:val="style0"/>
        <w:spacing w:line="100" w:lineRule="atLeast"/>
      </w:pPr>
      <w:r>
        <w:rPr>
          <w:sz w:val="32"/>
          <w:szCs w:val="32"/>
        </w:rPr>
        <w:t>Presentera egen vht</w:t>
      </w:r>
    </w:p>
    <w:p>
      <w:pPr>
        <w:pStyle w:val="style0"/>
        <w:spacing w:line="100" w:lineRule="atLeast"/>
      </w:pPr>
      <w:r>
        <w:rPr>
          <w:sz w:val="32"/>
          <w:szCs w:val="32"/>
        </w:rPr>
        <w:t>Visa GoIF historia (foton, tavlor, priser, klenoder, åreberättelser, minnen, personer...) – Klubblokalen – Stig, B-E, Club 44... - Bengan</w:t>
      </w:r>
    </w:p>
    <w:p>
      <w:pPr>
        <w:pStyle w:val="style0"/>
        <w:spacing w:line="100" w:lineRule="atLeast"/>
      </w:pPr>
      <w:r>
        <w:rPr>
          <w:sz w:val="32"/>
          <w:szCs w:val="32"/>
        </w:rPr>
        <w:t>Pres Club 44 – I paus på match</w:t>
      </w:r>
    </w:p>
    <w:p>
      <w:pPr>
        <w:pStyle w:val="style0"/>
        <w:spacing w:line="100" w:lineRule="atLeast"/>
      </w:pPr>
      <w:r>
        <w:rPr>
          <w:sz w:val="32"/>
          <w:szCs w:val="32"/>
        </w:rPr>
        <w:t>Beskriv 500-klubben – I paus på match</w:t>
      </w:r>
    </w:p>
    <w:p>
      <w:pPr>
        <w:pStyle w:val="style0"/>
        <w:spacing w:line="100" w:lineRule="atLeast"/>
      </w:pPr>
      <w:r>
        <w:rPr>
          <w:sz w:val="32"/>
          <w:szCs w:val="32"/>
        </w:rPr>
        <w:t>Slöinge Ultras – Under match</w:t>
      </w:r>
    </w:p>
    <w:p>
      <w:pPr>
        <w:pStyle w:val="style0"/>
        <w:spacing w:line="100" w:lineRule="atLeast"/>
      </w:pPr>
      <w:r>
        <w:rPr>
          <w:sz w:val="32"/>
          <w:szCs w:val="32"/>
        </w:rPr>
        <w:t>Slöinge fitness – Emelie B</w:t>
      </w:r>
    </w:p>
    <w:p>
      <w:pPr>
        <w:pStyle w:val="style0"/>
        <w:spacing w:line="100" w:lineRule="atLeast"/>
      </w:pPr>
      <w:r>
        <w:rPr>
          <w:sz w:val="32"/>
          <w:szCs w:val="32"/>
        </w:rPr>
        <w:t>Svärdsgänget – Patrik B</w:t>
      </w:r>
    </w:p>
    <w:p>
      <w:pPr>
        <w:pStyle w:val="style0"/>
        <w:spacing w:line="100" w:lineRule="atLeast"/>
      </w:pPr>
      <w:r>
        <w:rPr/>
      </w:r>
    </w:p>
    <w:p>
      <w:pPr>
        <w:pStyle w:val="style0"/>
        <w:spacing w:line="100" w:lineRule="atLeast"/>
      </w:pPr>
      <w:r>
        <w:rPr/>
      </w:r>
    </w:p>
    <w:p>
      <w:pPr>
        <w:pStyle w:val="style0"/>
        <w:spacing w:line="100" w:lineRule="atLeast"/>
      </w:pPr>
      <w:r>
        <w:rPr>
          <w:sz w:val="32"/>
          <w:szCs w:val="32"/>
        </w:rPr>
        <w:t>Aktiviteter</w:t>
      </w:r>
    </w:p>
    <w:p>
      <w:pPr>
        <w:pStyle w:val="style0"/>
        <w:spacing w:line="100" w:lineRule="atLeast"/>
      </w:pPr>
      <w:r>
        <w:rPr>
          <w:sz w:val="32"/>
          <w:szCs w:val="32"/>
        </w:rPr>
        <w:t>Skjuta prick/trixa (fotboll)</w:t>
      </w:r>
    </w:p>
    <w:p>
      <w:pPr>
        <w:pStyle w:val="style0"/>
        <w:spacing w:line="100" w:lineRule="atLeast"/>
      </w:pPr>
      <w:r>
        <w:rPr>
          <w:color w:val="FF0000"/>
          <w:sz w:val="32"/>
          <w:szCs w:val="32"/>
        </w:rPr>
        <w:t>Ponnyridning – Runt om - Slöinge Ridklubb – J Rosberg</w:t>
      </w:r>
    </w:p>
    <w:p>
      <w:pPr>
        <w:pStyle w:val="style0"/>
        <w:spacing w:line="100" w:lineRule="atLeast"/>
      </w:pPr>
      <w:r>
        <w:rPr>
          <w:sz w:val="32"/>
          <w:szCs w:val="32"/>
        </w:rPr>
        <w:t xml:space="preserve">Autografskrivning – Fridolina Rolfö, </w:t>
      </w:r>
      <w:r>
        <w:rPr>
          <w:color w:val="FF0000"/>
          <w:sz w:val="32"/>
          <w:szCs w:val="32"/>
        </w:rPr>
        <w:t>Olivia Schoug</w:t>
      </w:r>
      <w:r>
        <w:rPr>
          <w:sz w:val="32"/>
          <w:szCs w:val="32"/>
        </w:rPr>
        <w:t xml:space="preserve"> – Nicke U</w:t>
      </w:r>
    </w:p>
    <w:p>
      <w:pPr>
        <w:pStyle w:val="style0"/>
        <w:spacing w:line="100" w:lineRule="atLeast"/>
      </w:pPr>
      <w:r>
        <w:rPr>
          <w:sz w:val="32"/>
          <w:szCs w:val="32"/>
        </w:rPr>
        <w:t>Luftgevärsskytte – Luftgevärsklubben – Jonas</w:t>
      </w:r>
    </w:p>
    <w:p>
      <w:pPr>
        <w:pStyle w:val="style0"/>
        <w:spacing w:line="100" w:lineRule="atLeast"/>
      </w:pPr>
      <w:r>
        <w:rPr>
          <w:sz w:val="32"/>
          <w:szCs w:val="32"/>
        </w:rPr>
        <w:t>Tennis/minitennis - ? - Slöinge tennisklubb – Nicke U</w:t>
      </w:r>
    </w:p>
    <w:p>
      <w:pPr>
        <w:pStyle w:val="style0"/>
        <w:spacing w:line="100" w:lineRule="atLeast"/>
      </w:pPr>
      <w:r>
        <w:rPr>
          <w:sz w:val="32"/>
          <w:szCs w:val="32"/>
        </w:rPr>
        <w:t>Benganhjulet</w:t>
      </w:r>
    </w:p>
    <w:p>
      <w:pPr>
        <w:pStyle w:val="style0"/>
        <w:spacing w:line="100" w:lineRule="atLeast"/>
      </w:pPr>
      <w:r>
        <w:rPr>
          <w:sz w:val="32"/>
          <w:szCs w:val="32"/>
        </w:rPr>
        <w:t>Fiskdamm</w:t>
      </w:r>
    </w:p>
    <w:p>
      <w:pPr>
        <w:pStyle w:val="style0"/>
        <w:spacing w:line="100" w:lineRule="atLeast"/>
      </w:pPr>
      <w:r>
        <w:rPr/>
      </w:r>
    </w:p>
    <w:p>
      <w:pPr>
        <w:pStyle w:val="style0"/>
        <w:spacing w:line="100" w:lineRule="atLeast"/>
      </w:pPr>
      <w:r>
        <w:rPr/>
      </w:r>
    </w:p>
    <w:p>
      <w:pPr>
        <w:pStyle w:val="style0"/>
        <w:spacing w:line="100" w:lineRule="atLeast"/>
      </w:pPr>
      <w:r>
        <w:rPr>
          <w:sz w:val="32"/>
          <w:szCs w:val="32"/>
        </w:rPr>
        <w:t>Övrigt</w:t>
      </w:r>
    </w:p>
    <w:p>
      <w:pPr>
        <w:pStyle w:val="style0"/>
        <w:spacing w:line="100" w:lineRule="atLeast"/>
      </w:pPr>
      <w:r>
        <w:rPr>
          <w:sz w:val="32"/>
          <w:szCs w:val="32"/>
        </w:rPr>
        <w:t>Kost/kiosk/försäljning – Föräldrasektionen fram till 1700. Därefter festkommittéen</w:t>
      </w:r>
    </w:p>
    <w:p>
      <w:pPr>
        <w:pStyle w:val="style0"/>
        <w:spacing w:line="100" w:lineRule="atLeast"/>
      </w:pPr>
      <w:r>
        <w:rPr>
          <w:sz w:val="32"/>
          <w:szCs w:val="32"/>
        </w:rPr>
        <w:t>Kiosk igång över tiden. Kaffe, fika, godis</w:t>
      </w:r>
    </w:p>
    <w:p>
      <w:pPr>
        <w:pStyle w:val="style0"/>
        <w:spacing w:line="100" w:lineRule="atLeast"/>
      </w:pPr>
      <w:r>
        <w:rPr>
          <w:sz w:val="32"/>
          <w:szCs w:val="32"/>
        </w:rPr>
        <w:t>Gudmundsgården grillar</w:t>
      </w:r>
    </w:p>
    <w:p>
      <w:pPr>
        <w:pStyle w:val="style0"/>
        <w:spacing w:line="100" w:lineRule="atLeast"/>
      </w:pPr>
      <w:r>
        <w:rPr>
          <w:sz w:val="32"/>
          <w:szCs w:val="32"/>
        </w:rPr>
        <w:t xml:space="preserve">SIA kommer med specialglass </w:t>
      </w:r>
    </w:p>
    <w:p>
      <w:pPr>
        <w:pStyle w:val="style0"/>
        <w:spacing w:line="100" w:lineRule="atLeast"/>
      </w:pPr>
      <w:r>
        <w:rPr>
          <w:sz w:val="32"/>
          <w:szCs w:val="32"/>
        </w:rPr>
        <w:t>Slöinge trä eget partytält med div egna prylar</w:t>
      </w:r>
    </w:p>
    <w:p>
      <w:pPr>
        <w:pStyle w:val="style0"/>
        <w:spacing w:line="100" w:lineRule="atLeast"/>
      </w:pPr>
      <w:r>
        <w:rPr>
          <w:sz w:val="32"/>
          <w:szCs w:val="32"/>
        </w:rPr>
        <w:t>Slöinge merchandise, halsduk och mössa – Stefan kollar. Halsduk ca 100kr och mössa 80kr...</w:t>
      </w:r>
    </w:p>
    <w:p>
      <w:pPr>
        <w:pStyle w:val="style0"/>
        <w:spacing w:line="100" w:lineRule="atLeast"/>
      </w:pPr>
      <w:r>
        <w:rPr>
          <w:sz w:val="32"/>
          <w:szCs w:val="32"/>
        </w:rPr>
        <w:t>Vad vill lokala aktörer göra?</w:t>
      </w:r>
    </w:p>
    <w:p>
      <w:pPr>
        <w:pStyle w:val="style0"/>
        <w:spacing w:line="100" w:lineRule="atLeast"/>
      </w:pPr>
      <w:r>
        <w:rPr>
          <w:sz w:val="32"/>
          <w:szCs w:val="32"/>
        </w:rPr>
        <w:t xml:space="preserve">Kafferosteriet, Bageriet </w:t>
      </w:r>
    </w:p>
    <w:p>
      <w:pPr>
        <w:pStyle w:val="style0"/>
        <w:spacing w:line="100" w:lineRule="atLeast"/>
      </w:pPr>
      <w:r>
        <w:rPr/>
      </w:r>
    </w:p>
    <w:p>
      <w:pPr>
        <w:pStyle w:val="style0"/>
        <w:spacing w:line="100" w:lineRule="atLeast"/>
      </w:pPr>
      <w:r>
        <w:rPr>
          <w:sz w:val="32"/>
          <w:szCs w:val="32"/>
        </w:rPr>
        <w:t>Värdskap</w:t>
      </w:r>
    </w:p>
    <w:p>
      <w:pPr>
        <w:pStyle w:val="style0"/>
        <w:spacing w:line="100" w:lineRule="atLeast"/>
      </w:pPr>
      <w:r>
        <w:rPr>
          <w:sz w:val="32"/>
          <w:szCs w:val="32"/>
        </w:rPr>
        <w:t>Värdar ska finnas.</w:t>
      </w:r>
    </w:p>
    <w:p>
      <w:pPr>
        <w:pStyle w:val="style0"/>
        <w:spacing w:line="100" w:lineRule="atLeast"/>
      </w:pPr>
      <w:r>
        <w:rPr>
          <w:sz w:val="32"/>
          <w:szCs w:val="32"/>
        </w:rPr>
        <w:t>T-shirts/västar/keps... SYNAS!</w:t>
      </w:r>
    </w:p>
    <w:p>
      <w:pPr>
        <w:pStyle w:val="style0"/>
        <w:spacing w:line="100" w:lineRule="atLeast"/>
      </w:pPr>
      <w:r>
        <w:rPr/>
      </w:r>
    </w:p>
    <w:p>
      <w:pPr>
        <w:pStyle w:val="style0"/>
        <w:spacing w:line="100" w:lineRule="atLeast"/>
      </w:pPr>
      <w:r>
        <w:rPr>
          <w:sz w:val="32"/>
          <w:szCs w:val="32"/>
        </w:rPr>
        <w:t>Karta och platser – Plan o anläggning</w:t>
      </w:r>
    </w:p>
    <w:p>
      <w:pPr>
        <w:pStyle w:val="style0"/>
        <w:spacing w:line="100" w:lineRule="atLeast"/>
      </w:pPr>
      <w:r>
        <w:rPr>
          <w:sz w:val="32"/>
          <w:szCs w:val="32"/>
        </w:rPr>
        <w:t>Tält mm Skogen IP – Herrseniorerna</w:t>
      </w:r>
    </w:p>
    <w:p>
      <w:pPr>
        <w:pStyle w:val="style0"/>
        <w:spacing w:line="100" w:lineRule="atLeast"/>
      </w:pPr>
      <w:r>
        <w:rPr/>
      </w:r>
    </w:p>
    <w:p>
      <w:pPr>
        <w:pStyle w:val="style0"/>
        <w:spacing w:line="100" w:lineRule="atLeast"/>
      </w:pPr>
      <w:r>
        <w:rPr/>
      </w:r>
    </w:p>
    <w:p>
      <w:pPr>
        <w:pStyle w:val="style0"/>
        <w:spacing w:line="100" w:lineRule="atLeast"/>
      </w:pPr>
      <w:r>
        <w:rPr>
          <w:sz w:val="32"/>
          <w:szCs w:val="32"/>
        </w:rPr>
        <w:t>Teknik o mtrl – Plan o anläggning</w:t>
      </w:r>
    </w:p>
    <w:p>
      <w:pPr>
        <w:pStyle w:val="style0"/>
        <w:spacing w:line="100" w:lineRule="atLeast"/>
      </w:pPr>
      <w:r>
        <w:rPr>
          <w:sz w:val="32"/>
          <w:szCs w:val="32"/>
        </w:rPr>
        <w:t>Mtrlbehov?</w:t>
      </w:r>
    </w:p>
    <w:p>
      <w:pPr>
        <w:pStyle w:val="style0"/>
        <w:spacing w:line="100" w:lineRule="atLeast"/>
      </w:pPr>
      <w:r>
        <w:rPr>
          <w:sz w:val="32"/>
          <w:szCs w:val="32"/>
        </w:rPr>
        <w:t>Tält</w:t>
      </w:r>
    </w:p>
    <w:p>
      <w:pPr>
        <w:pStyle w:val="style0"/>
        <w:spacing w:line="100" w:lineRule="atLeast"/>
      </w:pPr>
      <w:r>
        <w:rPr>
          <w:sz w:val="32"/>
          <w:szCs w:val="32"/>
        </w:rPr>
        <w:t>Bord o bänkar</w:t>
      </w:r>
    </w:p>
    <w:p>
      <w:pPr>
        <w:pStyle w:val="style0"/>
        <w:spacing w:line="100" w:lineRule="atLeast"/>
      </w:pPr>
      <w:r>
        <w:rPr>
          <w:sz w:val="32"/>
          <w:szCs w:val="32"/>
        </w:rPr>
        <w:t>soptunnor</w:t>
      </w:r>
    </w:p>
    <w:p>
      <w:pPr>
        <w:pStyle w:val="style0"/>
        <w:spacing w:line="100" w:lineRule="atLeast"/>
      </w:pPr>
      <w:r>
        <w:rPr>
          <w:sz w:val="32"/>
          <w:szCs w:val="32"/>
        </w:rPr>
        <w:t>Tomburkssamlare</w:t>
      </w:r>
    </w:p>
    <w:p>
      <w:pPr>
        <w:pStyle w:val="style0"/>
        <w:spacing w:line="100" w:lineRule="atLeast"/>
      </w:pPr>
      <w:r>
        <w:rPr>
          <w:sz w:val="32"/>
          <w:szCs w:val="32"/>
        </w:rPr>
        <w:t>Städ/renhållning över tiden</w:t>
      </w:r>
    </w:p>
    <w:p>
      <w:pPr>
        <w:pStyle w:val="style0"/>
        <w:spacing w:line="100" w:lineRule="atLeast"/>
      </w:pPr>
      <w:r>
        <w:rPr>
          <w:sz w:val="32"/>
          <w:szCs w:val="32"/>
        </w:rPr>
        <w:t>Toaletter/toavagn</w:t>
      </w:r>
    </w:p>
    <w:p>
      <w:pPr>
        <w:pStyle w:val="style0"/>
        <w:spacing w:line="100" w:lineRule="atLeast"/>
      </w:pPr>
      <w:r>
        <w:rPr/>
      </w:r>
    </w:p>
    <w:p>
      <w:pPr>
        <w:pStyle w:val="style0"/>
        <w:spacing w:line="100" w:lineRule="atLeast"/>
      </w:pPr>
      <w:r>
        <w:rPr>
          <w:sz w:val="32"/>
          <w:szCs w:val="32"/>
        </w:rPr>
        <w:t>Ljud/högtalare</w:t>
      </w:r>
    </w:p>
    <w:p>
      <w:pPr>
        <w:pStyle w:val="style0"/>
        <w:spacing w:line="100" w:lineRule="atLeast"/>
      </w:pPr>
      <w:r>
        <w:rPr/>
      </w:r>
    </w:p>
    <w:p>
      <w:pPr>
        <w:pStyle w:val="style0"/>
        <w:spacing w:line="100" w:lineRule="atLeast"/>
      </w:pPr>
      <w:r>
        <w:rPr>
          <w:sz w:val="32"/>
          <w:szCs w:val="32"/>
        </w:rPr>
        <w:t>Samkväm o grill – Från 1830?- Festkommittén</w:t>
      </w:r>
    </w:p>
    <w:p>
      <w:pPr>
        <w:pStyle w:val="style0"/>
        <w:spacing w:line="100" w:lineRule="atLeast"/>
      </w:pPr>
      <w:r>
        <w:rPr>
          <w:sz w:val="32"/>
          <w:szCs w:val="32"/>
        </w:rPr>
        <w:t>kl 19:42 spelas Slöingelåten så klart! LIVE!</w:t>
      </w:r>
    </w:p>
    <w:p>
      <w:pPr>
        <w:pStyle w:val="style0"/>
        <w:spacing w:line="100" w:lineRule="atLeast"/>
      </w:pPr>
      <w:r>
        <w:rPr>
          <w:sz w:val="32"/>
          <w:szCs w:val="32"/>
        </w:rPr>
        <w:t>Catering/ta med eget på kvällen? Grillarna tända!?</w:t>
      </w:r>
    </w:p>
    <w:p>
      <w:pPr>
        <w:pStyle w:val="style0"/>
        <w:spacing w:line="100" w:lineRule="atLeast"/>
      </w:pPr>
      <w:r>
        <w:rPr>
          <w:sz w:val="32"/>
          <w:szCs w:val="32"/>
        </w:rPr>
        <w:t>Köpa biljett (vid catering)</w:t>
      </w:r>
    </w:p>
    <w:p>
      <w:pPr>
        <w:pStyle w:val="style0"/>
        <w:spacing w:line="100" w:lineRule="atLeast"/>
      </w:pPr>
      <w:r>
        <w:rPr>
          <w:sz w:val="32"/>
          <w:szCs w:val="32"/>
        </w:rPr>
        <w:t>Bra övning innan årsfesten!</w:t>
      </w:r>
    </w:p>
    <w:p>
      <w:pPr>
        <w:pStyle w:val="style0"/>
        <w:spacing w:line="100" w:lineRule="atLeast"/>
      </w:pPr>
      <w:r>
        <w:rPr/>
      </w:r>
    </w:p>
    <w:p>
      <w:pPr>
        <w:pStyle w:val="style0"/>
        <w:spacing w:line="100" w:lineRule="atLeast"/>
      </w:pPr>
      <w:r>
        <w:rPr>
          <w:sz w:val="32"/>
          <w:szCs w:val="32"/>
        </w:rPr>
        <w:t xml:space="preserve">Ansvarsfördelning (styrelsen, plan o anl, föräldrasekt, fotbollssekt, herrar, damer, P08/09, P10/11, Flicklag, PF12/13, PF14, PF15/16, PF17/18, festkommittén, </w:t>
      </w:r>
    </w:p>
    <w:tbl>
      <w:tblPr>
        <w:jc w:val="left"/>
        <w:tblInd w:type="dxa" w:w="-756"/>
        <w:tblBorders>
          <w:top w:color="000001" w:space="0" w:sz="2" w:val="single"/>
          <w:left w:color="000001" w:space="0" w:sz="2" w:val="single"/>
          <w:bottom w:color="000001" w:space="0" w:sz="2" w:val="single"/>
        </w:tblBorders>
      </w:tblPr>
      <w:tblGrid>
        <w:gridCol w:w="2268"/>
        <w:gridCol w:w="2268"/>
        <w:gridCol w:w="2268"/>
        <w:gridCol w:w="2268"/>
      </w:tblGrid>
      <w:tr>
        <w:trPr>
          <w:cantSplit w:val="false"/>
        </w:trPr>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Huvudansvar</w:t>
            </w:r>
          </w:p>
        </w:tc>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Ant</w:t>
            </w:r>
          </w:p>
        </w:tc>
        <w:tc>
          <w:tcPr>
            <w:tcW w:type="dxa" w:w="22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pacing w:after="160" w:before="0"/>
              <w:contextualSpacing w:val="false"/>
            </w:pPr>
            <w:r>
              <w:rPr/>
              <w:t>Läge</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Hämta, sätt upp, riv och lämna tillbaka tält mm ...</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Herrseniorer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Lånas av Fbg kommun/Skogens IP</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pacing w:after="160" w:before="0"/>
              <w:contextualSpacing w:val="false"/>
            </w:pPr>
            <w:r>
              <w:rPr/>
              <w:t>Mtrl bokad. Hämtas 8/9, lämnas 11 eller 12/9</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Kiosken öppen och bemannad</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Föräldrasek, PF17/18</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1300-1700</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Grillen igång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Föräldrasek</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1300-1700</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Gudmundsgården sagt ok</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Anvisa platser för deltagande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Plan o anlsekt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Kartskiss, område, ytor, tider, el, vatten...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Samkväm o fest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Festkommittén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Ljudanläggning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Värdar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P08/09</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Samla priser till tävlingarna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Resp ansvar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Slöinge GoIF historia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Bengan/Stig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Fiskdamm</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PF12/13</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Benganhjulet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PF14</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Speaker och bakgrundsmusik</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Oscar G</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Tryckmtrl</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Styrelsen/Sekreteraren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Inbjudningar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Renhållning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Herrseniorerna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Slöingelåten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Fotbollssekt/Jeppe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Koll med Wallenäs mm</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Agility</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Plan o anlsekt/Patrik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Kan ej</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Tennisklubben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Luftgevär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Ridklubben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Styrelsen/Jonas 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Patrik synp maa gräs</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Crossfit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Styrelsen/Emelie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Ställer upp</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Slöinge legender vs Skrea veteraner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Fotbollssekt/Jeppe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Domarlag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Plan o anlsekt/Patrik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Kolla med Ahlgren?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Domare till matchen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Fotbollssekt/Jeppe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Slöinge Ultras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w:t>
            </w:r>
            <w:r>
              <w:rPr/>
              <w:t>Autografmom”</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Kan ej/utgår</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SIA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Styrelsen/Anneli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Frågan ställd</w:t>
            </w:r>
          </w:p>
          <w:p>
            <w:pPr>
              <w:pStyle w:val="style40"/>
              <w:suppressLineNumbers/>
              <w:spacing w:after="160" w:before="0"/>
              <w:contextualSpacing w:val="false"/>
            </w:pPr>
            <w:r>
              <w:rPr/>
              <w:t>Ok låna 5-kampsutr</w:t>
            </w:r>
          </w:p>
          <w:p>
            <w:pPr>
              <w:pStyle w:val="style40"/>
              <w:suppressLineNumbers/>
              <w:spacing w:after="160" w:before="0"/>
              <w:contextualSpacing w:val="false"/>
            </w:pPr>
            <w:r>
              <w:rPr/>
              <w:t>4 i rad?</w:t>
            </w:r>
          </w:p>
          <w:p>
            <w:pPr>
              <w:pStyle w:val="style40"/>
              <w:suppressLineNumbers/>
              <w:spacing w:after="160" w:before="0"/>
              <w:contextualSpacing w:val="false"/>
            </w:pPr>
            <w:r>
              <w:rPr/>
              <w:t>Glassvagn sannolikt ja</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Berte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Styrelsen/Mårten!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Kafferosteriet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Sponsorinfon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Solhaga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Kullens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Fotbollssekt/Jeppe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Årets spelare 2021...</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MTA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Svensk fast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Styrelsen/Anneli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Gudmundsgården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Plan o anlsekt/Patrik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Ok att grilla</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Dokumentera med drönare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PF15/16 Andreas K</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Parkering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P08/09</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Anvisning, värd, skyltar.</w:t>
            </w:r>
          </w:p>
          <w:p>
            <w:pPr>
              <w:pStyle w:val="style40"/>
              <w:suppressLineNumbers/>
              <w:spacing w:after="160" w:before="0"/>
              <w:contextualSpacing w:val="false"/>
            </w:pPr>
            <w:r>
              <w:rPr/>
              <w:t>Robur, Slöinge trä...</w:t>
            </w:r>
          </w:p>
          <w:p>
            <w:pPr>
              <w:pStyle w:val="style40"/>
              <w:suppressLineNumbers/>
              <w:spacing w:after="160" w:before="0"/>
              <w:contextualSpacing w:val="false"/>
            </w:pPr>
            <w:r>
              <w:rPr/>
              <w:t>Utryckningsväg räddningstjänst säkertälld!!</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Historia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Bengan och Stig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Annons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Styrelsen/Anneli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HN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VEO från Getinge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Damlaget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Sponsorinfon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Kaninhoppningsuppvisning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Styrelsen/Ann D</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w:t>
            </w:r>
            <w:r>
              <w:rPr/>
              <w:t>Svärdsgänget”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Plan o anlsekt/Patrik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Modellflyg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Plan o anlsekt/Patrik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Tipspromenad</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Speedshooting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Prickskjutning fotboll</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Toaletter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bl>
    <w:p>
      <w:pPr>
        <w:pStyle w:val="style0"/>
        <w:spacing w:line="100" w:lineRule="atLeast"/>
      </w:pPr>
      <w:r>
        <w:rPr/>
        <w:tab/>
      </w:r>
    </w:p>
    <w:p>
      <w:pPr>
        <w:pStyle w:val="style0"/>
        <w:spacing w:line="100" w:lineRule="atLeast"/>
      </w:pPr>
      <w:r>
        <w:rPr>
          <w:sz w:val="32"/>
          <w:szCs w:val="32"/>
        </w:rPr>
        <w:t>Ledningsgrupp:</w:t>
      </w:r>
    </w:p>
    <w:p>
      <w:pPr>
        <w:pStyle w:val="style0"/>
        <w:spacing w:line="100" w:lineRule="atLeast"/>
      </w:pPr>
      <w:r>
        <w:rPr>
          <w:sz w:val="32"/>
          <w:szCs w:val="32"/>
        </w:rPr>
        <w:t xml:space="preserve">Styrelsen </w:t>
        <w:tab/>
        <w:tab/>
        <w:tab/>
        <w:tab/>
        <w:t xml:space="preserve">Nicke U, Anneli B, Stefan B, </w:t>
      </w:r>
    </w:p>
    <w:p>
      <w:pPr>
        <w:pStyle w:val="style0"/>
        <w:spacing w:line="100" w:lineRule="atLeast"/>
      </w:pPr>
      <w:r>
        <w:rPr>
          <w:sz w:val="32"/>
          <w:szCs w:val="32"/>
        </w:rPr>
        <w:t>Plan &amp; anlsek</w:t>
        <w:tab/>
        <w:tab/>
        <w:tab/>
        <w:t>Patrik B, Pälle P</w:t>
      </w:r>
    </w:p>
    <w:p>
      <w:pPr>
        <w:pStyle w:val="style0"/>
        <w:spacing w:line="100" w:lineRule="atLeast"/>
      </w:pPr>
      <w:r>
        <w:rPr>
          <w:sz w:val="32"/>
          <w:szCs w:val="32"/>
        </w:rPr>
        <w:t>Fotbollssektionen</w:t>
        <w:tab/>
        <w:tab/>
        <w:t>Jeppe</w:t>
      </w:r>
    </w:p>
    <w:p>
      <w:pPr>
        <w:pStyle w:val="style0"/>
        <w:spacing w:line="100" w:lineRule="atLeast"/>
      </w:pPr>
      <w:r>
        <w:rPr>
          <w:sz w:val="32"/>
          <w:szCs w:val="32"/>
        </w:rPr>
        <w:t>Föräldrasektionen</w:t>
        <w:tab/>
        <w:tab/>
        <w:t>NN</w:t>
      </w:r>
    </w:p>
    <w:p>
      <w:pPr>
        <w:pStyle w:val="style0"/>
        <w:spacing w:line="100" w:lineRule="atLeast"/>
      </w:pPr>
      <w:r>
        <w:rPr>
          <w:sz w:val="32"/>
          <w:szCs w:val="32"/>
        </w:rPr>
        <w:t>Festkommittén</w:t>
        <w:tab/>
        <w:tab/>
        <w:tab/>
        <w:t>Felicia, Ogge...</w:t>
      </w:r>
    </w:p>
    <w:p>
      <w:pPr>
        <w:pStyle w:val="style0"/>
        <w:spacing w:line="100" w:lineRule="atLeast"/>
      </w:pPr>
      <w:r>
        <w:rPr>
          <w:sz w:val="32"/>
          <w:szCs w:val="32"/>
        </w:rPr>
        <w:t>Övriga</w:t>
        <w:tab/>
        <w:tab/>
        <w:tab/>
        <w:tab/>
        <w:t>Johanna S, Misen? Resten i styrelsen</w:t>
      </w:r>
    </w:p>
    <w:p>
      <w:pPr>
        <w:pStyle w:val="style0"/>
        <w:spacing w:line="100" w:lineRule="atLeast"/>
      </w:pPr>
      <w:r>
        <w:rPr/>
      </w:r>
    </w:p>
    <w:p>
      <w:pPr>
        <w:pStyle w:val="style0"/>
        <w:spacing w:line="100" w:lineRule="atLeast"/>
      </w:pPr>
      <w:r>
        <w:rPr/>
      </w:r>
    </w:p>
    <w:p>
      <w:pPr>
        <w:pStyle w:val="style0"/>
        <w:spacing w:line="100" w:lineRule="atLeast"/>
      </w:pPr>
      <w:r>
        <w:rPr>
          <w:sz w:val="32"/>
          <w:szCs w:val="32"/>
        </w:rPr>
        <w:t>Sammanhållande/Arbetsgrupper</w:t>
      </w:r>
    </w:p>
    <w:p>
      <w:pPr>
        <w:pStyle w:val="style0"/>
        <w:spacing w:line="100" w:lineRule="atLeast"/>
      </w:pPr>
      <w:r>
        <w:rPr>
          <w:sz w:val="32"/>
          <w:szCs w:val="32"/>
        </w:rPr>
        <w:t>Kost o mat</w:t>
        <w:tab/>
        <w:tab/>
        <w:tab/>
        <w:tab/>
        <w:t>Föräldra</w:t>
      </w:r>
    </w:p>
    <w:p>
      <w:pPr>
        <w:pStyle w:val="style0"/>
        <w:spacing w:line="100" w:lineRule="atLeast"/>
      </w:pPr>
      <w:r>
        <w:rPr>
          <w:sz w:val="32"/>
          <w:szCs w:val="32"/>
        </w:rPr>
        <w:t>Område/anläggning</w:t>
        <w:tab/>
        <w:tab/>
        <w:t>Plan o anläggning</w:t>
      </w:r>
    </w:p>
    <w:p>
      <w:pPr>
        <w:pStyle w:val="style0"/>
        <w:spacing w:line="100" w:lineRule="atLeast"/>
      </w:pPr>
      <w:r>
        <w:rPr>
          <w:sz w:val="32"/>
          <w:szCs w:val="32"/>
        </w:rPr>
        <w:t xml:space="preserve">Samordning/koordinering </w:t>
        <w:tab/>
        <w:t>Styrelsen</w:t>
      </w:r>
    </w:p>
    <w:p>
      <w:pPr>
        <w:pStyle w:val="style0"/>
        <w:spacing w:line="100" w:lineRule="atLeast"/>
      </w:pPr>
      <w:r>
        <w:rPr>
          <w:sz w:val="32"/>
          <w:szCs w:val="32"/>
        </w:rPr>
        <w:t>Match</w:t>
        <w:tab/>
        <w:tab/>
        <w:tab/>
        <w:tab/>
        <w:t>Fotbollssektionen</w:t>
      </w:r>
    </w:p>
    <w:p>
      <w:pPr>
        <w:pStyle w:val="style0"/>
        <w:spacing w:line="100" w:lineRule="atLeast"/>
      </w:pPr>
      <w:r>
        <w:rPr>
          <w:sz w:val="32"/>
          <w:szCs w:val="32"/>
        </w:rPr>
        <w:t>Uppvisningar</w:t>
        <w:tab/>
        <w:tab/>
        <w:tab/>
        <w:t>Styrelsen</w:t>
      </w:r>
    </w:p>
    <w:p>
      <w:pPr>
        <w:pStyle w:val="style0"/>
        <w:spacing w:after="160" w:before="0" w:line="100" w:lineRule="atLeast"/>
        <w:contextualSpacing w:val="false"/>
      </w:pPr>
      <w:r>
        <w:rPr>
          <w:sz w:val="32"/>
          <w:szCs w:val="32"/>
        </w:rPr>
        <w:t xml:space="preserve">Samkväm </w:t>
        <w:tab/>
        <w:tab/>
        <w:tab/>
        <w:tab/>
        <w:t>Festkommiten</w:t>
      </w:r>
    </w:p>
    <w:p>
      <w:pPr>
        <w:pStyle w:val="style0"/>
        <w:spacing w:after="160" w:before="0" w:line="100" w:lineRule="atLeast"/>
        <w:contextualSpacing w:val="false"/>
      </w:pPr>
      <w:r>
        <w:rPr>
          <w:sz w:val="32"/>
          <w:szCs w:val="32"/>
        </w:rPr>
        <w:t>Renhållning under dagen</w:t>
        <w:tab/>
      </w:r>
    </w:p>
    <w:p>
      <w:pPr>
        <w:pStyle w:val="style0"/>
        <w:spacing w:after="160" w:before="0" w:line="100" w:lineRule="atLeast"/>
        <w:contextualSpacing w:val="false"/>
      </w:pPr>
      <w:r>
        <w:rPr/>
      </w:r>
    </w:p>
    <w:p>
      <w:pPr>
        <w:pStyle w:val="style0"/>
        <w:spacing w:after="160" w:before="0" w:line="100" w:lineRule="atLeast"/>
        <w:contextualSpacing w:val="false"/>
      </w:pPr>
      <w:r>
        <w:rPr>
          <w:sz w:val="32"/>
          <w:szCs w:val="32"/>
        </w:rPr>
        <w:t>Säkerhetsansvarig</w:t>
        <w:tab/>
        <w:tab/>
        <w:t>Styrelsen</w:t>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pPr>
      <w:r>
        <w:rPr>
          <w:rFonts w:ascii="Helvetica" w:cs="Helvetica" w:eastAsia="Helvetica" w:hAnsi="Helvetica"/>
          <w:outline w:val="false"/>
          <w:color w:val="00000A"/>
          <w:spacing w:val="0"/>
          <w:sz w:val="24"/>
          <w:szCs w:val="24"/>
        </w:rPr>
        <w:t>Minnesanteckningar 220803</w:t>
      </w:r>
    </w:p>
    <w:p>
      <w:pPr>
        <w:pStyle w:val="style0"/>
      </w:pPr>
      <w:r>
        <w:rPr>
          <w:rFonts w:ascii="Helvetica" w:cs="Helvetica" w:eastAsia="Helvetica" w:hAnsi="Helvetica"/>
          <w:outline w:val="false"/>
          <w:color w:val="00000A"/>
          <w:spacing w:val="0"/>
          <w:sz w:val="24"/>
          <w:szCs w:val="24"/>
        </w:rPr>
        <w:t>Närvarande </w:t>
      </w:r>
    </w:p>
    <w:p>
      <w:pPr>
        <w:pStyle w:val="style0"/>
      </w:pPr>
      <w:r>
        <w:rPr>
          <w:rFonts w:ascii="Helvetica" w:cs="Helvetica" w:eastAsia="Helvetica" w:hAnsi="Helvetica"/>
          <w:outline w:val="false"/>
          <w:color w:val="00000A"/>
          <w:spacing w:val="0"/>
          <w:sz w:val="24"/>
          <w:szCs w:val="24"/>
        </w:rPr>
        <w:t>Ann Anneli Patrik Emelie Jonas Jeppe Nicke </w:t>
      </w:r>
    </w:p>
    <w:p>
      <w:pPr>
        <w:pStyle w:val="style0"/>
      </w:pPr>
      <w:r>
        <w:rPr/>
      </w:r>
    </w:p>
    <w:p>
      <w:pPr>
        <w:pStyle w:val="style0"/>
      </w:pPr>
      <w:r>
        <w:rPr>
          <w:rFonts w:ascii="Helvetica" w:cs="Helvetica" w:eastAsia="Helvetica" w:hAnsi="Helvetica"/>
          <w:outline w:val="false"/>
          <w:color w:val="00000A"/>
          <w:spacing w:val="0"/>
          <w:sz w:val="24"/>
          <w:szCs w:val="24"/>
        </w:rPr>
        <w:t>Började med att beskriva idén för ”nya”</w:t>
      </w:r>
    </w:p>
    <w:p>
      <w:pPr>
        <w:pStyle w:val="style0"/>
      </w:pPr>
      <w:r>
        <w:rPr>
          <w:rFonts w:ascii="Helvetica" w:cs="Helvetica" w:eastAsia="Helvetica" w:hAnsi="Helvetica"/>
          <w:outline w:val="false"/>
          <w:color w:val="00000A"/>
          <w:spacing w:val="0"/>
          <w:sz w:val="24"/>
          <w:szCs w:val="24"/>
        </w:rPr>
        <w:t>Därefter återrapportering från enskilda</w:t>
      </w:r>
    </w:p>
    <w:p>
      <w:pPr>
        <w:pStyle w:val="style0"/>
      </w:pPr>
      <w:r>
        <w:rPr/>
      </w:r>
    </w:p>
    <w:p>
      <w:pPr>
        <w:pStyle w:val="style0"/>
      </w:pPr>
      <w:r>
        <w:rPr>
          <w:rFonts w:ascii="Helvetica" w:cs="Helvetica" w:eastAsia="Helvetica" w:hAnsi="Helvetica"/>
          <w:outline w:val="false"/>
          <w:color w:val="00000A"/>
          <w:spacing w:val="0"/>
          <w:sz w:val="24"/>
          <w:szCs w:val="24"/>
        </w:rPr>
        <w:t>Alex ställer upp och kör shower, behöver veta tider, Jesper fortsätter hålla kontakten</w:t>
      </w:r>
    </w:p>
    <w:p>
      <w:pPr>
        <w:pStyle w:val="style0"/>
      </w:pPr>
      <w:r>
        <w:rPr>
          <w:rFonts w:ascii="Helvetica" w:cs="Helvetica" w:eastAsia="Helvetica" w:hAnsi="Helvetica"/>
          <w:outline w:val="false"/>
          <w:color w:val="00000A"/>
          <w:spacing w:val="0"/>
          <w:sz w:val="24"/>
          <w:szCs w:val="24"/>
        </w:rPr>
        <w:t>Kullens skor positiva att komma och delat priser 2020 och 2021.</w:t>
      </w:r>
    </w:p>
    <w:p>
      <w:pPr>
        <w:pStyle w:val="style0"/>
      </w:pPr>
      <w:r>
        <w:rPr>
          <w:rFonts w:ascii="Helvetica" w:cs="Helvetica" w:eastAsia="Helvetica" w:hAnsi="Helvetica"/>
          <w:outline w:val="false"/>
          <w:color w:val="00000A"/>
          <w:spacing w:val="0"/>
          <w:sz w:val="24"/>
          <w:szCs w:val="24"/>
        </w:rPr>
        <w:t>Slöinge Aglity kan ej pga annat åtagande, Ann kollar alternativet kaninhoppning</w:t>
      </w:r>
    </w:p>
    <w:p>
      <w:pPr>
        <w:pStyle w:val="style0"/>
      </w:pPr>
      <w:r>
        <w:rPr>
          <w:rFonts w:ascii="Helvetica" w:cs="Helvetica" w:eastAsia="Helvetica" w:hAnsi="Helvetica"/>
          <w:outline w:val="false"/>
          <w:color w:val="00000A"/>
          <w:spacing w:val="0"/>
          <w:sz w:val="24"/>
          <w:szCs w:val="24"/>
        </w:rPr>
        <w:t>Inget svar från svärdsgänget eller modellflygare än</w:t>
      </w:r>
    </w:p>
    <w:p>
      <w:pPr>
        <w:pStyle w:val="style0"/>
      </w:pPr>
      <w:r>
        <w:rPr>
          <w:rFonts w:ascii="Helvetica" w:cs="Helvetica" w:eastAsia="Helvetica" w:hAnsi="Helvetica"/>
          <w:outline w:val="false"/>
          <w:color w:val="00000A"/>
          <w:spacing w:val="0"/>
          <w:sz w:val="24"/>
          <w:szCs w:val="24"/>
        </w:rPr>
        <w:t>Inte kollat med domar-Ahlgren </w:t>
      </w:r>
    </w:p>
    <w:p>
      <w:pPr>
        <w:pStyle w:val="style0"/>
      </w:pPr>
      <w:r>
        <w:rPr>
          <w:rFonts w:ascii="Helvetica" w:cs="Helvetica" w:eastAsia="Helvetica" w:hAnsi="Helvetica"/>
          <w:outline w:val="false"/>
          <w:color w:val="00000A"/>
          <w:spacing w:val="0"/>
          <w:sz w:val="24"/>
          <w:szCs w:val="24"/>
        </w:rPr>
        <w:t>Slöinge fitness som gärna kommer</w:t>
      </w:r>
    </w:p>
    <w:p>
      <w:pPr>
        <w:pStyle w:val="style0"/>
      </w:pPr>
      <w:r>
        <w:rPr>
          <w:rFonts w:ascii="Helvetica" w:cs="Helvetica" w:eastAsia="Helvetica" w:hAnsi="Helvetica"/>
          <w:outline w:val="false"/>
          <w:color w:val="00000A"/>
          <w:spacing w:val="0"/>
          <w:sz w:val="24"/>
          <w:szCs w:val="24"/>
        </w:rPr>
        <w:t>Infoblad klart</w:t>
      </w:r>
    </w:p>
    <w:p>
      <w:pPr>
        <w:pStyle w:val="style0"/>
      </w:pPr>
      <w:r>
        <w:rPr>
          <w:rFonts w:ascii="Helvetica" w:cs="Helvetica" w:eastAsia="Helvetica" w:hAnsi="Helvetica"/>
          <w:outline w:val="false"/>
          <w:color w:val="00000A"/>
          <w:spacing w:val="0"/>
          <w:sz w:val="24"/>
          <w:szCs w:val="24"/>
        </w:rPr>
        <w:t>Inget svar om Rolfö, Schoug kan ej</w:t>
      </w:r>
    </w:p>
    <w:p>
      <w:pPr>
        <w:pStyle w:val="style0"/>
      </w:pPr>
      <w:r>
        <w:rPr>
          <w:rFonts w:ascii="Helvetica" w:cs="Helvetica" w:eastAsia="Helvetica" w:hAnsi="Helvetica"/>
          <w:outline w:val="false"/>
          <w:color w:val="00000A"/>
          <w:spacing w:val="0"/>
          <w:sz w:val="24"/>
          <w:szCs w:val="24"/>
        </w:rPr>
        <w:t>Lista på prylar att låna från IP Skogen utskriven. Inget beställt </w:t>
      </w:r>
    </w:p>
    <w:p>
      <w:pPr>
        <w:pStyle w:val="style0"/>
      </w:pPr>
      <w:r>
        <w:rPr>
          <w:rFonts w:ascii="Helvetica" w:cs="Helvetica" w:eastAsia="Helvetica" w:hAnsi="Helvetica"/>
          <w:outline w:val="false"/>
          <w:color w:val="00000A"/>
          <w:spacing w:val="0"/>
          <w:sz w:val="24"/>
          <w:szCs w:val="24"/>
        </w:rPr>
        <w:t>Polisansökan mall utskriven</w:t>
      </w:r>
    </w:p>
    <w:p>
      <w:pPr>
        <w:pStyle w:val="style0"/>
      </w:pPr>
      <w:r>
        <w:rPr>
          <w:rFonts w:ascii="Helvetica" w:cs="Helvetica" w:eastAsia="Helvetica" w:hAnsi="Helvetica"/>
          <w:outline w:val="false"/>
          <w:color w:val="00000A"/>
          <w:spacing w:val="0"/>
          <w:sz w:val="24"/>
          <w:szCs w:val="24"/>
        </w:rPr>
        <w:t>Bengan positiv till historisk exposé  </w:t>
      </w:r>
    </w:p>
    <w:p>
      <w:pPr>
        <w:pStyle w:val="style0"/>
      </w:pPr>
      <w:r>
        <w:rPr>
          <w:rFonts w:ascii="Helvetica" w:cs="Helvetica" w:eastAsia="Helvetica" w:hAnsi="Helvetica"/>
          <w:outline w:val="false"/>
          <w:color w:val="00000A"/>
          <w:spacing w:val="0"/>
          <w:sz w:val="24"/>
          <w:szCs w:val="24"/>
        </w:rPr>
        <w:t>Jonas kollar med Luftgevärsklubben och Ridklubben om ev ponnyridning</w:t>
      </w:r>
    </w:p>
    <w:p>
      <w:pPr>
        <w:pStyle w:val="style0"/>
      </w:pPr>
      <w:r>
        <w:rPr/>
      </w:r>
    </w:p>
    <w:p>
      <w:pPr>
        <w:pStyle w:val="style0"/>
      </w:pPr>
      <w:r>
        <w:rPr/>
      </w:r>
    </w:p>
    <w:p>
      <w:pPr>
        <w:pStyle w:val="style0"/>
      </w:pPr>
      <w:r>
        <w:rPr>
          <w:rFonts w:ascii="Helvetica" w:cs="Helvetica" w:eastAsia="Helvetica" w:hAnsi="Helvetica"/>
          <w:outline w:val="false"/>
          <w:color w:val="00000A"/>
          <w:spacing w:val="0"/>
          <w:sz w:val="24"/>
          <w:szCs w:val="24"/>
        </w:rPr>
        <w:t>Övrigt</w:t>
      </w:r>
    </w:p>
    <w:p>
      <w:pPr>
        <w:pStyle w:val="style0"/>
      </w:pPr>
      <w:r>
        <w:rPr>
          <w:rFonts w:ascii="Helvetica" w:cs="Helvetica" w:eastAsia="Helvetica" w:hAnsi="Helvetica"/>
          <w:outline w:val="false"/>
          <w:color w:val="00000A"/>
          <w:spacing w:val="0"/>
          <w:sz w:val="24"/>
          <w:szCs w:val="24"/>
        </w:rPr>
        <w:t>Gör ett körschema att ”hålla oss i” - Nicke</w:t>
      </w:r>
    </w:p>
    <w:p>
      <w:pPr>
        <w:pStyle w:val="style0"/>
      </w:pPr>
      <w:r>
        <w:rPr>
          <w:rFonts w:ascii="Helvetica" w:cs="Helvetica" w:eastAsia="Helvetica" w:hAnsi="Helvetica"/>
          <w:outline w:val="false"/>
          <w:color w:val="00000A"/>
          <w:spacing w:val="0"/>
          <w:sz w:val="24"/>
          <w:szCs w:val="24"/>
        </w:rPr>
        <w:t>Bjuda/informera sponsorer</w:t>
      </w:r>
    </w:p>
    <w:p>
      <w:pPr>
        <w:pStyle w:val="style0"/>
      </w:pPr>
      <w:r>
        <w:rPr>
          <w:rFonts w:ascii="Helvetica" w:cs="Helvetica" w:eastAsia="Helvetica" w:hAnsi="Helvetica"/>
          <w:outline w:val="false"/>
          <w:color w:val="00000A"/>
          <w:spacing w:val="0"/>
          <w:sz w:val="24"/>
          <w:szCs w:val="24"/>
        </w:rPr>
        <w:t>Slöinge trä - Jonas</w:t>
      </w:r>
    </w:p>
    <w:p>
      <w:pPr>
        <w:pStyle w:val="style0"/>
      </w:pPr>
      <w:r>
        <w:rPr>
          <w:rFonts w:ascii="Helvetica" w:cs="Helvetica" w:eastAsia="Helvetica" w:hAnsi="Helvetica"/>
          <w:outline w:val="false"/>
          <w:color w:val="00000A"/>
          <w:spacing w:val="0"/>
          <w:sz w:val="24"/>
          <w:szCs w:val="24"/>
        </w:rPr>
        <w:t>Kaninhoppningsuppvisning - Ann</w:t>
      </w:r>
    </w:p>
    <w:p>
      <w:pPr>
        <w:pStyle w:val="style0"/>
      </w:pPr>
      <w:r>
        <w:rPr>
          <w:rFonts w:ascii="Helvetica" w:cs="Helvetica" w:eastAsia="Helvetica" w:hAnsi="Helvetica"/>
          <w:outline w:val="false"/>
          <w:color w:val="00000A"/>
          <w:spacing w:val="0"/>
          <w:sz w:val="24"/>
          <w:szCs w:val="24"/>
        </w:rPr>
        <w:t>Låna tält mm - Ann</w:t>
      </w:r>
    </w:p>
    <w:p>
      <w:pPr>
        <w:pStyle w:val="style0"/>
      </w:pPr>
      <w:r>
        <w:rPr>
          <w:rFonts w:ascii="Helvetica" w:cs="Helvetica" w:eastAsia="Helvetica" w:hAnsi="Helvetica"/>
          <w:outline w:val="false"/>
          <w:color w:val="00000A"/>
          <w:spacing w:val="0"/>
          <w:sz w:val="24"/>
          <w:szCs w:val="24"/>
        </w:rPr>
        <w:t>Fixa uppvisningsmatch (Skrea veteranlag vs Slöinge veteraner) - Jeppe</w:t>
      </w:r>
    </w:p>
    <w:p>
      <w:pPr>
        <w:pStyle w:val="style0"/>
      </w:pPr>
      <w:r>
        <w:rPr>
          <w:rFonts w:ascii="Helvetica" w:cs="Helvetica" w:eastAsia="Helvetica" w:hAnsi="Helvetica"/>
          <w:outline w:val="false"/>
          <w:color w:val="00000A"/>
          <w:spacing w:val="0"/>
          <w:sz w:val="24"/>
          <w:szCs w:val="24"/>
        </w:rPr>
        <w:t>Meddela om kiosk o grill till föräldrasektionen - ?</w:t>
      </w:r>
    </w:p>
    <w:p>
      <w:pPr>
        <w:pStyle w:val="style0"/>
      </w:pPr>
      <w:r>
        <w:rPr>
          <w:rFonts w:ascii="Helvetica" w:cs="Helvetica" w:eastAsia="Helvetica" w:hAnsi="Helvetica"/>
          <w:outline w:val="false"/>
          <w:color w:val="00000A"/>
          <w:spacing w:val="0"/>
          <w:sz w:val="24"/>
          <w:szCs w:val="24"/>
        </w:rPr>
        <w:t>Meddela om fest/kvällspartvht till festkommitén - Nicke</w:t>
      </w:r>
    </w:p>
    <w:p>
      <w:pPr>
        <w:pStyle w:val="style0"/>
      </w:pPr>
      <w:r>
        <w:rPr>
          <w:rFonts w:ascii="Helvetica" w:cs="Helvetica" w:eastAsia="Helvetica" w:hAnsi="Helvetica"/>
          <w:outline w:val="false"/>
          <w:color w:val="00000A"/>
          <w:spacing w:val="0"/>
          <w:sz w:val="24"/>
          <w:szCs w:val="24"/>
        </w:rPr>
        <w:t>Kolla med Ultras - Nicke</w:t>
      </w:r>
    </w:p>
    <w:p>
      <w:pPr>
        <w:pStyle w:val="style0"/>
      </w:pPr>
      <w:r>
        <w:rPr>
          <w:rFonts w:ascii="Helvetica" w:cs="Helvetica" w:eastAsia="Helvetica" w:hAnsi="Helvetica"/>
          <w:outline w:val="false"/>
          <w:color w:val="00000A"/>
          <w:spacing w:val="0"/>
          <w:sz w:val="24"/>
          <w:szCs w:val="24"/>
        </w:rPr>
        <w:t xml:space="preserve">Se till att Bengan ordnar tipsfrågor - </w:t>
      </w:r>
      <w:r>
        <w:rPr>
          <w:rFonts w:ascii="Helvetica" w:cs="Helvetica" w:eastAsia="Helvetica" w:hAnsi="Helvetica"/>
          <w:outline w:val="false"/>
          <w:color w:val="00000A"/>
          <w:spacing w:val="0"/>
          <w:sz w:val="24"/>
          <w:szCs w:val="24"/>
        </w:rPr>
        <w:t>Pågår</w:t>
      </w:r>
    </w:p>
    <w:p>
      <w:pPr>
        <w:pStyle w:val="style0"/>
      </w:pPr>
      <w:r>
        <w:rPr>
          <w:rFonts w:ascii="Helvetica" w:cs="Helvetica" w:eastAsia="Helvetica" w:hAnsi="Helvetica"/>
          <w:outline w:val="false"/>
          <w:color w:val="00000A"/>
          <w:spacing w:val="0"/>
          <w:sz w:val="24"/>
          <w:szCs w:val="24"/>
        </w:rPr>
        <w:t>Övriga delansvar måste tydliggöras och fördelas . Nicke</w:t>
      </w:r>
    </w:p>
    <w:p>
      <w:pPr>
        <w:pStyle w:val="style0"/>
      </w:pPr>
      <w:r>
        <w:rPr>
          <w:rFonts w:ascii="Helvetica" w:cs="Helvetica" w:eastAsia="Helvetica" w:hAnsi="Helvetica"/>
          <w:outline w:val="false"/>
          <w:color w:val="00000A"/>
          <w:spacing w:val="0"/>
          <w:sz w:val="24"/>
          <w:szCs w:val="24"/>
        </w:rPr>
        <w:t>Fortsatt kontakt med Kullens skor - Jeppe</w:t>
      </w:r>
    </w:p>
    <w:p>
      <w:pPr>
        <w:pStyle w:val="style0"/>
      </w:pPr>
      <w:r>
        <w:rPr>
          <w:rFonts w:ascii="Helvetica" w:cs="Helvetica" w:eastAsia="Helvetica" w:hAnsi="Helvetica"/>
          <w:outline w:val="false"/>
          <w:color w:val="00000A"/>
          <w:spacing w:val="0"/>
          <w:sz w:val="24"/>
          <w:szCs w:val="24"/>
        </w:rPr>
        <w:t>Fortsatt koll tennisklubben - Nicke</w:t>
      </w:r>
    </w:p>
    <w:p>
      <w:pPr>
        <w:pStyle w:val="style0"/>
      </w:pPr>
      <w:r>
        <w:rPr>
          <w:rFonts w:ascii="Helvetica" w:cs="Helvetica" w:eastAsia="Helvetica" w:hAnsi="Helvetica"/>
          <w:outline w:val="false"/>
          <w:color w:val="00000A"/>
          <w:spacing w:val="0"/>
          <w:sz w:val="24"/>
          <w:szCs w:val="24"/>
        </w:rPr>
        <w:t>Skicka in anmälan till polisen - Nicke</w:t>
      </w:r>
    </w:p>
    <w:p>
      <w:pPr>
        <w:pStyle w:val="style0"/>
      </w:pPr>
      <w:r>
        <w:rPr/>
      </w:r>
    </w:p>
    <w:p>
      <w:pPr>
        <w:pStyle w:val="style0"/>
      </w:pPr>
      <w:r>
        <w:rPr/>
      </w:r>
    </w:p>
    <w:p>
      <w:pPr>
        <w:pStyle w:val="style0"/>
      </w:pPr>
      <w:r>
        <w:rPr>
          <w:rFonts w:ascii="Helvetica" w:cs="Helvetica" w:eastAsia="Helvetica" w:hAnsi="Helvetica"/>
          <w:outline w:val="false"/>
          <w:color w:val="00000A"/>
          <w:spacing w:val="0"/>
          <w:sz w:val="24"/>
          <w:szCs w:val="24"/>
        </w:rPr>
        <w:t>1300 Portarna öppnas</w:t>
      </w:r>
    </w:p>
    <w:p>
      <w:pPr>
        <w:pStyle w:val="style0"/>
      </w:pPr>
      <w:r>
        <w:rPr>
          <w:rFonts w:ascii="Helvetica" w:cs="Helvetica" w:eastAsia="Helvetica" w:hAnsi="Helvetica"/>
          <w:outline w:val="false"/>
          <w:color w:val="00000A"/>
          <w:spacing w:val="0"/>
          <w:sz w:val="24"/>
          <w:szCs w:val="24"/>
        </w:rPr>
        <w:t>1310 Välkomsthälsning med programpres</w:t>
      </w:r>
    </w:p>
    <w:p>
      <w:pPr>
        <w:pStyle w:val="style0"/>
      </w:pPr>
      <w:r>
        <w:rPr>
          <w:rFonts w:ascii="Helvetica" w:cs="Helvetica" w:eastAsia="Helvetica" w:hAnsi="Helvetica"/>
          <w:outline w:val="false"/>
          <w:color w:val="00000A"/>
          <w:spacing w:val="0"/>
          <w:sz w:val="24"/>
          <w:szCs w:val="24"/>
        </w:rPr>
        <w:t>1315 Cykeltrial</w:t>
      </w:r>
    </w:p>
    <w:p>
      <w:pPr>
        <w:pStyle w:val="style0"/>
      </w:pPr>
      <w:r>
        <w:rPr>
          <w:rFonts w:ascii="Helvetica" w:cs="Helvetica" w:eastAsia="Helvetica" w:hAnsi="Helvetica"/>
          <w:outline w:val="false"/>
          <w:color w:val="00000A"/>
          <w:spacing w:val="0"/>
          <w:sz w:val="24"/>
          <w:szCs w:val="24"/>
        </w:rPr>
        <w:t>1330 polisen besöker</w:t>
      </w:r>
    </w:p>
    <w:p>
      <w:pPr>
        <w:pStyle w:val="style0"/>
      </w:pPr>
      <w:r>
        <w:rPr>
          <w:rFonts w:ascii="Helvetica" w:cs="Helvetica" w:eastAsia="Helvetica" w:hAnsi="Helvetica"/>
          <w:outline w:val="false"/>
          <w:color w:val="00000A"/>
          <w:spacing w:val="0"/>
          <w:sz w:val="24"/>
          <w:szCs w:val="24"/>
        </w:rPr>
        <w:t>1345 Kaninhoppning</w:t>
      </w:r>
    </w:p>
    <w:p>
      <w:pPr>
        <w:pStyle w:val="style0"/>
      </w:pPr>
      <w:r>
        <w:rPr>
          <w:rFonts w:ascii="Helvetica" w:cs="Helvetica" w:eastAsia="Helvetica" w:hAnsi="Helvetica"/>
          <w:outline w:val="false"/>
          <w:color w:val="00000A"/>
          <w:spacing w:val="0"/>
          <w:sz w:val="24"/>
          <w:szCs w:val="24"/>
        </w:rPr>
        <w:t>1400 Modellflygarna/svärdsgänget</w:t>
      </w:r>
    </w:p>
    <w:p>
      <w:pPr>
        <w:pStyle w:val="style0"/>
      </w:pPr>
      <w:r>
        <w:rPr>
          <w:rFonts w:ascii="Helvetica" w:cs="Helvetica" w:eastAsia="Helvetica" w:hAnsi="Helvetica"/>
          <w:outline w:val="false"/>
          <w:color w:val="00000A"/>
          <w:spacing w:val="0"/>
          <w:sz w:val="24"/>
          <w:szCs w:val="24"/>
        </w:rPr>
        <w:t>1415 </w:t>
      </w:r>
      <w:r>
        <w:rPr>
          <w:rFonts w:ascii="Times-Roman" w:cs="Times-Roman" w:eastAsia="Times-Roman" w:hAnsi="Times-Roman"/>
          <w:outline w:val="false"/>
          <w:color w:val="00000A"/>
          <w:spacing w:val="0"/>
          <w:sz w:val="24"/>
          <w:szCs w:val="24"/>
        </w:rPr>
        <w:t>Cykeltrial</w:t>
      </w:r>
    </w:p>
    <w:p>
      <w:pPr>
        <w:pStyle w:val="style0"/>
      </w:pPr>
      <w:r>
        <w:rPr>
          <w:rFonts w:ascii="Helvetica" w:cs="Helvetica" w:eastAsia="Helvetica" w:hAnsi="Helvetica"/>
          <w:outline w:val="false"/>
          <w:color w:val="00000A"/>
          <w:spacing w:val="0"/>
          <w:sz w:val="24"/>
          <w:szCs w:val="24"/>
        </w:rPr>
        <w:t>14</w:t>
      </w:r>
      <w:r>
        <w:rPr>
          <w:rFonts w:ascii="Helvetica" w:cs="Helvetica" w:eastAsia="Helvetica" w:hAnsi="Helvetica"/>
          <w:outline w:val="false"/>
          <w:color w:val="00000A"/>
          <w:spacing w:val="0"/>
          <w:sz w:val="24"/>
          <w:szCs w:val="24"/>
        </w:rPr>
        <w:t>30</w:t>
      </w:r>
      <w:r>
        <w:rPr>
          <w:rFonts w:ascii="Helvetica" w:cs="Helvetica" w:eastAsia="Helvetica" w:hAnsi="Helvetica"/>
          <w:outline w:val="false"/>
          <w:color w:val="00000A"/>
          <w:spacing w:val="0"/>
          <w:sz w:val="24"/>
          <w:szCs w:val="24"/>
        </w:rPr>
        <w:t xml:space="preserve"> </w:t>
      </w:r>
      <w:r>
        <w:rPr>
          <w:rFonts w:ascii="Helvetica" w:cs="Helvetica" w:eastAsia="Helvetica" w:hAnsi="Helvetica"/>
          <w:outline w:val="false"/>
          <w:color w:val="00000A"/>
          <w:spacing w:val="0"/>
          <w:sz w:val="24"/>
          <w:szCs w:val="24"/>
        </w:rPr>
        <w:t>Tennis?</w:t>
      </w:r>
    </w:p>
    <w:p>
      <w:pPr>
        <w:pStyle w:val="style0"/>
      </w:pPr>
      <w:r>
        <w:rPr>
          <w:rFonts w:ascii="Helvetica" w:cs="Helvetica" w:eastAsia="Helvetica" w:hAnsi="Helvetica"/>
          <w:outline w:val="false"/>
          <w:color w:val="00000A"/>
          <w:spacing w:val="0"/>
          <w:sz w:val="24"/>
          <w:szCs w:val="24"/>
        </w:rPr>
        <w:t>1500 Matchstart Slöinge veteraner vs Skrea veteraner, 3 x 20 min m 5 min paus, Slöingelåten live?, Slöinge Ultras! Spelarpresentation. Domare?</w:t>
      </w:r>
    </w:p>
    <w:p>
      <w:pPr>
        <w:pStyle w:val="style0"/>
      </w:pPr>
      <w:r>
        <w:rPr>
          <w:rFonts w:ascii="Helvetica" w:cs="Helvetica" w:eastAsia="Helvetica" w:hAnsi="Helvetica"/>
          <w:outline w:val="false"/>
          <w:color w:val="00000A"/>
          <w:spacing w:val="0"/>
          <w:sz w:val="24"/>
          <w:szCs w:val="24"/>
        </w:rPr>
        <w:t>Paus 1 pres 500-klubben, Club 44…</w:t>
      </w:r>
    </w:p>
    <w:p>
      <w:pPr>
        <w:pStyle w:val="style0"/>
      </w:pPr>
      <w:r>
        <w:rPr>
          <w:rFonts w:ascii="Helvetica" w:cs="Helvetica" w:eastAsia="Helvetica" w:hAnsi="Helvetica"/>
          <w:outline w:val="false"/>
          <w:color w:val="00000A"/>
          <w:spacing w:val="0"/>
          <w:sz w:val="24"/>
          <w:szCs w:val="24"/>
        </w:rPr>
        <w:t>Paus 2 Pris till bäste spelare 2020 och 2021 - Kullens skor</w:t>
      </w:r>
    </w:p>
    <w:p>
      <w:pPr>
        <w:pStyle w:val="style0"/>
      </w:pPr>
      <w:r>
        <w:rPr>
          <w:rFonts w:ascii="Helvetica" w:cs="Helvetica" w:eastAsia="Helvetica" w:hAnsi="Helvetica"/>
          <w:outline w:val="false"/>
          <w:color w:val="00000A"/>
          <w:spacing w:val="0"/>
          <w:sz w:val="24"/>
          <w:szCs w:val="24"/>
        </w:rPr>
        <w:t>1600 Svärdgänget</w:t>
      </w:r>
    </w:p>
    <w:p>
      <w:pPr>
        <w:pStyle w:val="style0"/>
      </w:pPr>
      <w:r>
        <w:rPr>
          <w:rFonts w:ascii="Helvetica" w:cs="Helvetica" w:eastAsia="Helvetica" w:hAnsi="Helvetica"/>
          <w:outline w:val="false"/>
          <w:color w:val="00000A"/>
          <w:spacing w:val="0"/>
          <w:sz w:val="24"/>
          <w:szCs w:val="24"/>
        </w:rPr>
        <w:t>1615 Kaninhoppning</w:t>
      </w:r>
    </w:p>
    <w:p>
      <w:pPr>
        <w:pStyle w:val="style0"/>
      </w:pPr>
      <w:r>
        <w:rPr>
          <w:rFonts w:ascii="Helvetica" w:cs="Helvetica" w:eastAsia="Helvetica" w:hAnsi="Helvetica"/>
          <w:outline w:val="false"/>
          <w:color w:val="00000A"/>
          <w:spacing w:val="0"/>
          <w:sz w:val="24"/>
          <w:szCs w:val="24"/>
        </w:rPr>
        <w:t>1630 Cykeltrial </w:t>
      </w:r>
    </w:p>
    <w:p>
      <w:pPr>
        <w:pStyle w:val="style0"/>
      </w:pPr>
      <w:r>
        <w:rPr>
          <w:rFonts w:ascii="Helvetica" w:cs="Helvetica" w:eastAsia="Helvetica" w:hAnsi="Helvetica"/>
          <w:outline w:val="false"/>
          <w:color w:val="00000A"/>
          <w:spacing w:val="0"/>
          <w:sz w:val="24"/>
          <w:szCs w:val="24"/>
        </w:rPr>
        <w:t>1645 Prisutdelning dagens … och avslutning</w:t>
      </w:r>
    </w:p>
    <w:p>
      <w:pPr>
        <w:pStyle w:val="style0"/>
      </w:pPr>
      <w:r>
        <w:rPr>
          <w:rFonts w:ascii="Helvetica" w:cs="Helvetica" w:eastAsia="Helvetica" w:hAnsi="Helvetica"/>
          <w:outline w:val="false"/>
          <w:color w:val="00000A"/>
          <w:spacing w:val="0"/>
          <w:sz w:val="24"/>
          <w:szCs w:val="24"/>
        </w:rPr>
        <w:t>1700 Slut</w:t>
      </w:r>
    </w:p>
    <w:p>
      <w:pPr>
        <w:pStyle w:val="style0"/>
      </w:pPr>
      <w:r>
        <w:rPr/>
      </w:r>
    </w:p>
    <w:p>
      <w:pPr>
        <w:pStyle w:val="style0"/>
      </w:pPr>
      <w:r>
        <w:rPr>
          <w:rFonts w:ascii="Helvetica" w:cs="Helvetica" w:eastAsia="Helvetica" w:hAnsi="Helvetica"/>
          <w:outline w:val="false"/>
          <w:color w:val="00000A"/>
          <w:spacing w:val="0"/>
          <w:sz w:val="24"/>
          <w:szCs w:val="24"/>
        </w:rPr>
        <w:t>Över tiden</w:t>
      </w:r>
    </w:p>
    <w:p>
      <w:pPr>
        <w:pStyle w:val="style0"/>
      </w:pPr>
      <w:r>
        <w:rPr>
          <w:rFonts w:ascii="Helvetica" w:cs="Helvetica" w:eastAsia="Helvetica" w:hAnsi="Helvetica"/>
          <w:outline w:val="false"/>
          <w:color w:val="00000A"/>
          <w:spacing w:val="0"/>
          <w:sz w:val="24"/>
          <w:szCs w:val="24"/>
        </w:rPr>
        <w:t>Slöingehistorien - klubblokalen</w:t>
      </w:r>
    </w:p>
    <w:p>
      <w:pPr>
        <w:pStyle w:val="style0"/>
      </w:pPr>
      <w:r>
        <w:rPr>
          <w:rFonts w:ascii="Helvetica" w:cs="Helvetica" w:eastAsia="Helvetica" w:hAnsi="Helvetica"/>
          <w:outline w:val="false"/>
          <w:color w:val="00000A"/>
          <w:spacing w:val="0"/>
          <w:sz w:val="24"/>
          <w:szCs w:val="24"/>
        </w:rPr>
        <w:t>Kiosk -</w:t>
      </w:r>
    </w:p>
    <w:p>
      <w:pPr>
        <w:pStyle w:val="style0"/>
      </w:pPr>
      <w:r>
        <w:rPr>
          <w:rFonts w:ascii="Helvetica" w:cs="Helvetica" w:eastAsia="Helvetica" w:hAnsi="Helvetica"/>
          <w:outline w:val="false"/>
          <w:color w:val="00000A"/>
          <w:spacing w:val="0"/>
          <w:sz w:val="24"/>
          <w:szCs w:val="24"/>
        </w:rPr>
        <w:t>SIAglass </w:t>
      </w:r>
    </w:p>
    <w:p>
      <w:pPr>
        <w:pStyle w:val="style0"/>
      </w:pPr>
      <w:r>
        <w:rPr>
          <w:rFonts w:ascii="Helvetica" w:cs="Helvetica" w:eastAsia="Helvetica" w:hAnsi="Helvetica"/>
          <w:outline w:val="false"/>
          <w:color w:val="00000A"/>
          <w:spacing w:val="0"/>
          <w:sz w:val="24"/>
          <w:szCs w:val="24"/>
        </w:rPr>
        <w:t>Grillning -  Gudmundsgården </w:t>
      </w:r>
    </w:p>
    <w:p>
      <w:pPr>
        <w:pStyle w:val="style0"/>
      </w:pPr>
      <w:r>
        <w:rPr>
          <w:rFonts w:ascii="Helvetica" w:cs="Helvetica" w:eastAsia="Helvetica" w:hAnsi="Helvetica"/>
          <w:outline w:val="false"/>
          <w:color w:val="00000A"/>
          <w:spacing w:val="0"/>
          <w:sz w:val="24"/>
          <w:szCs w:val="24"/>
        </w:rPr>
        <w:t>Sportlotten - kiosk, värdar, funktionärer…</w:t>
      </w:r>
    </w:p>
    <w:p>
      <w:pPr>
        <w:pStyle w:val="style0"/>
      </w:pPr>
      <w:r>
        <w:rPr>
          <w:rFonts w:ascii="Helvetica" w:cs="Helvetica" w:eastAsia="Helvetica" w:hAnsi="Helvetica"/>
          <w:outline w:val="false"/>
          <w:color w:val="00000A"/>
          <w:spacing w:val="0"/>
          <w:sz w:val="24"/>
          <w:szCs w:val="24"/>
        </w:rPr>
        <w:t>Tipspromenad - start…, runt om på IP, mål…</w:t>
      </w:r>
    </w:p>
    <w:p>
      <w:pPr>
        <w:pStyle w:val="style0"/>
      </w:pPr>
      <w:r>
        <w:rPr>
          <w:rFonts w:ascii="Helvetica" w:cs="Helvetica" w:eastAsia="Helvetica" w:hAnsi="Helvetica"/>
          <w:outline w:val="false"/>
          <w:color w:val="00000A"/>
          <w:spacing w:val="0"/>
          <w:sz w:val="24"/>
          <w:szCs w:val="24"/>
        </w:rPr>
        <w:t>Speedshooting - </w:t>
      </w:r>
    </w:p>
    <w:p>
      <w:pPr>
        <w:pStyle w:val="style0"/>
      </w:pPr>
      <w:r>
        <w:rPr>
          <w:rFonts w:ascii="Helvetica" w:cs="Helvetica" w:eastAsia="Helvetica" w:hAnsi="Helvetica"/>
          <w:outline w:val="false"/>
          <w:color w:val="00000A"/>
          <w:spacing w:val="0"/>
          <w:sz w:val="24"/>
          <w:szCs w:val="24"/>
        </w:rPr>
        <w:t>Prickskjutning fotboll</w:t>
      </w:r>
    </w:p>
    <w:p>
      <w:pPr>
        <w:pStyle w:val="style0"/>
      </w:pPr>
      <w:r>
        <w:rPr>
          <w:rFonts w:ascii="Helvetica" w:cs="Helvetica" w:eastAsia="Helvetica" w:hAnsi="Helvetica"/>
          <w:outline w:val="false"/>
          <w:color w:val="00000A"/>
          <w:spacing w:val="0"/>
          <w:sz w:val="24"/>
          <w:szCs w:val="24"/>
        </w:rPr>
        <w:t>Luftgevär - </w:t>
      </w:r>
    </w:p>
    <w:p>
      <w:pPr>
        <w:pStyle w:val="style0"/>
      </w:pPr>
      <w:r>
        <w:rPr>
          <w:rFonts w:ascii="Helvetica" w:cs="Helvetica" w:eastAsia="Helvetica" w:hAnsi="Helvetica"/>
          <w:outline w:val="false"/>
          <w:color w:val="00000A"/>
          <w:spacing w:val="0"/>
          <w:sz w:val="24"/>
          <w:szCs w:val="24"/>
        </w:rPr>
        <w:t>Tennisklubben (från 1400) – yta 15x10m</w:t>
      </w:r>
    </w:p>
    <w:p>
      <w:pPr>
        <w:pStyle w:val="style0"/>
      </w:pPr>
      <w:r>
        <w:rPr>
          <w:rFonts w:ascii="Helvetica" w:cs="Helvetica" w:eastAsia="Helvetica" w:hAnsi="Helvetica"/>
          <w:outline w:val="false"/>
          <w:color w:val="00000A"/>
          <w:spacing w:val="0"/>
          <w:sz w:val="24"/>
          <w:szCs w:val="24"/>
        </w:rPr>
        <w:t>Fitness</w:t>
      </w:r>
    </w:p>
    <w:p>
      <w:pPr>
        <w:pStyle w:val="style0"/>
      </w:pPr>
      <w:r>
        <w:rPr>
          <w:rFonts w:ascii="Helvetica" w:cs="Helvetica" w:eastAsia="Helvetica" w:hAnsi="Helvetica"/>
          <w:outline w:val="false"/>
          <w:color w:val="00000A"/>
          <w:spacing w:val="0"/>
          <w:sz w:val="24"/>
          <w:szCs w:val="24"/>
        </w:rPr>
        <w:t>Cykeltrial </w:t>
      </w:r>
    </w:p>
    <w:p>
      <w:pPr>
        <w:pStyle w:val="style0"/>
      </w:pPr>
      <w:r>
        <w:rPr>
          <w:rFonts w:ascii="Helvetica" w:cs="Helvetica" w:eastAsia="Helvetica" w:hAnsi="Helvetica"/>
          <w:outline w:val="false"/>
          <w:color w:val="00000A"/>
          <w:spacing w:val="0"/>
          <w:sz w:val="24"/>
          <w:szCs w:val="24"/>
        </w:rPr>
        <w:t>Fiskdamm</w:t>
      </w:r>
    </w:p>
    <w:p>
      <w:pPr>
        <w:pStyle w:val="style0"/>
      </w:pPr>
      <w:r>
        <w:rPr>
          <w:rFonts w:ascii="Helvetica" w:cs="Helvetica" w:eastAsia="Helvetica" w:hAnsi="Helvetica"/>
          <w:outline w:val="false"/>
          <w:color w:val="00000A"/>
          <w:spacing w:val="0"/>
          <w:sz w:val="24"/>
          <w:szCs w:val="24"/>
        </w:rPr>
        <w:t>Benganhjulet</w:t>
      </w:r>
    </w:p>
    <w:p>
      <w:pPr>
        <w:pStyle w:val="style0"/>
      </w:pPr>
      <w:r>
        <w:rPr/>
      </w:r>
    </w:p>
    <w:p>
      <w:pPr>
        <w:pStyle w:val="style0"/>
      </w:pPr>
      <w:r>
        <w:rPr>
          <w:rFonts w:ascii="Helvetica" w:cs="Helvetica" w:eastAsia="Helvetica" w:hAnsi="Helvetica"/>
          <w:outline w:val="false"/>
          <w:color w:val="00000A"/>
          <w:spacing w:val="0"/>
          <w:sz w:val="24"/>
          <w:szCs w:val="24"/>
        </w:rPr>
        <w:t>1800 Partytältet öppnar</w:t>
      </w:r>
    </w:p>
    <w:p>
      <w:pPr>
        <w:pStyle w:val="style0"/>
      </w:pPr>
      <w:r>
        <w:rPr>
          <w:rFonts w:ascii="Helvetica" w:cs="Helvetica" w:eastAsia="Helvetica" w:hAnsi="Helvetica"/>
          <w:outline w:val="false"/>
          <w:color w:val="00000A"/>
          <w:spacing w:val="0"/>
          <w:sz w:val="24"/>
          <w:szCs w:val="24"/>
        </w:rPr>
        <w:t>1942 Slöingelåten!?</w:t>
      </w:r>
    </w:p>
    <w:p>
      <w:pPr>
        <w:pStyle w:val="style0"/>
      </w:pPr>
      <w:r>
        <w:rPr/>
      </w:r>
    </w:p>
    <w:p>
      <w:pPr>
        <w:pStyle w:val="style0"/>
      </w:pPr>
      <w:r>
        <w:rPr/>
      </w:r>
    </w:p>
    <w:p>
      <w:pPr>
        <w:pStyle w:val="style0"/>
      </w:pPr>
      <w:r>
        <w:rPr>
          <w:rFonts w:ascii="Helvetica" w:cs="Helvetica" w:eastAsia="Helvetica" w:hAnsi="Helvetica"/>
          <w:outline w:val="false"/>
          <w:color w:val="00000A"/>
          <w:spacing w:val="0"/>
          <w:sz w:val="24"/>
          <w:szCs w:val="24"/>
        </w:rPr>
        <w:t>Annat</w:t>
      </w:r>
    </w:p>
    <w:p>
      <w:pPr>
        <w:pStyle w:val="style0"/>
      </w:pPr>
      <w:r>
        <w:rPr>
          <w:rFonts w:ascii="Helvetica" w:cs="Helvetica" w:eastAsia="Helvetica" w:hAnsi="Helvetica"/>
          <w:outline w:val="false"/>
          <w:color w:val="00000A"/>
          <w:spacing w:val="0"/>
          <w:sz w:val="24"/>
          <w:szCs w:val="24"/>
        </w:rPr>
        <w:t>Toa i omklädningsrummen </w:t>
      </w:r>
    </w:p>
    <w:p>
      <w:pPr>
        <w:pStyle w:val="style0"/>
      </w:pPr>
      <w:r>
        <w:rPr>
          <w:rFonts w:ascii="Helvetica" w:cs="Helvetica" w:eastAsia="Helvetica" w:hAnsi="Helvetica"/>
          <w:outline w:val="false"/>
          <w:color w:val="00000A"/>
          <w:spacing w:val="0"/>
          <w:sz w:val="24"/>
          <w:szCs w:val="24"/>
        </w:rPr>
        <w:t>Sjukvård</w:t>
      </w:r>
    </w:p>
    <w:p>
      <w:pPr>
        <w:pStyle w:val="style0"/>
      </w:pPr>
      <w:r>
        <w:rPr>
          <w:rFonts w:ascii="Helvetica" w:cs="Helvetica" w:eastAsia="Helvetica" w:hAnsi="Helvetica"/>
          <w:outline w:val="false"/>
          <w:color w:val="00000A"/>
          <w:spacing w:val="0"/>
          <w:sz w:val="24"/>
          <w:szCs w:val="24"/>
        </w:rPr>
        <w:t>Parkering - be att få nyttja Robur, Slöinge trä… - Skylta</w:t>
      </w:r>
    </w:p>
    <w:p>
      <w:pPr>
        <w:pStyle w:val="style0"/>
      </w:pPr>
      <w:r>
        <w:rPr>
          <w:rFonts w:ascii="Helvetica" w:cs="Helvetica" w:eastAsia="Helvetica" w:hAnsi="Helvetica"/>
          <w:outline w:val="false"/>
          <w:color w:val="00000A"/>
          <w:spacing w:val="0"/>
          <w:sz w:val="24"/>
          <w:szCs w:val="24"/>
        </w:rPr>
        <w:t>Värdar</w:t>
      </w:r>
    </w:p>
    <w:p>
      <w:pPr>
        <w:pStyle w:val="style0"/>
      </w:pPr>
      <w:r>
        <w:rPr>
          <w:rFonts w:ascii="Helvetica" w:cs="Helvetica" w:eastAsia="Helvetica" w:hAnsi="Helvetica"/>
          <w:outline w:val="false"/>
          <w:color w:val="00000A"/>
          <w:spacing w:val="0"/>
          <w:sz w:val="24"/>
          <w:szCs w:val="24"/>
        </w:rPr>
        <w:t>Uppmärkning</w:t>
      </w:r>
    </w:p>
    <w:p>
      <w:pPr>
        <w:pStyle w:val="style0"/>
      </w:pPr>
      <w:r>
        <w:rPr>
          <w:rFonts w:ascii="Helvetica" w:cs="Helvetica" w:eastAsia="Helvetica" w:hAnsi="Helvetica"/>
          <w:outline w:val="false"/>
          <w:color w:val="00000A"/>
          <w:spacing w:val="0"/>
          <w:sz w:val="24"/>
          <w:szCs w:val="24"/>
        </w:rPr>
        <w:t>Speaker - Oscar Gerhardsson klart</w:t>
      </w:r>
    </w:p>
    <w:p>
      <w:pPr>
        <w:pStyle w:val="style0"/>
      </w:pPr>
      <w:r>
        <w:rPr>
          <w:rFonts w:ascii="Helvetica" w:cs="Helvetica" w:eastAsia="Helvetica" w:hAnsi="Helvetica"/>
          <w:outline w:val="false"/>
          <w:color w:val="00000A"/>
          <w:spacing w:val="0"/>
          <w:sz w:val="24"/>
          <w:szCs w:val="24"/>
        </w:rPr>
        <w:t>Skräp och sopor - beställ extra container?</w:t>
      </w:r>
    </w:p>
    <w:p>
      <w:pPr>
        <w:pStyle w:val="style0"/>
      </w:pPr>
      <w:r>
        <w:rPr>
          <w:rFonts w:ascii="Helvetica" w:cs="Helvetica" w:eastAsia="Helvetica" w:hAnsi="Helvetica"/>
          <w:outline w:val="false"/>
          <w:color w:val="00000A"/>
          <w:spacing w:val="0"/>
          <w:sz w:val="24"/>
          <w:szCs w:val="24"/>
        </w:rPr>
        <w:t>Info ut - Internet, flyers, affischering</w:t>
      </w:r>
    </w:p>
    <w:p>
      <w:pPr>
        <w:pStyle w:val="style0"/>
      </w:pPr>
      <w:r>
        <w:rPr/>
      </w:r>
    </w:p>
    <w:p>
      <w:pPr>
        <w:pStyle w:val="style0"/>
      </w:pPr>
      <w:r>
        <w:rPr>
          <w:rFonts w:ascii="Helvetica" w:cs="Helvetica" w:eastAsia="Helvetica" w:hAnsi="Helvetica"/>
          <w:outline w:val="false"/>
          <w:color w:val="00000A"/>
          <w:spacing w:val="0"/>
          <w:sz w:val="24"/>
          <w:szCs w:val="24"/>
        </w:rPr>
        <w:t>Kostnader?</w:t>
      </w:r>
    </w:p>
    <w:p>
      <w:pPr>
        <w:pStyle w:val="style0"/>
      </w:pPr>
      <w:r>
        <w:rPr>
          <w:rFonts w:ascii="Helvetica" w:cs="Helvetica" w:eastAsia="Helvetica" w:hAnsi="Helvetica"/>
          <w:outline w:val="false"/>
          <w:color w:val="00000A"/>
          <w:spacing w:val="0"/>
          <w:sz w:val="24"/>
          <w:szCs w:val="24"/>
        </w:rPr>
        <w:t>AK Cykeltrial 2000kr</w:t>
      </w:r>
    </w:p>
    <w:p>
      <w:pPr>
        <w:pStyle w:val="style0"/>
      </w:pPr>
      <w:r>
        <w:rPr>
          <w:rFonts w:ascii="Helvetica" w:cs="Helvetica" w:eastAsia="Helvetica" w:hAnsi="Helvetica"/>
          <w:outline w:val="false"/>
          <w:color w:val="00000A"/>
          <w:spacing w:val="0"/>
          <w:sz w:val="24"/>
          <w:szCs w:val="24"/>
        </w:rPr>
        <w:t>Kioskvaror 10000kr</w:t>
      </w:r>
    </w:p>
    <w:p>
      <w:pPr>
        <w:pStyle w:val="style0"/>
      </w:pPr>
      <w:r>
        <w:rPr>
          <w:rFonts w:ascii="Helvetica" w:cs="Helvetica" w:eastAsia="Helvetica" w:hAnsi="Helvetica"/>
          <w:outline w:val="false"/>
          <w:color w:val="00000A"/>
          <w:spacing w:val="0"/>
          <w:sz w:val="24"/>
          <w:szCs w:val="24"/>
        </w:rPr>
        <w:t>Vinster 10000kr</w:t>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t>Säkerhetsanalys</w:t>
      </w:r>
    </w:p>
    <w:tbl>
      <w:tblPr>
        <w:jc w:val="left"/>
        <w:tblInd w:type="dxa" w:w="-108"/>
        <w:tblBorders>
          <w:top w:color="000001" w:space="0" w:sz="2" w:val="single"/>
          <w:left w:color="000001" w:space="0" w:sz="2" w:val="single"/>
          <w:bottom w:color="000001" w:space="0" w:sz="2" w:val="single"/>
        </w:tblBorders>
      </w:tblPr>
      <w:tblGrid>
        <w:gridCol w:w="2268"/>
        <w:gridCol w:w="2268"/>
        <w:gridCol w:w="2268"/>
        <w:gridCol w:w="2267"/>
      </w:tblGrid>
      <w:tr>
        <w:trPr>
          <w:cantSplit w:val="false"/>
        </w:trPr>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Risk</w:t>
            </w:r>
          </w:p>
        </w:tc>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Sannolikhet</w:t>
            </w:r>
          </w:p>
        </w:tc>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t>Åtgärd</w:t>
            </w:r>
          </w:p>
        </w:tc>
        <w:tc>
          <w:tcPr>
            <w:tcW w:type="dxa" w:w="2267"/>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pacing w:after="160" w:before="0"/>
              <w:contextualSpacing w:val="false"/>
            </w:pPr>
            <w:r>
              <w:rPr/>
              <w:t>Ansvarig</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Brand</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Låg (huvuddel av all vht genomförs utomhus)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pPr>
            <w:r>
              <w:rPr/>
              <w:t xml:space="preserve">Brandsläckningsutr finns på IP och är åtkomlig </w:t>
            </w:r>
          </w:p>
          <w:p>
            <w:pPr>
              <w:pStyle w:val="style40"/>
            </w:pPr>
            <w:r>
              <w:rPr/>
              <w:t>Fri väg räddningstjänst säkerställd.</w:t>
            </w:r>
          </w:p>
          <w:p>
            <w:pPr>
              <w:pStyle w:val="style40"/>
              <w:spacing w:after="160" w:before="0"/>
              <w:contextualSpacing w:val="false"/>
            </w:pPr>
            <w:r>
              <w:rPr/>
            </w:r>
          </w:p>
        </w:tc>
        <w:tc>
          <w:tcPr>
            <w:tcW w:type="dxa" w:w="226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Sjukdomsfall</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pPr>
            <w:r>
              <w:rPr/>
              <w:t>Samlingsplats för skadade enligt skiss utmärkt.</w:t>
            </w:r>
          </w:p>
          <w:p>
            <w:pPr>
              <w:pStyle w:val="style40"/>
              <w:spacing w:after="160" w:before="0"/>
              <w:contextualSpacing w:val="false"/>
            </w:pPr>
            <w:r>
              <w:rPr/>
            </w:r>
          </w:p>
        </w:tc>
        <w:tc>
          <w:tcPr>
            <w:tcW w:type="dxa" w:w="226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Olycka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Ordinarie sjukvårdsutrustning för lagen utplacerade på lämpliga ställen</w:t>
            </w:r>
          </w:p>
        </w:tc>
        <w:tc>
          <w:tcPr>
            <w:tcW w:type="dxa" w:w="226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Idrottsskada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c>
          <w:tcPr>
            <w:tcW w:type="dxa" w:w="226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Hjärtstopp</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Låg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t>Hjärtstartare finns, är utmärkt</w:t>
            </w:r>
          </w:p>
        </w:tc>
        <w:tc>
          <w:tcPr>
            <w:tcW w:type="dxa" w:w="226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40"/>
              <w:spacing w:after="160" w:before="0"/>
              <w:contextualSpacing w:val="false"/>
            </w:pPr>
            <w:r>
              <w:rPr/>
            </w:r>
          </w:p>
        </w:tc>
        <w:tc>
          <w:tcPr>
            <w:tcW w:type="dxa" w:w="226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40"/>
              <w:suppressLineNumbers/>
              <w:spacing w:after="160" w:before="0"/>
              <w:contextualSpacing w:val="false"/>
            </w:pPr>
            <w:r>
              <w:rPr/>
            </w:r>
          </w:p>
        </w:tc>
      </w:tr>
    </w:tbl>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r>
    </w:p>
    <w:p>
      <w:pPr>
        <w:pStyle w:val="style0"/>
        <w:spacing w:after="160" w:before="0" w:line="100" w:lineRule="atLeast"/>
        <w:contextualSpacing w:val="false"/>
      </w:pPr>
      <w:r>
        <w:rPr/>
        <w:drawing>
          <wp:anchor allowOverlap="1" behindDoc="0" distB="0" distL="0" distR="0" distT="0" layoutInCell="1" locked="0" relativeHeight="0" simplePos="0">
            <wp:simplePos x="0" y="0"/>
            <wp:positionH relativeFrom="column">
              <wp:posOffset>0</wp:posOffset>
            </wp:positionH>
            <wp:positionV relativeFrom="paragraph">
              <wp:posOffset>0</wp:posOffset>
            </wp:positionV>
            <wp:extent cx="5760720" cy="2945765"/>
            <wp:effectExtent b="0" l="0" r="0" t="0"/>
            <wp:wrapSquare wrapText="largest"/>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3"/>
                    <a:srcRect/>
                    <a:stretch>
                      <a:fillRect/>
                    </a:stretch>
                  </pic:blipFill>
                  <pic:spPr bwMode="auto">
                    <a:xfrm>
                      <a:off x="0" y="0"/>
                      <a:ext cx="5760720" cy="2945765"/>
                    </a:xfrm>
                    <a:prstGeom prst="rect">
                      <a:avLst/>
                    </a:prstGeom>
                    <a:noFill/>
                    <a:ln w="9525">
                      <a:noFill/>
                      <a:miter lim="800000"/>
                      <a:headEnd/>
                      <a:tailEnd/>
                    </a:ln>
                  </pic:spPr>
                </pic:pic>
              </a:graphicData>
            </a:graphic>
          </wp:anchor>
        </w:drawing>
      </w:r>
    </w:p>
    <w:sectPr>
      <w:headerReference r:id="rId4" w:type="default"/>
      <w:footerReference r:id="rId5" w:type="default"/>
      <w:type w:val="nextPage"/>
      <w:pgSz w:h="16838" w:w="11906"/>
      <w:pgMar w:bottom="1417" w:footer="708" w:gutter="0" w:header="708" w:left="1417" w:right="1417" w:top="1417"/>
      <w:pgNumType w:fmt="decimal"/>
      <w:formProt w:val="false"/>
      <w:textDirection w:val="lrTb"/>
      <w:docGrid w:charSpace="45056" w:linePitch="4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center"/>
    </w:pPr>
    <w:r>
      <w:rPr/>
      <w:fldChar w:fldCharType="begin"/>
    </w:r>
    <w:r>
      <w:instrText> PAGE </w:instrText>
    </w:r>
    <w:r>
      <w:fldChar w:fldCharType="separate"/>
    </w:r>
    <w:r>
      <w:t>13</w:t>
    </w:r>
    <w:r>
      <w:fldChar w:fldCharType="end"/>
    </w:r>
  </w:p>
  <w:p>
    <w:pPr>
      <w:pStyle w:val="style36"/>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pPr>
    <w:r>
      <w:rPr/>
      <w:tab/>
    </w:r>
    <w:r>
      <w:rPr>
        <w:sz w:val="32"/>
        <w:szCs w:val="32"/>
      </w:rPr>
      <w:t>PM GoIF 80 år</w:t>
    </w:r>
  </w:p>
  <w:p>
    <w:pPr>
      <w:pStyle w:val="style35"/>
    </w:pPr>
    <w:r>
      <w:rPr/>
    </w:r>
  </w:p>
  <w:p>
    <w:pPr>
      <w:pStyle w:val="style35"/>
    </w:pPr>
    <w:r>
      <w:rPr/>
    </w:r>
  </w:p>
</w:hdr>
</file>

<file path=word/settings.xml><?xml version="1.0" encoding="utf-8"?>
<w:settings xmlns:w="http://schemas.openxmlformats.org/wordprocessingml/2006/main">
  <w:zoom w:percent="85"/>
</w:settings>
</file>

<file path=word/styles.xml><?xml version="1.0" encoding="utf-8"?>
<w:styles xmlns:w="http://schemas.openxmlformats.org/wordprocessingml/2006/main">
  <w:style w:styleId="style0" w:type="paragraph">
    <w:name w:val="Standard"/>
    <w:next w:val="style0"/>
    <w:pPr>
      <w:widowControl/>
      <w:tabs/>
      <w:suppressAutoHyphens w:val="true"/>
      <w:overflowPunct w:val="true"/>
      <w:spacing w:after="160" w:before="0" w:line="252" w:lineRule="auto"/>
      <w:contextualSpacing w:val="false"/>
    </w:pPr>
    <w:rPr>
      <w:rFonts w:ascii="Calibri" w:cs="Calibri" w:eastAsia="SimSun" w:hAnsi="Calibri"/>
      <w:color w:val="00000A"/>
      <w:sz w:val="22"/>
      <w:szCs w:val="22"/>
      <w:lang w:bidi="ar-SA" w:eastAsia="en-US" w:val="sv-SE"/>
    </w:rPr>
  </w:style>
  <w:style w:styleId="style15" w:type="character">
    <w:name w:val="Default Paragraph Font"/>
    <w:next w:val="style15"/>
    <w:rPr/>
  </w:style>
  <w:style w:styleId="style16" w:type="character">
    <w:name w:val="Sidhuvud Char"/>
    <w:basedOn w:val="style15"/>
    <w:next w:val="style16"/>
    <w:rPr/>
  </w:style>
  <w:style w:styleId="style17" w:type="character">
    <w:name w:val="Sidfot Char"/>
    <w:basedOn w:val="style15"/>
    <w:next w:val="style17"/>
    <w:rPr/>
  </w:style>
  <w:style w:styleId="style18" w:type="character">
    <w:name w:val="Rubrik Char"/>
    <w:basedOn w:val="style15"/>
    <w:next w:val="style18"/>
    <w:rPr>
      <w:rFonts w:ascii="Calibri Light" w:hAnsi="Calibri Light"/>
      <w:spacing w:val="-10"/>
      <w:sz w:val="56"/>
      <w:szCs w:val="56"/>
    </w:rPr>
  </w:style>
  <w:style w:styleId="style19" w:type="character">
    <w:name w:val="ListLabel 1"/>
    <w:next w:val="style19"/>
    <w:rPr>
      <w:rFonts w:cs="Courier New"/>
    </w:rPr>
  </w:style>
  <w:style w:styleId="style20" w:type="character">
    <w:name w:val="ListLabel 2"/>
    <w:next w:val="style20"/>
    <w:rPr>
      <w:rFonts w:cs="Symbol"/>
    </w:rPr>
  </w:style>
  <w:style w:styleId="style21" w:type="character">
    <w:name w:val="ListLabel 3"/>
    <w:next w:val="style21"/>
    <w:rPr>
      <w:rFonts w:cs="Courier New"/>
    </w:rPr>
  </w:style>
  <w:style w:styleId="style22" w:type="character">
    <w:name w:val="ListLabel 4"/>
    <w:next w:val="style22"/>
    <w:rPr>
      <w:rFonts w:cs="Wingdings"/>
    </w:rPr>
  </w:style>
  <w:style w:styleId="style23" w:type="character">
    <w:name w:val="ListLabel 5"/>
    <w:next w:val="style23"/>
    <w:rPr>
      <w:rFonts w:cs="Symbol"/>
    </w:rPr>
  </w:style>
  <w:style w:styleId="style24" w:type="character">
    <w:name w:val="ListLabel 6"/>
    <w:next w:val="style24"/>
    <w:rPr>
      <w:rFonts w:cs="Courier New"/>
    </w:rPr>
  </w:style>
  <w:style w:styleId="style25" w:type="character">
    <w:name w:val="ListLabel 7"/>
    <w:next w:val="style25"/>
    <w:rPr>
      <w:rFonts w:cs="Wingdings"/>
    </w:rPr>
  </w:style>
  <w:style w:styleId="style26" w:type="character">
    <w:name w:val="ListLabel 8"/>
    <w:next w:val="style26"/>
    <w:rPr>
      <w:rFonts w:cs="Symbol"/>
    </w:rPr>
  </w:style>
  <w:style w:styleId="style27" w:type="character">
    <w:name w:val="ListLabel 9"/>
    <w:next w:val="style27"/>
    <w:rPr>
      <w:rFonts w:cs="Courier New"/>
    </w:rPr>
  </w:style>
  <w:style w:styleId="style28" w:type="character">
    <w:name w:val="ListLabel 10"/>
    <w:next w:val="style28"/>
    <w:rPr>
      <w:rFonts w:cs="Wingdings"/>
    </w:rPr>
  </w:style>
  <w:style w:styleId="style29" w:type="character">
    <w:name w:val="Internetlänk"/>
    <w:next w:val="style29"/>
    <w:rPr>
      <w:color w:val="000080"/>
      <w:u w:val="single"/>
      <w:lang w:bidi="sv-SE" w:eastAsia="sv-SE" w:val="sv-SE"/>
    </w:rPr>
  </w:style>
  <w:style w:styleId="style30" w:type="paragraph">
    <w:name w:val="Rubrik"/>
    <w:basedOn w:val="style0"/>
    <w:next w:val="style31"/>
    <w:pPr>
      <w:keepNext/>
      <w:spacing w:after="120" w:before="240"/>
      <w:contextualSpacing w:val="false"/>
    </w:pPr>
    <w:rPr>
      <w:rFonts w:ascii="Arial" w:cs="Lucida Sans" w:eastAsia="SimSun" w:hAnsi="Arial"/>
      <w:sz w:val="28"/>
      <w:szCs w:val="28"/>
    </w:rPr>
  </w:style>
  <w:style w:styleId="style31" w:type="paragraph">
    <w:name w:val="Brödtext"/>
    <w:basedOn w:val="style0"/>
    <w:next w:val="style31"/>
    <w:pPr>
      <w:spacing w:after="120" w:before="0"/>
      <w:contextualSpacing w:val="false"/>
    </w:pPr>
    <w:rPr/>
  </w:style>
  <w:style w:styleId="style32" w:type="paragraph">
    <w:name w:val="Lista"/>
    <w:basedOn w:val="style31"/>
    <w:next w:val="style32"/>
    <w:pPr/>
    <w:rPr>
      <w:rFonts w:cs="Lucida Sans"/>
    </w:rPr>
  </w:style>
  <w:style w:styleId="style33" w:type="paragraph">
    <w:name w:val="Bildtext"/>
    <w:basedOn w:val="style0"/>
    <w:next w:val="style33"/>
    <w:pPr>
      <w:suppressLineNumbers/>
      <w:spacing w:after="120" w:before="120"/>
      <w:contextualSpacing w:val="false"/>
    </w:pPr>
    <w:rPr>
      <w:rFonts w:cs="Lucida Sans"/>
      <w:i/>
      <w:iCs/>
      <w:sz w:val="24"/>
      <w:szCs w:val="24"/>
    </w:rPr>
  </w:style>
  <w:style w:styleId="style34" w:type="paragraph">
    <w:name w:val="Förteckning"/>
    <w:basedOn w:val="style0"/>
    <w:next w:val="style34"/>
    <w:pPr>
      <w:suppressLineNumbers/>
    </w:pPr>
    <w:rPr>
      <w:rFonts w:cs="Lucida Sans"/>
    </w:rPr>
  </w:style>
  <w:style w:styleId="style35" w:type="paragraph">
    <w:name w:val="Sidhuvud"/>
    <w:basedOn w:val="style0"/>
    <w:next w:val="style35"/>
    <w:pPr>
      <w:suppressLineNumbers/>
      <w:tabs>
        <w:tab w:leader="none" w:pos="4536" w:val="center"/>
        <w:tab w:leader="none" w:pos="9072" w:val="right"/>
      </w:tabs>
      <w:spacing w:after="0" w:before="0" w:line="100" w:lineRule="atLeast"/>
      <w:contextualSpacing w:val="false"/>
    </w:pPr>
    <w:rPr/>
  </w:style>
  <w:style w:styleId="style36" w:type="paragraph">
    <w:name w:val="Sidfot"/>
    <w:basedOn w:val="style0"/>
    <w:next w:val="style36"/>
    <w:pPr>
      <w:suppressLineNumbers/>
      <w:tabs>
        <w:tab w:leader="none" w:pos="4536" w:val="center"/>
        <w:tab w:leader="none" w:pos="9072" w:val="right"/>
      </w:tabs>
      <w:spacing w:after="0" w:before="0" w:line="100" w:lineRule="atLeast"/>
      <w:contextualSpacing w:val="false"/>
    </w:pPr>
    <w:rPr/>
  </w:style>
  <w:style w:styleId="style37" w:type="paragraph">
    <w:name w:val="Titel"/>
    <w:basedOn w:val="style0"/>
    <w:next w:val="style38"/>
    <w:pPr>
      <w:spacing w:after="0" w:before="0" w:line="100" w:lineRule="atLeast"/>
      <w:contextualSpacing/>
      <w:jc w:val="center"/>
    </w:pPr>
    <w:rPr>
      <w:rFonts w:ascii="Calibri Light" w:hAnsi="Calibri Light"/>
      <w:b/>
      <w:bCs/>
      <w:spacing w:val="-10"/>
      <w:sz w:val="56"/>
      <w:szCs w:val="56"/>
    </w:rPr>
  </w:style>
  <w:style w:styleId="style38" w:type="paragraph">
    <w:name w:val="Underrubrik"/>
    <w:basedOn w:val="style30"/>
    <w:next w:val="style31"/>
    <w:pPr>
      <w:jc w:val="center"/>
    </w:pPr>
    <w:rPr>
      <w:i/>
      <w:iCs/>
      <w:sz w:val="28"/>
      <w:szCs w:val="28"/>
    </w:rPr>
  </w:style>
  <w:style w:styleId="style39" w:type="paragraph">
    <w:name w:val="List Paragraph"/>
    <w:basedOn w:val="style0"/>
    <w:next w:val="style39"/>
    <w:pPr>
      <w:spacing w:after="160" w:before="0"/>
      <w:ind w:hanging="0" w:left="720" w:right="0"/>
      <w:contextualSpacing/>
    </w:pPr>
    <w:rPr/>
  </w:style>
  <w:style w:styleId="style40" w:type="paragraph">
    <w:name w:val="Tabellinnehåll"/>
    <w:basedOn w:val="style0"/>
    <w:next w:val="style40"/>
    <w:pPr>
      <w:suppressLineNumbers/>
    </w:pPr>
    <w:rPr/>
  </w:style>
  <w:style w:styleId="style41" w:type="paragraph">
    <w:name w:val="Tabellrubrik"/>
    <w:basedOn w:val="style40"/>
    <w:next w:val="style41"/>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loingegoif.fotboll@gmail.com" TargetMode="External"/><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18</TotalTime>
  <Application>LibreOffice/3.6$MacOSX_x86 LibreOffice_project/932b512-69e3009-7a10e5c-fc86223-a55908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2022-01-04T21:53:00.00Z</dcterms:created>
  <dc:creator>Kassör Slöinge</dc:creator>
  <dcterms:modified xsi:type="dcterms:W3CDTF">2022-07-07T18:21:01.00Z</dcterms:modified>
  <cp:revision>5</cp:revision>
</cp:coreProperties>
</file>