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F0171" w14:textId="013C04A0" w:rsidR="006C0B52" w:rsidRDefault="002546A6" w:rsidP="00345110">
      <w:pPr>
        <w:pStyle w:val="Rubrik"/>
        <w:jc w:val="center"/>
      </w:pPr>
      <w:r>
        <w:t xml:space="preserve">FÖRDELNING </w:t>
      </w:r>
      <w:r w:rsidR="00FA6ED9">
        <w:t>FUNKTIONÄRSUPPDRAG</w:t>
      </w:r>
    </w:p>
    <w:p w14:paraId="0DC70F6A" w14:textId="77777777" w:rsidR="00987290" w:rsidRDefault="00987290" w:rsidP="00987290"/>
    <w:p w14:paraId="0110FC54" w14:textId="77777777" w:rsidR="00D12CC3" w:rsidRPr="00D12CC3" w:rsidRDefault="00D12CC3" w:rsidP="00D12CC3">
      <w:pPr>
        <w:rPr>
          <w:rFonts w:ascii="Arial" w:hAnsi="Arial" w:cs="Arial"/>
          <w:b/>
          <w:bCs/>
          <w:sz w:val="24"/>
        </w:rPr>
      </w:pPr>
      <w:r w:rsidRPr="00D12CC3">
        <w:rPr>
          <w:rFonts w:ascii="Arial" w:hAnsi="Arial" w:cs="Arial"/>
          <w:b/>
          <w:bCs/>
          <w:sz w:val="24"/>
        </w:rPr>
        <w:t>A-lagsmatcher</w:t>
      </w:r>
    </w:p>
    <w:p w14:paraId="181F51F0" w14:textId="03ACD52C" w:rsidR="00667E27" w:rsidRDefault="0017044A" w:rsidP="007205B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Nu </w:t>
      </w:r>
      <w:r w:rsidR="00D1259C">
        <w:rPr>
          <w:rFonts w:ascii="Arial" w:hAnsi="Arial" w:cs="Arial"/>
          <w:sz w:val="24"/>
        </w:rPr>
        <w:t>har A-laget</w:t>
      </w:r>
      <w:r w:rsidR="00F40181">
        <w:rPr>
          <w:rFonts w:ascii="Arial" w:hAnsi="Arial" w:cs="Arial"/>
          <w:sz w:val="24"/>
        </w:rPr>
        <w:t xml:space="preserve"> gått in i Allettan och </w:t>
      </w:r>
      <w:r w:rsidR="00D1259C">
        <w:rPr>
          <w:rFonts w:ascii="Arial" w:hAnsi="Arial" w:cs="Arial"/>
          <w:sz w:val="24"/>
        </w:rPr>
        <w:t xml:space="preserve">vi </w:t>
      </w:r>
      <w:r w:rsidR="00F40181">
        <w:rPr>
          <w:rFonts w:ascii="Arial" w:hAnsi="Arial" w:cs="Arial"/>
          <w:sz w:val="24"/>
        </w:rPr>
        <w:t xml:space="preserve">behöver hantera </w:t>
      </w:r>
      <w:r w:rsidR="00D1259C">
        <w:rPr>
          <w:rFonts w:ascii="Arial" w:hAnsi="Arial" w:cs="Arial"/>
          <w:sz w:val="24"/>
        </w:rPr>
        <w:t>funktionärsuppdragen</w:t>
      </w:r>
      <w:r w:rsidR="00F40181">
        <w:rPr>
          <w:rFonts w:ascii="Arial" w:hAnsi="Arial" w:cs="Arial"/>
          <w:sz w:val="24"/>
        </w:rPr>
        <w:t xml:space="preserve"> hemmamatcherna. Jag tänker att vi bemannar med två i normalfall och ökar upp till tre vid derbyt mot BOIS.</w:t>
      </w:r>
      <w:r w:rsidR="007636B4">
        <w:rPr>
          <w:rFonts w:ascii="Arial" w:hAnsi="Arial" w:cs="Arial"/>
          <w:sz w:val="24"/>
        </w:rPr>
        <w:t xml:space="preserve"> Normalt är samling en timme före och redo att servera 30 minuter före matchstart. Vid derbyt tidigarelägger vi med 30 minuter. </w:t>
      </w:r>
    </w:p>
    <w:p w14:paraId="5B0B7C08" w14:textId="62A23059" w:rsidR="007636B4" w:rsidRDefault="007636B4" w:rsidP="007205B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Fördelning tider enligt nedan</w:t>
      </w:r>
    </w:p>
    <w:p w14:paraId="4C12B6CF" w14:textId="0D718185" w:rsidR="00625967" w:rsidRDefault="00625967" w:rsidP="007205BB">
      <w:pPr>
        <w:rPr>
          <w:rFonts w:ascii="Arial" w:hAnsi="Arial" w:cs="Arial"/>
          <w:sz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88"/>
        <w:gridCol w:w="717"/>
        <w:gridCol w:w="2249"/>
        <w:gridCol w:w="1315"/>
        <w:gridCol w:w="1315"/>
        <w:gridCol w:w="1315"/>
      </w:tblGrid>
      <w:tr w:rsidR="00625967" w:rsidRPr="00625967" w14:paraId="1DE3E905" w14:textId="77777777" w:rsidTr="00977FA0">
        <w:tc>
          <w:tcPr>
            <w:tcW w:w="988" w:type="dxa"/>
          </w:tcPr>
          <w:p w14:paraId="46DED214" w14:textId="21B11EAE" w:rsidR="00625967" w:rsidRPr="00625967" w:rsidRDefault="00625967" w:rsidP="007205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</w:t>
            </w:r>
          </w:p>
        </w:tc>
        <w:tc>
          <w:tcPr>
            <w:tcW w:w="717" w:type="dxa"/>
          </w:tcPr>
          <w:p w14:paraId="6D2E1949" w14:textId="22F2C4AA" w:rsidR="00625967" w:rsidRPr="00625967" w:rsidRDefault="00625967" w:rsidP="007205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Tid</w:t>
            </w:r>
          </w:p>
        </w:tc>
        <w:tc>
          <w:tcPr>
            <w:tcW w:w="2249" w:type="dxa"/>
          </w:tcPr>
          <w:p w14:paraId="1C8D056D" w14:textId="023405ED" w:rsidR="00625967" w:rsidRPr="00625967" w:rsidRDefault="00625967" w:rsidP="007205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Gästande lag</w:t>
            </w:r>
          </w:p>
        </w:tc>
        <w:tc>
          <w:tcPr>
            <w:tcW w:w="1315" w:type="dxa"/>
          </w:tcPr>
          <w:p w14:paraId="06B7D871" w14:textId="2805F9A3" w:rsidR="00625967" w:rsidRPr="00625967" w:rsidRDefault="00625967" w:rsidP="00625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Personal 1 </w:t>
            </w:r>
          </w:p>
        </w:tc>
        <w:tc>
          <w:tcPr>
            <w:tcW w:w="1315" w:type="dxa"/>
          </w:tcPr>
          <w:p w14:paraId="55F7094B" w14:textId="0D680A43" w:rsidR="00625967" w:rsidRPr="00625967" w:rsidRDefault="00625967" w:rsidP="007205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Personal 2</w:t>
            </w:r>
          </w:p>
        </w:tc>
        <w:tc>
          <w:tcPr>
            <w:tcW w:w="1315" w:type="dxa"/>
          </w:tcPr>
          <w:p w14:paraId="012C5C77" w14:textId="764287F6" w:rsidR="00625967" w:rsidRPr="00625967" w:rsidRDefault="00495564" w:rsidP="00625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Personal 2</w:t>
            </w:r>
          </w:p>
        </w:tc>
      </w:tr>
      <w:tr w:rsidR="00625967" w:rsidRPr="00625967" w14:paraId="085117D9" w14:textId="77777777" w:rsidTr="00977FA0">
        <w:tc>
          <w:tcPr>
            <w:tcW w:w="988" w:type="dxa"/>
          </w:tcPr>
          <w:p w14:paraId="41C9BDAE" w14:textId="3FF742EF" w:rsidR="00625967" w:rsidRPr="00625967" w:rsidRDefault="007636B4" w:rsidP="00F4018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231228</w:t>
            </w:r>
          </w:p>
        </w:tc>
        <w:tc>
          <w:tcPr>
            <w:tcW w:w="717" w:type="dxa"/>
          </w:tcPr>
          <w:p w14:paraId="737E8291" w14:textId="351BD245" w:rsidR="00625967" w:rsidRPr="00625967" w:rsidRDefault="00625967" w:rsidP="007205B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49" w:type="dxa"/>
          </w:tcPr>
          <w:p w14:paraId="5763E405" w14:textId="0BCFACFC" w:rsidR="00625967" w:rsidRPr="00625967" w:rsidRDefault="007636B4" w:rsidP="007205B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Visby/Roma</w:t>
            </w:r>
          </w:p>
        </w:tc>
        <w:tc>
          <w:tcPr>
            <w:tcW w:w="1315" w:type="dxa"/>
          </w:tcPr>
          <w:p w14:paraId="2E2F6AA9" w14:textId="3BB65475" w:rsidR="00625967" w:rsidRPr="00625967" w:rsidRDefault="00D12CC3" w:rsidP="007205B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Allan</w:t>
            </w:r>
          </w:p>
        </w:tc>
        <w:tc>
          <w:tcPr>
            <w:tcW w:w="1315" w:type="dxa"/>
          </w:tcPr>
          <w:p w14:paraId="6C1B9CE0" w14:textId="20CD5BCD" w:rsidR="00625967" w:rsidRPr="00625967" w:rsidRDefault="00D12CC3" w:rsidP="007205B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Olle</w:t>
            </w:r>
          </w:p>
        </w:tc>
        <w:tc>
          <w:tcPr>
            <w:tcW w:w="1315" w:type="dxa"/>
          </w:tcPr>
          <w:p w14:paraId="7A5E2226" w14:textId="341817AE" w:rsidR="00625967" w:rsidRPr="00625967" w:rsidRDefault="00625967" w:rsidP="007205B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36B4" w:rsidRPr="00625967" w14:paraId="2D0C4193" w14:textId="77777777" w:rsidTr="00977FA0">
        <w:tc>
          <w:tcPr>
            <w:tcW w:w="988" w:type="dxa"/>
          </w:tcPr>
          <w:p w14:paraId="2A0CA60B" w14:textId="070E6403" w:rsidR="007636B4" w:rsidRPr="00625967" w:rsidRDefault="007636B4" w:rsidP="007636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240107</w:t>
            </w:r>
          </w:p>
        </w:tc>
        <w:tc>
          <w:tcPr>
            <w:tcW w:w="717" w:type="dxa"/>
          </w:tcPr>
          <w:p w14:paraId="424AAF0A" w14:textId="4E1F886D" w:rsidR="007636B4" w:rsidRPr="00625967" w:rsidRDefault="007636B4" w:rsidP="007636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15:00</w:t>
            </w:r>
          </w:p>
        </w:tc>
        <w:tc>
          <w:tcPr>
            <w:tcW w:w="2249" w:type="dxa"/>
          </w:tcPr>
          <w:p w14:paraId="4629F191" w14:textId="2AC1A66D" w:rsidR="007636B4" w:rsidRPr="00625967" w:rsidRDefault="007636B4" w:rsidP="007636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HC Dalen</w:t>
            </w:r>
          </w:p>
        </w:tc>
        <w:tc>
          <w:tcPr>
            <w:tcW w:w="1315" w:type="dxa"/>
          </w:tcPr>
          <w:p w14:paraId="522526D5" w14:textId="26899310" w:rsidR="007636B4" w:rsidRPr="00625967" w:rsidRDefault="00D12CC3" w:rsidP="007636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Emilie W</w:t>
            </w:r>
          </w:p>
        </w:tc>
        <w:tc>
          <w:tcPr>
            <w:tcW w:w="1315" w:type="dxa"/>
          </w:tcPr>
          <w:p w14:paraId="764FAD71" w14:textId="338F6699" w:rsidR="007636B4" w:rsidRPr="00625967" w:rsidRDefault="00D12CC3" w:rsidP="007636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Alvin</w:t>
            </w:r>
          </w:p>
        </w:tc>
        <w:tc>
          <w:tcPr>
            <w:tcW w:w="1315" w:type="dxa"/>
          </w:tcPr>
          <w:p w14:paraId="69BDAFC0" w14:textId="01477E40" w:rsidR="007636B4" w:rsidRPr="00625967" w:rsidRDefault="007636B4" w:rsidP="007636B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36B4" w:rsidRPr="00625967" w14:paraId="03906801" w14:textId="77777777" w:rsidTr="00977FA0">
        <w:tc>
          <w:tcPr>
            <w:tcW w:w="988" w:type="dxa"/>
          </w:tcPr>
          <w:p w14:paraId="3E2D1B1A" w14:textId="5725A23F" w:rsidR="007636B4" w:rsidRDefault="007636B4" w:rsidP="007636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240113</w:t>
            </w:r>
          </w:p>
        </w:tc>
        <w:tc>
          <w:tcPr>
            <w:tcW w:w="717" w:type="dxa"/>
          </w:tcPr>
          <w:p w14:paraId="63758524" w14:textId="59CE4039" w:rsidR="007636B4" w:rsidRDefault="007636B4" w:rsidP="007636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15:00</w:t>
            </w:r>
          </w:p>
        </w:tc>
        <w:tc>
          <w:tcPr>
            <w:tcW w:w="2249" w:type="dxa"/>
          </w:tcPr>
          <w:p w14:paraId="2E81A7F8" w14:textId="5882B5C7" w:rsidR="007636B4" w:rsidRDefault="007636B4" w:rsidP="007636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Tranås AIF</w:t>
            </w:r>
          </w:p>
        </w:tc>
        <w:tc>
          <w:tcPr>
            <w:tcW w:w="1315" w:type="dxa"/>
          </w:tcPr>
          <w:p w14:paraId="3F15B288" w14:textId="214B8E7E" w:rsidR="007636B4" w:rsidRDefault="00495564" w:rsidP="007636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Edvin</w:t>
            </w:r>
          </w:p>
        </w:tc>
        <w:tc>
          <w:tcPr>
            <w:tcW w:w="1315" w:type="dxa"/>
          </w:tcPr>
          <w:p w14:paraId="3E6ED24A" w14:textId="6AA633CA" w:rsidR="007636B4" w:rsidRDefault="00495564" w:rsidP="007636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Elton</w:t>
            </w:r>
          </w:p>
        </w:tc>
        <w:tc>
          <w:tcPr>
            <w:tcW w:w="1315" w:type="dxa"/>
          </w:tcPr>
          <w:p w14:paraId="3C863447" w14:textId="3D1251A1" w:rsidR="007636B4" w:rsidRDefault="007636B4" w:rsidP="007636B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36B4" w:rsidRPr="00625967" w14:paraId="6E4C0569" w14:textId="77777777" w:rsidTr="00977FA0">
        <w:tc>
          <w:tcPr>
            <w:tcW w:w="988" w:type="dxa"/>
          </w:tcPr>
          <w:p w14:paraId="4A3C82A9" w14:textId="53BD96B8" w:rsidR="007636B4" w:rsidRPr="00625967" w:rsidRDefault="007636B4" w:rsidP="007636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240117</w:t>
            </w:r>
          </w:p>
        </w:tc>
        <w:tc>
          <w:tcPr>
            <w:tcW w:w="717" w:type="dxa"/>
          </w:tcPr>
          <w:p w14:paraId="0E6D7A92" w14:textId="4012C7D0" w:rsidR="007636B4" w:rsidRPr="00625967" w:rsidRDefault="007636B4" w:rsidP="007636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18:00</w:t>
            </w:r>
          </w:p>
        </w:tc>
        <w:tc>
          <w:tcPr>
            <w:tcW w:w="2249" w:type="dxa"/>
          </w:tcPr>
          <w:p w14:paraId="1903D91B" w14:textId="1C2639DA" w:rsidR="007636B4" w:rsidRPr="00625967" w:rsidRDefault="007636B4" w:rsidP="007636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KRIF</w:t>
            </w:r>
          </w:p>
        </w:tc>
        <w:tc>
          <w:tcPr>
            <w:tcW w:w="1315" w:type="dxa"/>
          </w:tcPr>
          <w:p w14:paraId="43AC9EC6" w14:textId="080D6498" w:rsidR="007636B4" w:rsidRPr="00625967" w:rsidRDefault="0041686E" w:rsidP="007636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Vincent</w:t>
            </w:r>
          </w:p>
        </w:tc>
        <w:tc>
          <w:tcPr>
            <w:tcW w:w="1315" w:type="dxa"/>
          </w:tcPr>
          <w:p w14:paraId="5053F416" w14:textId="051DB92F" w:rsidR="007636B4" w:rsidRPr="00625967" w:rsidRDefault="00495564" w:rsidP="007636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Andrea</w:t>
            </w:r>
          </w:p>
        </w:tc>
        <w:tc>
          <w:tcPr>
            <w:tcW w:w="1315" w:type="dxa"/>
          </w:tcPr>
          <w:p w14:paraId="3FC7C7E2" w14:textId="2EEE80FC" w:rsidR="007636B4" w:rsidRPr="00625967" w:rsidRDefault="007636B4" w:rsidP="007636B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36B4" w:rsidRPr="00625967" w14:paraId="68A40EC8" w14:textId="77777777" w:rsidTr="00977FA0">
        <w:tc>
          <w:tcPr>
            <w:tcW w:w="988" w:type="dxa"/>
          </w:tcPr>
          <w:p w14:paraId="757884F4" w14:textId="0EF58770" w:rsidR="007636B4" w:rsidRPr="00625967" w:rsidRDefault="007636B4" w:rsidP="007636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240124</w:t>
            </w:r>
          </w:p>
        </w:tc>
        <w:tc>
          <w:tcPr>
            <w:tcW w:w="717" w:type="dxa"/>
          </w:tcPr>
          <w:p w14:paraId="2B916F91" w14:textId="10D9FC7D" w:rsidR="007636B4" w:rsidRPr="00625967" w:rsidRDefault="007636B4" w:rsidP="007636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18:00</w:t>
            </w:r>
          </w:p>
        </w:tc>
        <w:tc>
          <w:tcPr>
            <w:tcW w:w="2249" w:type="dxa"/>
          </w:tcPr>
          <w:p w14:paraId="0571C8F3" w14:textId="4D7FAF61" w:rsidR="007636B4" w:rsidRPr="00625967" w:rsidRDefault="007636B4" w:rsidP="007636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Halmstad Hammers</w:t>
            </w:r>
          </w:p>
        </w:tc>
        <w:tc>
          <w:tcPr>
            <w:tcW w:w="1315" w:type="dxa"/>
          </w:tcPr>
          <w:p w14:paraId="7936B963" w14:textId="6055E9A8" w:rsidR="007636B4" w:rsidRPr="00625967" w:rsidRDefault="00495564" w:rsidP="007636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Olle</w:t>
            </w:r>
          </w:p>
        </w:tc>
        <w:tc>
          <w:tcPr>
            <w:tcW w:w="1315" w:type="dxa"/>
          </w:tcPr>
          <w:p w14:paraId="43730420" w14:textId="5AF1CAF7" w:rsidR="007636B4" w:rsidRPr="00625967" w:rsidRDefault="00495564" w:rsidP="007636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Elias</w:t>
            </w:r>
          </w:p>
        </w:tc>
        <w:tc>
          <w:tcPr>
            <w:tcW w:w="1315" w:type="dxa"/>
          </w:tcPr>
          <w:p w14:paraId="2E720E87" w14:textId="72D1A1BE" w:rsidR="007636B4" w:rsidRPr="00625967" w:rsidRDefault="007636B4" w:rsidP="00D12CC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36B4" w:rsidRPr="00625967" w14:paraId="54EED085" w14:textId="77777777" w:rsidTr="00977FA0">
        <w:tc>
          <w:tcPr>
            <w:tcW w:w="988" w:type="dxa"/>
          </w:tcPr>
          <w:p w14:paraId="78D80244" w14:textId="332DEEAE" w:rsidR="007636B4" w:rsidRPr="00625967" w:rsidRDefault="007636B4" w:rsidP="007636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240204</w:t>
            </w:r>
          </w:p>
        </w:tc>
        <w:tc>
          <w:tcPr>
            <w:tcW w:w="717" w:type="dxa"/>
          </w:tcPr>
          <w:p w14:paraId="11DBF553" w14:textId="1EE01792" w:rsidR="007636B4" w:rsidRPr="00625967" w:rsidRDefault="007636B4" w:rsidP="007636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15:00</w:t>
            </w:r>
          </w:p>
        </w:tc>
        <w:tc>
          <w:tcPr>
            <w:tcW w:w="2249" w:type="dxa"/>
          </w:tcPr>
          <w:p w14:paraId="3E5F2621" w14:textId="67D94A65" w:rsidR="007636B4" w:rsidRPr="00625967" w:rsidRDefault="007636B4" w:rsidP="007636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Vimmerby</w:t>
            </w:r>
          </w:p>
        </w:tc>
        <w:tc>
          <w:tcPr>
            <w:tcW w:w="1315" w:type="dxa"/>
          </w:tcPr>
          <w:p w14:paraId="63468392" w14:textId="09044604" w:rsidR="007636B4" w:rsidRPr="00625967" w:rsidRDefault="00495564" w:rsidP="007636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Sixten</w:t>
            </w:r>
          </w:p>
        </w:tc>
        <w:tc>
          <w:tcPr>
            <w:tcW w:w="1315" w:type="dxa"/>
          </w:tcPr>
          <w:p w14:paraId="23327219" w14:textId="03FECA98" w:rsidR="007636B4" w:rsidRPr="00625967" w:rsidRDefault="00495564" w:rsidP="007636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Fabian</w:t>
            </w:r>
          </w:p>
        </w:tc>
        <w:tc>
          <w:tcPr>
            <w:tcW w:w="1315" w:type="dxa"/>
          </w:tcPr>
          <w:p w14:paraId="614FFECC" w14:textId="1956B429" w:rsidR="007636B4" w:rsidRPr="00625967" w:rsidRDefault="007636B4" w:rsidP="007636B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36B4" w:rsidRPr="00625967" w14:paraId="3E5B5866" w14:textId="77777777" w:rsidTr="00977FA0">
        <w:tc>
          <w:tcPr>
            <w:tcW w:w="988" w:type="dxa"/>
          </w:tcPr>
          <w:p w14:paraId="68C2542F" w14:textId="4985FB55" w:rsidR="007636B4" w:rsidRPr="00625967" w:rsidRDefault="007636B4" w:rsidP="007636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240209</w:t>
            </w:r>
          </w:p>
        </w:tc>
        <w:tc>
          <w:tcPr>
            <w:tcW w:w="717" w:type="dxa"/>
          </w:tcPr>
          <w:p w14:paraId="02246F10" w14:textId="5E60F564" w:rsidR="007636B4" w:rsidRPr="00625967" w:rsidRDefault="007636B4" w:rsidP="007636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17:30</w:t>
            </w:r>
          </w:p>
        </w:tc>
        <w:tc>
          <w:tcPr>
            <w:tcW w:w="2249" w:type="dxa"/>
          </w:tcPr>
          <w:p w14:paraId="4AC56013" w14:textId="187E7F64" w:rsidR="007636B4" w:rsidRPr="00625967" w:rsidRDefault="007636B4" w:rsidP="007636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Mariestad BOIS</w:t>
            </w:r>
          </w:p>
        </w:tc>
        <w:tc>
          <w:tcPr>
            <w:tcW w:w="1315" w:type="dxa"/>
          </w:tcPr>
          <w:p w14:paraId="110399A4" w14:textId="60AED31A" w:rsidR="007636B4" w:rsidRPr="00625967" w:rsidRDefault="00495564" w:rsidP="007636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Cloud</w:t>
            </w:r>
          </w:p>
        </w:tc>
        <w:tc>
          <w:tcPr>
            <w:tcW w:w="1315" w:type="dxa"/>
          </w:tcPr>
          <w:p w14:paraId="5229DFCD" w14:textId="2DE57AE4" w:rsidR="007636B4" w:rsidRPr="00625967" w:rsidRDefault="00495564" w:rsidP="007636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Ville</w:t>
            </w:r>
          </w:p>
        </w:tc>
        <w:tc>
          <w:tcPr>
            <w:tcW w:w="1315" w:type="dxa"/>
          </w:tcPr>
          <w:p w14:paraId="2B7B904B" w14:textId="57A84CA0" w:rsidR="007636B4" w:rsidRPr="00625967" w:rsidRDefault="00495564" w:rsidP="007636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Elias</w:t>
            </w:r>
          </w:p>
        </w:tc>
      </w:tr>
      <w:tr w:rsidR="007636B4" w:rsidRPr="00625967" w14:paraId="33857153" w14:textId="77777777" w:rsidTr="00977FA0">
        <w:tc>
          <w:tcPr>
            <w:tcW w:w="988" w:type="dxa"/>
          </w:tcPr>
          <w:p w14:paraId="515B2203" w14:textId="50084AA3" w:rsidR="007636B4" w:rsidRPr="00625967" w:rsidRDefault="007636B4" w:rsidP="007636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240214</w:t>
            </w:r>
          </w:p>
        </w:tc>
        <w:tc>
          <w:tcPr>
            <w:tcW w:w="717" w:type="dxa"/>
          </w:tcPr>
          <w:p w14:paraId="3034A894" w14:textId="2F1923CA" w:rsidR="007636B4" w:rsidRPr="00625967" w:rsidRDefault="007636B4" w:rsidP="007636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18:00</w:t>
            </w:r>
          </w:p>
        </w:tc>
        <w:tc>
          <w:tcPr>
            <w:tcW w:w="2249" w:type="dxa"/>
          </w:tcPr>
          <w:p w14:paraId="6F340749" w14:textId="458B9F21" w:rsidR="007636B4" w:rsidRPr="00625967" w:rsidRDefault="007636B4" w:rsidP="007636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Karlskrona HK</w:t>
            </w:r>
          </w:p>
        </w:tc>
        <w:tc>
          <w:tcPr>
            <w:tcW w:w="1315" w:type="dxa"/>
          </w:tcPr>
          <w:p w14:paraId="3A086D56" w14:textId="6E90811F" w:rsidR="007636B4" w:rsidRPr="00625967" w:rsidRDefault="00495564" w:rsidP="007636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Elton</w:t>
            </w:r>
          </w:p>
        </w:tc>
        <w:tc>
          <w:tcPr>
            <w:tcW w:w="1315" w:type="dxa"/>
          </w:tcPr>
          <w:p w14:paraId="705752C8" w14:textId="38B66ACA" w:rsidR="007636B4" w:rsidRPr="00625967" w:rsidRDefault="00495564" w:rsidP="007636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Olle</w:t>
            </w:r>
          </w:p>
        </w:tc>
        <w:tc>
          <w:tcPr>
            <w:tcW w:w="1315" w:type="dxa"/>
          </w:tcPr>
          <w:p w14:paraId="610FBAFD" w14:textId="7014E487" w:rsidR="007636B4" w:rsidRPr="00625967" w:rsidRDefault="007636B4" w:rsidP="007636B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36B4" w:rsidRPr="00625967" w14:paraId="2E28539F" w14:textId="77777777" w:rsidTr="00977FA0">
        <w:tc>
          <w:tcPr>
            <w:tcW w:w="988" w:type="dxa"/>
          </w:tcPr>
          <w:p w14:paraId="215948D5" w14:textId="63AB997D" w:rsidR="007636B4" w:rsidRPr="00625967" w:rsidRDefault="007636B4" w:rsidP="007636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240224</w:t>
            </w:r>
          </w:p>
        </w:tc>
        <w:tc>
          <w:tcPr>
            <w:tcW w:w="717" w:type="dxa"/>
          </w:tcPr>
          <w:p w14:paraId="794BD862" w14:textId="41F2A1AB" w:rsidR="007636B4" w:rsidRPr="00625967" w:rsidRDefault="007636B4" w:rsidP="007636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15:00</w:t>
            </w:r>
          </w:p>
        </w:tc>
        <w:tc>
          <w:tcPr>
            <w:tcW w:w="2249" w:type="dxa"/>
          </w:tcPr>
          <w:p w14:paraId="6DB932F7" w14:textId="7AD7480B" w:rsidR="007636B4" w:rsidRPr="00625967" w:rsidRDefault="007636B4" w:rsidP="007636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Kristianstad HK</w:t>
            </w:r>
          </w:p>
        </w:tc>
        <w:tc>
          <w:tcPr>
            <w:tcW w:w="1315" w:type="dxa"/>
          </w:tcPr>
          <w:p w14:paraId="74E5283C" w14:textId="492B89D8" w:rsidR="007636B4" w:rsidRPr="00625967" w:rsidRDefault="00495564" w:rsidP="007636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Andrea</w:t>
            </w:r>
          </w:p>
        </w:tc>
        <w:tc>
          <w:tcPr>
            <w:tcW w:w="1315" w:type="dxa"/>
          </w:tcPr>
          <w:p w14:paraId="16458567" w14:textId="265401BB" w:rsidR="007636B4" w:rsidRPr="00625967" w:rsidRDefault="00495564" w:rsidP="007636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Sixten</w:t>
            </w:r>
          </w:p>
        </w:tc>
        <w:tc>
          <w:tcPr>
            <w:tcW w:w="1315" w:type="dxa"/>
          </w:tcPr>
          <w:p w14:paraId="041B80C9" w14:textId="6C8FFF35" w:rsidR="007636B4" w:rsidRPr="00625967" w:rsidRDefault="007636B4" w:rsidP="007636B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A575751" w14:textId="77777777" w:rsidR="00CE1987" w:rsidRDefault="00CE1987" w:rsidP="007205BB">
      <w:pPr>
        <w:rPr>
          <w:rFonts w:ascii="Arial" w:hAnsi="Arial" w:cs="Arial"/>
          <w:b/>
          <w:bCs/>
          <w:sz w:val="24"/>
        </w:rPr>
      </w:pPr>
      <w:bookmarkStart w:id="0" w:name="_GoBack"/>
      <w:bookmarkEnd w:id="0"/>
    </w:p>
    <w:p w14:paraId="4ED7BB90" w14:textId="3365B478" w:rsidR="008F290F" w:rsidRDefault="000B4204" w:rsidP="007205BB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Hemmamatcher</w:t>
      </w:r>
      <w:r w:rsidR="00D12CC3">
        <w:rPr>
          <w:rFonts w:ascii="Arial" w:hAnsi="Arial" w:cs="Arial"/>
          <w:b/>
          <w:bCs/>
          <w:sz w:val="24"/>
        </w:rPr>
        <w:t xml:space="preserve"> U13</w:t>
      </w:r>
    </w:p>
    <w:p w14:paraId="6EE13D82" w14:textId="1B65F106" w:rsidR="00937D08" w:rsidRDefault="00021954" w:rsidP="007205BB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Under våren har vi endast tre hemmamatcher då </w:t>
      </w:r>
      <w:proofErr w:type="spellStart"/>
      <w:r>
        <w:rPr>
          <w:rFonts w:ascii="Arial" w:hAnsi="Arial" w:cs="Arial"/>
          <w:bCs/>
          <w:sz w:val="24"/>
        </w:rPr>
        <w:t>omlottning</w:t>
      </w:r>
      <w:proofErr w:type="spellEnd"/>
      <w:r>
        <w:rPr>
          <w:rFonts w:ascii="Arial" w:hAnsi="Arial" w:cs="Arial"/>
          <w:bCs/>
          <w:sz w:val="24"/>
        </w:rPr>
        <w:t xml:space="preserve"> genomförts och det inte finns tid för dubbelmöten. </w:t>
      </w:r>
      <w:r w:rsidR="008F290F" w:rsidRPr="008F290F">
        <w:rPr>
          <w:rFonts w:ascii="Arial" w:hAnsi="Arial" w:cs="Arial"/>
          <w:bCs/>
          <w:sz w:val="24"/>
        </w:rPr>
        <w:t xml:space="preserve">Funktionärer vid våra hemmamatcher </w:t>
      </w:r>
      <w:r w:rsidR="00937D08">
        <w:rPr>
          <w:rFonts w:ascii="Arial" w:hAnsi="Arial" w:cs="Arial"/>
          <w:bCs/>
          <w:sz w:val="24"/>
        </w:rPr>
        <w:t xml:space="preserve">kommer att </w:t>
      </w:r>
      <w:r w:rsidR="008F290F" w:rsidRPr="008F290F">
        <w:rPr>
          <w:rFonts w:ascii="Arial" w:hAnsi="Arial" w:cs="Arial"/>
          <w:bCs/>
          <w:sz w:val="24"/>
        </w:rPr>
        <w:t xml:space="preserve">fördelas </w:t>
      </w:r>
      <w:r w:rsidR="00937D08">
        <w:rPr>
          <w:rFonts w:ascii="Arial" w:hAnsi="Arial" w:cs="Arial"/>
          <w:bCs/>
          <w:sz w:val="24"/>
        </w:rPr>
        <w:t xml:space="preserve">på matcher </w:t>
      </w:r>
      <w:r w:rsidR="008F290F" w:rsidRPr="008F290F">
        <w:rPr>
          <w:rFonts w:ascii="Arial" w:hAnsi="Arial" w:cs="Arial"/>
          <w:bCs/>
          <w:sz w:val="24"/>
        </w:rPr>
        <w:t>enligt nedan.</w:t>
      </w:r>
      <w:r w:rsidR="008F290F">
        <w:rPr>
          <w:rFonts w:ascii="Arial" w:hAnsi="Arial" w:cs="Arial"/>
          <w:bCs/>
          <w:sz w:val="24"/>
        </w:rPr>
        <w:t xml:space="preserve"> Tid som ang</w:t>
      </w:r>
      <w:r w:rsidR="002822D5">
        <w:rPr>
          <w:rFonts w:ascii="Arial" w:hAnsi="Arial" w:cs="Arial"/>
          <w:bCs/>
          <w:sz w:val="24"/>
        </w:rPr>
        <w:t>es är matchstart. På plats</w:t>
      </w:r>
      <w:r w:rsidR="008F290F">
        <w:rPr>
          <w:rFonts w:ascii="Arial" w:hAnsi="Arial" w:cs="Arial"/>
          <w:bCs/>
          <w:sz w:val="24"/>
        </w:rPr>
        <w:t xml:space="preserve"> </w:t>
      </w:r>
      <w:r w:rsidR="002822D5">
        <w:rPr>
          <w:rFonts w:ascii="Arial" w:hAnsi="Arial" w:cs="Arial"/>
          <w:bCs/>
          <w:sz w:val="24"/>
        </w:rPr>
        <w:t>60</w:t>
      </w:r>
      <w:r w:rsidR="008F290F">
        <w:rPr>
          <w:rFonts w:ascii="Arial" w:hAnsi="Arial" w:cs="Arial"/>
          <w:bCs/>
          <w:sz w:val="24"/>
        </w:rPr>
        <w:t xml:space="preserve"> minuter före.</w:t>
      </w:r>
    </w:p>
    <w:p w14:paraId="4BFB5DB1" w14:textId="77777777" w:rsidR="00712D87" w:rsidRDefault="00937D08" w:rsidP="007205BB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Uppgifter som löses är de som nedan är angivna. Om vi spelar i B-hallen är inriktningen att vi kör egen enklare kiosk</w:t>
      </w:r>
      <w:r w:rsidR="00021954">
        <w:rPr>
          <w:rFonts w:ascii="Arial" w:hAnsi="Arial" w:cs="Arial"/>
          <w:bCs/>
          <w:sz w:val="24"/>
        </w:rPr>
        <w:t>, Sanna B samordnar med den äran</w:t>
      </w:r>
      <w:r>
        <w:rPr>
          <w:rFonts w:ascii="Arial" w:hAnsi="Arial" w:cs="Arial"/>
          <w:bCs/>
          <w:sz w:val="24"/>
        </w:rPr>
        <w:t xml:space="preserve">. </w:t>
      </w:r>
      <w:r w:rsidR="00712D87">
        <w:rPr>
          <w:rFonts w:ascii="Arial" w:hAnsi="Arial" w:cs="Arial"/>
          <w:bCs/>
          <w:sz w:val="24"/>
        </w:rPr>
        <w:t>Bidra gärna med lite hembakt</w:t>
      </w:r>
      <w:r w:rsidR="00712D87" w:rsidRPr="00712D87">
        <w:rPr>
          <w:rFonts w:ascii="Arial" w:hAnsi="Arial" w:cs="Arial"/>
          <w:bCs/>
          <w:sz w:val="24"/>
        </w:rPr>
        <w:sym w:font="Wingdings" w:char="F04A"/>
      </w:r>
      <w:r w:rsidR="00712D87">
        <w:rPr>
          <w:rFonts w:ascii="Arial" w:hAnsi="Arial" w:cs="Arial"/>
          <w:bCs/>
          <w:sz w:val="24"/>
        </w:rPr>
        <w:t xml:space="preserve">. </w:t>
      </w:r>
    </w:p>
    <w:p w14:paraId="2CB34013" w14:textId="7D08DA1C" w:rsidR="00937D08" w:rsidRDefault="00937D08" w:rsidP="007205BB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Med tanke på mängden funktionärer som åtgår och att ledarna är med laget kommer man behöva vara funktionär ca 2 matcher av 3</w:t>
      </w:r>
      <w:r w:rsidR="00712D87">
        <w:rPr>
          <w:rFonts w:ascii="Arial" w:hAnsi="Arial" w:cs="Arial"/>
          <w:bCs/>
          <w:sz w:val="24"/>
        </w:rPr>
        <w:t xml:space="preserve"> och jag tror jag har fått till det hyfsat rättvist utan att ha hunnit göra en djupanalys</w:t>
      </w:r>
      <w:r>
        <w:rPr>
          <w:rFonts w:ascii="Arial" w:hAnsi="Arial" w:cs="Arial"/>
          <w:bCs/>
          <w:sz w:val="24"/>
        </w:rPr>
        <w:t>.</w:t>
      </w:r>
      <w:r w:rsidR="00712D87">
        <w:rPr>
          <w:rFonts w:ascii="Arial" w:hAnsi="Arial" w:cs="Arial"/>
          <w:bCs/>
          <w:sz w:val="24"/>
        </w:rPr>
        <w:t xml:space="preserve"> Bedömer att vi har lite reserver att nyttja om någon har förhinder och byte inte kan ske.</w:t>
      </w:r>
      <w:r>
        <w:rPr>
          <w:rFonts w:ascii="Arial" w:hAnsi="Arial" w:cs="Arial"/>
          <w:bCs/>
          <w:sz w:val="24"/>
        </w:rPr>
        <w:t xml:space="preserve"> </w:t>
      </w:r>
      <w:r w:rsidR="00021954">
        <w:rPr>
          <w:rFonts w:ascii="Arial" w:hAnsi="Arial" w:cs="Arial"/>
          <w:bCs/>
          <w:sz w:val="24"/>
        </w:rPr>
        <w:t>Gösta har jag fortsatt satt på fotografering som jag uppfattar är uppskattat. Då vi spelar i B-hallen är det ju de filmer och bilder vi kan få fram då kamera fortfarande saknas där</w:t>
      </w:r>
      <w:r w:rsidR="00712D87">
        <w:rPr>
          <w:rFonts w:ascii="Arial" w:hAnsi="Arial" w:cs="Arial"/>
          <w:bCs/>
          <w:sz w:val="24"/>
        </w:rPr>
        <w:t>.</w:t>
      </w:r>
    </w:p>
    <w:tbl>
      <w:tblPr>
        <w:tblStyle w:val="Tabellrutnt"/>
        <w:tblW w:w="9634" w:type="dxa"/>
        <w:tblLayout w:type="fixed"/>
        <w:tblLook w:val="04A0" w:firstRow="1" w:lastRow="0" w:firstColumn="1" w:lastColumn="0" w:noHBand="0" w:noVBand="1"/>
      </w:tblPr>
      <w:tblGrid>
        <w:gridCol w:w="976"/>
        <w:gridCol w:w="717"/>
        <w:gridCol w:w="1704"/>
        <w:gridCol w:w="284"/>
        <w:gridCol w:w="850"/>
        <w:gridCol w:w="851"/>
        <w:gridCol w:w="850"/>
        <w:gridCol w:w="851"/>
        <w:gridCol w:w="850"/>
        <w:gridCol w:w="851"/>
        <w:gridCol w:w="850"/>
      </w:tblGrid>
      <w:tr w:rsidR="00937D08" w:rsidRPr="00625967" w14:paraId="01921E51" w14:textId="4494C4A6" w:rsidTr="002822D5">
        <w:tc>
          <w:tcPr>
            <w:tcW w:w="976" w:type="dxa"/>
          </w:tcPr>
          <w:p w14:paraId="287EAE0F" w14:textId="77777777" w:rsidR="00937D08" w:rsidRPr="00625967" w:rsidRDefault="00937D08" w:rsidP="003324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</w:t>
            </w:r>
          </w:p>
        </w:tc>
        <w:tc>
          <w:tcPr>
            <w:tcW w:w="717" w:type="dxa"/>
          </w:tcPr>
          <w:p w14:paraId="1EE83105" w14:textId="77777777" w:rsidR="00937D08" w:rsidRPr="00625967" w:rsidRDefault="00937D08" w:rsidP="003324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Tid</w:t>
            </w:r>
          </w:p>
        </w:tc>
        <w:tc>
          <w:tcPr>
            <w:tcW w:w="1704" w:type="dxa"/>
          </w:tcPr>
          <w:p w14:paraId="4CAD4FCD" w14:textId="77777777" w:rsidR="00937D08" w:rsidRPr="00625967" w:rsidRDefault="00937D08" w:rsidP="003324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Gästande lag</w:t>
            </w:r>
          </w:p>
        </w:tc>
        <w:tc>
          <w:tcPr>
            <w:tcW w:w="284" w:type="dxa"/>
          </w:tcPr>
          <w:p w14:paraId="62FFF5F7" w14:textId="77777777" w:rsidR="00937D08" w:rsidRDefault="00937D08" w:rsidP="003324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FDB5426" w14:textId="0992E24A" w:rsidR="00937D08" w:rsidRPr="00625967" w:rsidRDefault="00937D08" w:rsidP="003324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MIC</w:t>
            </w:r>
          </w:p>
        </w:tc>
        <w:tc>
          <w:tcPr>
            <w:tcW w:w="851" w:type="dxa"/>
          </w:tcPr>
          <w:p w14:paraId="0C380622" w14:textId="453E81F3" w:rsidR="00937D08" w:rsidRPr="00625967" w:rsidRDefault="00937D08" w:rsidP="003324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OVR</w:t>
            </w:r>
          </w:p>
        </w:tc>
        <w:tc>
          <w:tcPr>
            <w:tcW w:w="850" w:type="dxa"/>
          </w:tcPr>
          <w:p w14:paraId="5C4FEF09" w14:textId="0E582D5C" w:rsidR="00937D08" w:rsidRPr="00625967" w:rsidRDefault="00937D08" w:rsidP="003324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TID</w:t>
            </w:r>
          </w:p>
        </w:tc>
        <w:tc>
          <w:tcPr>
            <w:tcW w:w="851" w:type="dxa"/>
          </w:tcPr>
          <w:p w14:paraId="5533F31D" w14:textId="2B611AA1" w:rsidR="00937D08" w:rsidRDefault="00937D08" w:rsidP="003324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UTV</w:t>
            </w:r>
          </w:p>
        </w:tc>
        <w:tc>
          <w:tcPr>
            <w:tcW w:w="850" w:type="dxa"/>
          </w:tcPr>
          <w:p w14:paraId="45028058" w14:textId="4747619D" w:rsidR="00937D08" w:rsidRDefault="00937D08" w:rsidP="003324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UTV</w:t>
            </w:r>
          </w:p>
        </w:tc>
        <w:tc>
          <w:tcPr>
            <w:tcW w:w="851" w:type="dxa"/>
          </w:tcPr>
          <w:p w14:paraId="224CED53" w14:textId="0FDABA90" w:rsidR="00937D08" w:rsidRDefault="00937D08" w:rsidP="003324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KIOSK </w:t>
            </w:r>
          </w:p>
        </w:tc>
        <w:tc>
          <w:tcPr>
            <w:tcW w:w="850" w:type="dxa"/>
          </w:tcPr>
          <w:p w14:paraId="1A48DB0A" w14:textId="3F3D3A73" w:rsidR="00937D08" w:rsidRDefault="00937D08" w:rsidP="003324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KIOSK </w:t>
            </w:r>
          </w:p>
        </w:tc>
      </w:tr>
      <w:tr w:rsidR="00937D08" w:rsidRPr="00625967" w14:paraId="2DFE8116" w14:textId="7807D417" w:rsidTr="002822D5">
        <w:tc>
          <w:tcPr>
            <w:tcW w:w="976" w:type="dxa"/>
          </w:tcPr>
          <w:p w14:paraId="5DA1A812" w14:textId="2BDB695D" w:rsidR="00937D08" w:rsidRPr="00625967" w:rsidRDefault="002822D5" w:rsidP="003324C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2401</w:t>
            </w:r>
            <w:r w:rsidR="00021954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717" w:type="dxa"/>
          </w:tcPr>
          <w:p w14:paraId="1DB99F8C" w14:textId="6848D7A5" w:rsidR="00937D08" w:rsidRPr="00625967" w:rsidRDefault="002822D5" w:rsidP="003324C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19.30</w:t>
            </w:r>
          </w:p>
        </w:tc>
        <w:tc>
          <w:tcPr>
            <w:tcW w:w="1704" w:type="dxa"/>
          </w:tcPr>
          <w:p w14:paraId="752A771A" w14:textId="0861B746" w:rsidR="00937D08" w:rsidRPr="00625967" w:rsidRDefault="002822D5" w:rsidP="003324C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Borås HC</w:t>
            </w:r>
          </w:p>
        </w:tc>
        <w:tc>
          <w:tcPr>
            <w:tcW w:w="284" w:type="dxa"/>
          </w:tcPr>
          <w:p w14:paraId="639DF96A" w14:textId="224BDE3F" w:rsidR="00937D08" w:rsidRPr="00625967" w:rsidRDefault="002822D5" w:rsidP="004A46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14:paraId="792817F4" w14:textId="65FA0935" w:rsidR="00937D08" w:rsidRPr="002822D5" w:rsidRDefault="00021954" w:rsidP="003324C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Vincent</w:t>
            </w:r>
          </w:p>
        </w:tc>
        <w:tc>
          <w:tcPr>
            <w:tcW w:w="851" w:type="dxa"/>
          </w:tcPr>
          <w:p w14:paraId="122BE10E" w14:textId="70E90984" w:rsidR="00937D08" w:rsidRPr="002822D5" w:rsidRDefault="002822D5" w:rsidP="003324C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Fabian</w:t>
            </w:r>
          </w:p>
        </w:tc>
        <w:tc>
          <w:tcPr>
            <w:tcW w:w="850" w:type="dxa"/>
          </w:tcPr>
          <w:p w14:paraId="3865A1D7" w14:textId="371EEE49" w:rsidR="00937D08" w:rsidRPr="002822D5" w:rsidRDefault="002822D5" w:rsidP="003324C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Elton</w:t>
            </w:r>
          </w:p>
        </w:tc>
        <w:tc>
          <w:tcPr>
            <w:tcW w:w="851" w:type="dxa"/>
          </w:tcPr>
          <w:p w14:paraId="56963114" w14:textId="4076EE53" w:rsidR="00937D08" w:rsidRPr="002822D5" w:rsidRDefault="002822D5" w:rsidP="003324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822D5">
              <w:rPr>
                <w:rFonts w:ascii="Arial" w:hAnsi="Arial" w:cs="Arial"/>
                <w:bCs/>
                <w:sz w:val="18"/>
                <w:szCs w:val="18"/>
              </w:rPr>
              <w:t>Andrea</w:t>
            </w:r>
          </w:p>
        </w:tc>
        <w:tc>
          <w:tcPr>
            <w:tcW w:w="850" w:type="dxa"/>
          </w:tcPr>
          <w:p w14:paraId="5AE5BD55" w14:textId="628914C6" w:rsidR="00937D08" w:rsidRPr="002822D5" w:rsidRDefault="002822D5" w:rsidP="003324C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Edvin</w:t>
            </w:r>
          </w:p>
        </w:tc>
        <w:tc>
          <w:tcPr>
            <w:tcW w:w="851" w:type="dxa"/>
          </w:tcPr>
          <w:p w14:paraId="3D3EE27C" w14:textId="38A83E90" w:rsidR="00937D08" w:rsidRPr="002822D5" w:rsidRDefault="002822D5" w:rsidP="003324C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Allan</w:t>
            </w:r>
          </w:p>
        </w:tc>
        <w:tc>
          <w:tcPr>
            <w:tcW w:w="850" w:type="dxa"/>
          </w:tcPr>
          <w:p w14:paraId="5F605ECE" w14:textId="6E61D914" w:rsidR="00937D08" w:rsidRPr="002822D5" w:rsidRDefault="00021954" w:rsidP="003324C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Ville</w:t>
            </w:r>
          </w:p>
        </w:tc>
      </w:tr>
      <w:tr w:rsidR="00937D08" w:rsidRPr="00625967" w14:paraId="5A9C6C04" w14:textId="4299C7E6" w:rsidTr="002822D5">
        <w:tc>
          <w:tcPr>
            <w:tcW w:w="976" w:type="dxa"/>
          </w:tcPr>
          <w:p w14:paraId="08BECA06" w14:textId="3CE5C87F" w:rsidR="00937D08" w:rsidRPr="00625967" w:rsidRDefault="002822D5" w:rsidP="002822D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240121</w:t>
            </w:r>
          </w:p>
        </w:tc>
        <w:tc>
          <w:tcPr>
            <w:tcW w:w="717" w:type="dxa"/>
          </w:tcPr>
          <w:p w14:paraId="1A590CE4" w14:textId="5649803D" w:rsidR="00937D08" w:rsidRPr="00625967" w:rsidRDefault="002822D5" w:rsidP="003324C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12.10</w:t>
            </w:r>
          </w:p>
        </w:tc>
        <w:tc>
          <w:tcPr>
            <w:tcW w:w="1704" w:type="dxa"/>
          </w:tcPr>
          <w:p w14:paraId="65504FF5" w14:textId="33E5B419" w:rsidR="00937D08" w:rsidRPr="00625967" w:rsidRDefault="002822D5" w:rsidP="003324C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Lidköping HC</w:t>
            </w:r>
          </w:p>
        </w:tc>
        <w:tc>
          <w:tcPr>
            <w:tcW w:w="284" w:type="dxa"/>
          </w:tcPr>
          <w:p w14:paraId="30337987" w14:textId="77777777" w:rsidR="00937D08" w:rsidRPr="00625967" w:rsidRDefault="00937D08" w:rsidP="004A46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5184EA2" w14:textId="2E05525D" w:rsidR="00937D08" w:rsidRPr="002822D5" w:rsidRDefault="00021954" w:rsidP="003324C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Vincent</w:t>
            </w:r>
          </w:p>
        </w:tc>
        <w:tc>
          <w:tcPr>
            <w:tcW w:w="851" w:type="dxa"/>
          </w:tcPr>
          <w:p w14:paraId="208D7485" w14:textId="444035EF" w:rsidR="00937D08" w:rsidRPr="002822D5" w:rsidRDefault="00021954" w:rsidP="003324C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Ville</w:t>
            </w:r>
          </w:p>
        </w:tc>
        <w:tc>
          <w:tcPr>
            <w:tcW w:w="850" w:type="dxa"/>
          </w:tcPr>
          <w:p w14:paraId="6DBBD9B8" w14:textId="40D1960F" w:rsidR="00937D08" w:rsidRPr="002822D5" w:rsidRDefault="00021954" w:rsidP="003324C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Alvin</w:t>
            </w:r>
          </w:p>
        </w:tc>
        <w:tc>
          <w:tcPr>
            <w:tcW w:w="851" w:type="dxa"/>
          </w:tcPr>
          <w:p w14:paraId="17219500" w14:textId="27F4FAC3" w:rsidR="00937D08" w:rsidRPr="002822D5" w:rsidRDefault="00021954" w:rsidP="003324C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Andrea</w:t>
            </w:r>
          </w:p>
        </w:tc>
        <w:tc>
          <w:tcPr>
            <w:tcW w:w="850" w:type="dxa"/>
          </w:tcPr>
          <w:p w14:paraId="7E5DE0C3" w14:textId="6A03893E" w:rsidR="00937D08" w:rsidRPr="002822D5" w:rsidRDefault="00021954" w:rsidP="003324C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Fabian</w:t>
            </w:r>
          </w:p>
        </w:tc>
        <w:tc>
          <w:tcPr>
            <w:tcW w:w="851" w:type="dxa"/>
          </w:tcPr>
          <w:p w14:paraId="02C9400A" w14:textId="3AD1CA81" w:rsidR="00937D08" w:rsidRPr="002822D5" w:rsidRDefault="00021954" w:rsidP="003324C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Olle</w:t>
            </w:r>
          </w:p>
        </w:tc>
        <w:tc>
          <w:tcPr>
            <w:tcW w:w="850" w:type="dxa"/>
          </w:tcPr>
          <w:p w14:paraId="209692E1" w14:textId="1D52829E" w:rsidR="00937D08" w:rsidRPr="002822D5" w:rsidRDefault="00021954" w:rsidP="003324C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Elias</w:t>
            </w:r>
          </w:p>
        </w:tc>
      </w:tr>
      <w:tr w:rsidR="00937D08" w:rsidRPr="00625967" w14:paraId="75953BCA" w14:textId="23476375" w:rsidTr="002822D5">
        <w:tc>
          <w:tcPr>
            <w:tcW w:w="976" w:type="dxa"/>
          </w:tcPr>
          <w:p w14:paraId="7CB520A7" w14:textId="2F594AB1" w:rsidR="00937D08" w:rsidRPr="00625967" w:rsidRDefault="002822D5" w:rsidP="003324C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240818</w:t>
            </w:r>
          </w:p>
        </w:tc>
        <w:tc>
          <w:tcPr>
            <w:tcW w:w="717" w:type="dxa"/>
          </w:tcPr>
          <w:p w14:paraId="4BB29AE2" w14:textId="691B7734" w:rsidR="00937D08" w:rsidRPr="00625967" w:rsidRDefault="00937D08" w:rsidP="003324C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4" w:type="dxa"/>
          </w:tcPr>
          <w:p w14:paraId="1DEC9F74" w14:textId="1BE4F8B7" w:rsidR="00937D08" w:rsidRPr="00625967" w:rsidRDefault="002822D5" w:rsidP="003324C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Vänersborg HC</w:t>
            </w:r>
          </w:p>
        </w:tc>
        <w:tc>
          <w:tcPr>
            <w:tcW w:w="284" w:type="dxa"/>
          </w:tcPr>
          <w:p w14:paraId="457CE284" w14:textId="77777777" w:rsidR="00937D08" w:rsidRPr="00625967" w:rsidRDefault="00937D08" w:rsidP="004A46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9ADE655" w14:textId="1D357C79" w:rsidR="00937D08" w:rsidRPr="002822D5" w:rsidRDefault="00021954" w:rsidP="003324C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Elton</w:t>
            </w:r>
          </w:p>
        </w:tc>
        <w:tc>
          <w:tcPr>
            <w:tcW w:w="851" w:type="dxa"/>
          </w:tcPr>
          <w:p w14:paraId="3F69FF67" w14:textId="1F6CFB25" w:rsidR="00937D08" w:rsidRPr="002822D5" w:rsidRDefault="00021954" w:rsidP="003324C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Elias</w:t>
            </w:r>
          </w:p>
        </w:tc>
        <w:tc>
          <w:tcPr>
            <w:tcW w:w="850" w:type="dxa"/>
          </w:tcPr>
          <w:p w14:paraId="6077F8EB" w14:textId="32EB7AF5" w:rsidR="00937D08" w:rsidRPr="002822D5" w:rsidRDefault="00021954" w:rsidP="003324C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Allan</w:t>
            </w:r>
          </w:p>
        </w:tc>
        <w:tc>
          <w:tcPr>
            <w:tcW w:w="851" w:type="dxa"/>
          </w:tcPr>
          <w:p w14:paraId="13618DC4" w14:textId="0ED8CB8B" w:rsidR="00937D08" w:rsidRPr="002822D5" w:rsidRDefault="00021954" w:rsidP="003324C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Sixten</w:t>
            </w:r>
          </w:p>
        </w:tc>
        <w:tc>
          <w:tcPr>
            <w:tcW w:w="850" w:type="dxa"/>
          </w:tcPr>
          <w:p w14:paraId="20886395" w14:textId="24B4FAE6" w:rsidR="00937D08" w:rsidRPr="002822D5" w:rsidRDefault="00021954" w:rsidP="003324C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Olle</w:t>
            </w:r>
          </w:p>
        </w:tc>
        <w:tc>
          <w:tcPr>
            <w:tcW w:w="851" w:type="dxa"/>
          </w:tcPr>
          <w:p w14:paraId="47F6C458" w14:textId="3227C8FF" w:rsidR="00937D08" w:rsidRPr="002822D5" w:rsidRDefault="00021954" w:rsidP="003324C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Alvin</w:t>
            </w:r>
          </w:p>
        </w:tc>
        <w:tc>
          <w:tcPr>
            <w:tcW w:w="850" w:type="dxa"/>
          </w:tcPr>
          <w:p w14:paraId="04BF57A0" w14:textId="3B56BFBF" w:rsidR="00937D08" w:rsidRPr="002822D5" w:rsidRDefault="00021954" w:rsidP="003324C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Edvin</w:t>
            </w:r>
          </w:p>
        </w:tc>
      </w:tr>
    </w:tbl>
    <w:p w14:paraId="5F0F170D" w14:textId="77777777" w:rsidR="00937D08" w:rsidRDefault="00937D08" w:rsidP="007205BB">
      <w:pPr>
        <w:rPr>
          <w:rFonts w:ascii="Arial" w:hAnsi="Arial" w:cs="Arial"/>
          <w:b/>
          <w:bCs/>
          <w:sz w:val="24"/>
        </w:rPr>
      </w:pPr>
    </w:p>
    <w:p w14:paraId="57A471A3" w14:textId="7DB1A55D" w:rsidR="00712D87" w:rsidRDefault="00712D87" w:rsidP="007205BB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Stort tack för ert stöd! Ni/vi är ett grymt gäng</w:t>
      </w:r>
      <w:proofErr w:type="gramStart"/>
      <w:r>
        <w:rPr>
          <w:rFonts w:ascii="Arial" w:hAnsi="Arial" w:cs="Arial"/>
          <w:b/>
          <w:bCs/>
          <w:sz w:val="24"/>
        </w:rPr>
        <w:t>!!!</w:t>
      </w:r>
      <w:proofErr w:type="gramEnd"/>
    </w:p>
    <w:p w14:paraId="065172E6" w14:textId="77777777" w:rsidR="00712D87" w:rsidRDefault="00712D87" w:rsidP="007205BB">
      <w:pPr>
        <w:rPr>
          <w:rFonts w:ascii="Arial" w:hAnsi="Arial" w:cs="Arial"/>
          <w:b/>
          <w:bCs/>
          <w:sz w:val="24"/>
        </w:rPr>
      </w:pPr>
    </w:p>
    <w:p w14:paraId="60F43353" w14:textId="09717BE7" w:rsidR="00937D08" w:rsidRPr="00CE1987" w:rsidRDefault="000B4204" w:rsidP="007205BB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proofErr w:type="gramStart"/>
      <w:r w:rsidR="00937D08">
        <w:rPr>
          <w:rFonts w:ascii="Arial" w:hAnsi="Arial" w:cs="Arial"/>
          <w:b/>
          <w:bCs/>
          <w:sz w:val="24"/>
        </w:rPr>
        <w:t>//</w:t>
      </w:r>
      <w:proofErr w:type="gramEnd"/>
      <w:r w:rsidR="00937D08">
        <w:rPr>
          <w:rFonts w:ascii="Arial" w:hAnsi="Arial" w:cs="Arial"/>
          <w:b/>
          <w:bCs/>
          <w:sz w:val="24"/>
        </w:rPr>
        <w:t>Ledarna</w:t>
      </w:r>
    </w:p>
    <w:sectPr w:rsidR="00937D08" w:rsidRPr="00CE1987" w:rsidSect="006D77C2">
      <w:headerReference w:type="default" r:id="rId7"/>
      <w:pgSz w:w="11906" w:h="16838"/>
      <w:pgMar w:top="1134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39ED9" w14:textId="77777777" w:rsidR="00A851FE" w:rsidRDefault="00A851FE" w:rsidP="00987290">
      <w:pPr>
        <w:spacing w:after="0" w:line="240" w:lineRule="auto"/>
      </w:pPr>
      <w:r>
        <w:separator/>
      </w:r>
    </w:p>
  </w:endnote>
  <w:endnote w:type="continuationSeparator" w:id="0">
    <w:p w14:paraId="5F9C962F" w14:textId="77777777" w:rsidR="00A851FE" w:rsidRDefault="00A851FE" w:rsidP="0098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57512" w14:textId="77777777" w:rsidR="00A851FE" w:rsidRDefault="00A851FE" w:rsidP="00987290">
      <w:pPr>
        <w:spacing w:after="0" w:line="240" w:lineRule="auto"/>
      </w:pPr>
      <w:r>
        <w:separator/>
      </w:r>
    </w:p>
  </w:footnote>
  <w:footnote w:type="continuationSeparator" w:id="0">
    <w:p w14:paraId="1A2F1A2D" w14:textId="77777777" w:rsidR="00A851FE" w:rsidRDefault="00A851FE" w:rsidP="00987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573A9" w14:textId="77777777" w:rsidR="00987290" w:rsidRDefault="00E70739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1127C2" wp14:editId="782F1584">
              <wp:simplePos x="0" y="0"/>
              <wp:positionH relativeFrom="column">
                <wp:posOffset>-640715</wp:posOffset>
              </wp:positionH>
              <wp:positionV relativeFrom="paragraph">
                <wp:posOffset>167640</wp:posOffset>
              </wp:positionV>
              <wp:extent cx="441960" cy="137160"/>
              <wp:effectExtent l="0" t="0" r="0" b="0"/>
              <wp:wrapNone/>
              <wp:docPr id="36" name="Textruta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960" cy="137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EB7351" w14:textId="77777777" w:rsidR="00E70739" w:rsidRPr="00E70739" w:rsidRDefault="00E70739" w:rsidP="00E70739">
                          <w:pPr>
                            <w:jc w:val="center"/>
                            <w:rPr>
                              <w:b/>
                              <w:color w:val="FF0000"/>
                              <w:sz w:val="18"/>
                            </w:rPr>
                          </w:pPr>
                          <w:r w:rsidRPr="00E70739">
                            <w:rPr>
                              <w:b/>
                              <w:color w:val="FF0000"/>
                              <w:sz w:val="18"/>
                            </w:rPr>
                            <w:t>TEAM 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1127C2" id="_x0000_t202" coordsize="21600,21600" o:spt="202" path="m,l,21600r21600,l21600,xe">
              <v:stroke joinstyle="miter"/>
              <v:path gradientshapeok="t" o:connecttype="rect"/>
            </v:shapetype>
            <v:shape id="Textruta 36" o:spid="_x0000_s1026" type="#_x0000_t202" style="position:absolute;margin-left:-50.45pt;margin-top:13.2pt;width:34.8pt;height:1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" fillcolor="white [3201]" stroked="f" strokeweight=".5pt">
              <v:textbox inset="0,0,0,0">
                <w:txbxContent>
                  <w:p w14:paraId="2DEB7351" w14:textId="77777777" w:rsidR="00E70739" w:rsidRPr="00E70739" w:rsidRDefault="00E70739" w:rsidP="00E70739">
                    <w:pPr>
                      <w:jc w:val="center"/>
                      <w:rPr>
                        <w:b/>
                        <w:color w:val="FF0000"/>
                        <w:sz w:val="18"/>
                      </w:rPr>
                    </w:pPr>
                    <w:r w:rsidRPr="00E70739">
                      <w:rPr>
                        <w:b/>
                        <w:color w:val="FF0000"/>
                        <w:sz w:val="18"/>
                      </w:rPr>
                      <w:t>TEAM 11</w:t>
                    </w:r>
                  </w:p>
                </w:txbxContent>
              </v:textbox>
            </v:shape>
          </w:pict>
        </mc:Fallback>
      </mc:AlternateContent>
    </w:r>
    <w:r w:rsidRPr="00987290"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41595334" wp14:editId="1AD9BB19">
          <wp:simplePos x="0" y="0"/>
          <wp:positionH relativeFrom="column">
            <wp:posOffset>-686435</wp:posOffset>
          </wp:positionH>
          <wp:positionV relativeFrom="paragraph">
            <wp:posOffset>-358140</wp:posOffset>
          </wp:positionV>
          <wp:extent cx="506545" cy="533400"/>
          <wp:effectExtent l="0" t="0" r="825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54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5697A"/>
    <w:multiLevelType w:val="hybridMultilevel"/>
    <w:tmpl w:val="367EDD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BC8E399E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B2BD2"/>
    <w:multiLevelType w:val="hybridMultilevel"/>
    <w:tmpl w:val="C8D899DC"/>
    <w:lvl w:ilvl="0" w:tplc="3E826A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917CB"/>
    <w:multiLevelType w:val="hybridMultilevel"/>
    <w:tmpl w:val="D3BA3A1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601ED"/>
    <w:multiLevelType w:val="hybridMultilevel"/>
    <w:tmpl w:val="1A2C949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293F42"/>
    <w:multiLevelType w:val="hybridMultilevel"/>
    <w:tmpl w:val="2A241B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D12B8"/>
    <w:multiLevelType w:val="hybridMultilevel"/>
    <w:tmpl w:val="B0B832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87D03"/>
    <w:multiLevelType w:val="hybridMultilevel"/>
    <w:tmpl w:val="496C2E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>
      <w:lvl w:ilvl="0" w:tplc="041D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BC8E399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D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D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D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D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D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D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D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90"/>
    <w:rsid w:val="00021954"/>
    <w:rsid w:val="00053CE4"/>
    <w:rsid w:val="00064779"/>
    <w:rsid w:val="00081FE5"/>
    <w:rsid w:val="00094D89"/>
    <w:rsid w:val="00096EBD"/>
    <w:rsid w:val="000A4270"/>
    <w:rsid w:val="000B2A4B"/>
    <w:rsid w:val="000B3F1E"/>
    <w:rsid w:val="000B4204"/>
    <w:rsid w:val="000B54B7"/>
    <w:rsid w:val="000B7D40"/>
    <w:rsid w:val="000C0A24"/>
    <w:rsid w:val="000C1339"/>
    <w:rsid w:val="000C3C21"/>
    <w:rsid w:val="000C5FEA"/>
    <w:rsid w:val="000D47A6"/>
    <w:rsid w:val="000F66B8"/>
    <w:rsid w:val="00127454"/>
    <w:rsid w:val="00130762"/>
    <w:rsid w:val="0013270F"/>
    <w:rsid w:val="001328AD"/>
    <w:rsid w:val="0013401D"/>
    <w:rsid w:val="0017044A"/>
    <w:rsid w:val="0018675B"/>
    <w:rsid w:val="001922BC"/>
    <w:rsid w:val="001C1D1A"/>
    <w:rsid w:val="001C572E"/>
    <w:rsid w:val="001C7367"/>
    <w:rsid w:val="001E7EE3"/>
    <w:rsid w:val="00200ED3"/>
    <w:rsid w:val="0020273F"/>
    <w:rsid w:val="0020753A"/>
    <w:rsid w:val="00215181"/>
    <w:rsid w:val="00217170"/>
    <w:rsid w:val="00227B1A"/>
    <w:rsid w:val="00234558"/>
    <w:rsid w:val="002546A6"/>
    <w:rsid w:val="002822D5"/>
    <w:rsid w:val="002C2E69"/>
    <w:rsid w:val="002D6506"/>
    <w:rsid w:val="002F3CE1"/>
    <w:rsid w:val="00322745"/>
    <w:rsid w:val="00325470"/>
    <w:rsid w:val="00333613"/>
    <w:rsid w:val="00345110"/>
    <w:rsid w:val="0035519B"/>
    <w:rsid w:val="00366485"/>
    <w:rsid w:val="00367F42"/>
    <w:rsid w:val="003769E6"/>
    <w:rsid w:val="003809B2"/>
    <w:rsid w:val="00390217"/>
    <w:rsid w:val="003943D5"/>
    <w:rsid w:val="003A7255"/>
    <w:rsid w:val="003B1E62"/>
    <w:rsid w:val="003C5FAD"/>
    <w:rsid w:val="003D20DE"/>
    <w:rsid w:val="003D6593"/>
    <w:rsid w:val="003E1018"/>
    <w:rsid w:val="00400997"/>
    <w:rsid w:val="0041686E"/>
    <w:rsid w:val="00425B16"/>
    <w:rsid w:val="00437251"/>
    <w:rsid w:val="004419F8"/>
    <w:rsid w:val="0044388D"/>
    <w:rsid w:val="00445776"/>
    <w:rsid w:val="00454528"/>
    <w:rsid w:val="00455BCA"/>
    <w:rsid w:val="00466AFA"/>
    <w:rsid w:val="00477767"/>
    <w:rsid w:val="004804B1"/>
    <w:rsid w:val="004867D0"/>
    <w:rsid w:val="00495564"/>
    <w:rsid w:val="004A46C5"/>
    <w:rsid w:val="004B2C31"/>
    <w:rsid w:val="004C3E11"/>
    <w:rsid w:val="004D0D20"/>
    <w:rsid w:val="004F028E"/>
    <w:rsid w:val="004F182F"/>
    <w:rsid w:val="004F2087"/>
    <w:rsid w:val="00500AAF"/>
    <w:rsid w:val="00502FC8"/>
    <w:rsid w:val="00515E42"/>
    <w:rsid w:val="00545F8E"/>
    <w:rsid w:val="00571DAF"/>
    <w:rsid w:val="00580DB2"/>
    <w:rsid w:val="005813CD"/>
    <w:rsid w:val="00583AF4"/>
    <w:rsid w:val="005A2B61"/>
    <w:rsid w:val="005A4D6F"/>
    <w:rsid w:val="005D6054"/>
    <w:rsid w:val="005F13F5"/>
    <w:rsid w:val="00614B51"/>
    <w:rsid w:val="00625967"/>
    <w:rsid w:val="00667E27"/>
    <w:rsid w:val="006701C3"/>
    <w:rsid w:val="00681A77"/>
    <w:rsid w:val="00691BEC"/>
    <w:rsid w:val="006A0B2C"/>
    <w:rsid w:val="006B015C"/>
    <w:rsid w:val="006C0B52"/>
    <w:rsid w:val="006D77C2"/>
    <w:rsid w:val="00712035"/>
    <w:rsid w:val="00712D87"/>
    <w:rsid w:val="007205BB"/>
    <w:rsid w:val="00727707"/>
    <w:rsid w:val="007314EE"/>
    <w:rsid w:val="0073219C"/>
    <w:rsid w:val="007352D8"/>
    <w:rsid w:val="0073725F"/>
    <w:rsid w:val="007503E4"/>
    <w:rsid w:val="007636B4"/>
    <w:rsid w:val="00767714"/>
    <w:rsid w:val="0078522F"/>
    <w:rsid w:val="007A7DD9"/>
    <w:rsid w:val="007D00B7"/>
    <w:rsid w:val="007D291F"/>
    <w:rsid w:val="007D2A19"/>
    <w:rsid w:val="007D339B"/>
    <w:rsid w:val="007F78FA"/>
    <w:rsid w:val="00804B78"/>
    <w:rsid w:val="00807298"/>
    <w:rsid w:val="0081380A"/>
    <w:rsid w:val="00814937"/>
    <w:rsid w:val="00815F09"/>
    <w:rsid w:val="00820121"/>
    <w:rsid w:val="00824C9C"/>
    <w:rsid w:val="008500CD"/>
    <w:rsid w:val="0085241A"/>
    <w:rsid w:val="008A64B4"/>
    <w:rsid w:val="008A7886"/>
    <w:rsid w:val="008B1AAB"/>
    <w:rsid w:val="008C67D0"/>
    <w:rsid w:val="008E6358"/>
    <w:rsid w:val="008F1FD7"/>
    <w:rsid w:val="008F290F"/>
    <w:rsid w:val="0091739B"/>
    <w:rsid w:val="009365E8"/>
    <w:rsid w:val="00937D08"/>
    <w:rsid w:val="009413D9"/>
    <w:rsid w:val="009542FE"/>
    <w:rsid w:val="00961B61"/>
    <w:rsid w:val="00967CB2"/>
    <w:rsid w:val="009713AD"/>
    <w:rsid w:val="00973E51"/>
    <w:rsid w:val="00974E5A"/>
    <w:rsid w:val="00977FA0"/>
    <w:rsid w:val="009842EB"/>
    <w:rsid w:val="00987290"/>
    <w:rsid w:val="009A30D3"/>
    <w:rsid w:val="009B0DEA"/>
    <w:rsid w:val="009D18BC"/>
    <w:rsid w:val="009F4949"/>
    <w:rsid w:val="00A02488"/>
    <w:rsid w:val="00A1338C"/>
    <w:rsid w:val="00A5466C"/>
    <w:rsid w:val="00A73F92"/>
    <w:rsid w:val="00A84648"/>
    <w:rsid w:val="00A851FE"/>
    <w:rsid w:val="00A97551"/>
    <w:rsid w:val="00AA2F58"/>
    <w:rsid w:val="00AA3F59"/>
    <w:rsid w:val="00AA682F"/>
    <w:rsid w:val="00AA7256"/>
    <w:rsid w:val="00AB2B43"/>
    <w:rsid w:val="00AB7E66"/>
    <w:rsid w:val="00AC5FFB"/>
    <w:rsid w:val="00AD04BF"/>
    <w:rsid w:val="00AD38E8"/>
    <w:rsid w:val="00AD7D29"/>
    <w:rsid w:val="00AE0098"/>
    <w:rsid w:val="00B852AB"/>
    <w:rsid w:val="00B86BC4"/>
    <w:rsid w:val="00BA5C43"/>
    <w:rsid w:val="00BC470F"/>
    <w:rsid w:val="00BD2110"/>
    <w:rsid w:val="00BE2123"/>
    <w:rsid w:val="00BE3C43"/>
    <w:rsid w:val="00C12604"/>
    <w:rsid w:val="00C327F2"/>
    <w:rsid w:val="00C36552"/>
    <w:rsid w:val="00C75E83"/>
    <w:rsid w:val="00C813DB"/>
    <w:rsid w:val="00C873A8"/>
    <w:rsid w:val="00C90454"/>
    <w:rsid w:val="00CA39CA"/>
    <w:rsid w:val="00CE1987"/>
    <w:rsid w:val="00CE334A"/>
    <w:rsid w:val="00D1259C"/>
    <w:rsid w:val="00D12CC3"/>
    <w:rsid w:val="00D414B0"/>
    <w:rsid w:val="00D41AFA"/>
    <w:rsid w:val="00D8785F"/>
    <w:rsid w:val="00D93F84"/>
    <w:rsid w:val="00D97A06"/>
    <w:rsid w:val="00DA1A2C"/>
    <w:rsid w:val="00DA3E08"/>
    <w:rsid w:val="00DB58C1"/>
    <w:rsid w:val="00DD1387"/>
    <w:rsid w:val="00E05D3D"/>
    <w:rsid w:val="00E13813"/>
    <w:rsid w:val="00E161FA"/>
    <w:rsid w:val="00E45737"/>
    <w:rsid w:val="00E54C8E"/>
    <w:rsid w:val="00E56AC3"/>
    <w:rsid w:val="00E62F2E"/>
    <w:rsid w:val="00E638EF"/>
    <w:rsid w:val="00E65A40"/>
    <w:rsid w:val="00E70739"/>
    <w:rsid w:val="00E745FF"/>
    <w:rsid w:val="00E803E1"/>
    <w:rsid w:val="00E81FA6"/>
    <w:rsid w:val="00EE28EE"/>
    <w:rsid w:val="00EE3C8C"/>
    <w:rsid w:val="00EF2CA3"/>
    <w:rsid w:val="00F10901"/>
    <w:rsid w:val="00F40181"/>
    <w:rsid w:val="00F50FCC"/>
    <w:rsid w:val="00F73799"/>
    <w:rsid w:val="00F850BE"/>
    <w:rsid w:val="00FA6ED9"/>
    <w:rsid w:val="00FB196E"/>
    <w:rsid w:val="00FE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6DFE5"/>
  <w15:chartTrackingRefBased/>
  <w15:docId w15:val="{2FE3E4D5-5EAF-4B42-A0A2-74A06328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DD9"/>
  </w:style>
  <w:style w:type="paragraph" w:styleId="Rubrik1">
    <w:name w:val="heading 1"/>
    <w:basedOn w:val="Normal"/>
    <w:next w:val="Normal"/>
    <w:link w:val="Rubrik1Char"/>
    <w:uiPriority w:val="9"/>
    <w:qFormat/>
    <w:rsid w:val="00D12C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87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87290"/>
  </w:style>
  <w:style w:type="paragraph" w:styleId="Sidfot">
    <w:name w:val="footer"/>
    <w:basedOn w:val="Normal"/>
    <w:link w:val="SidfotChar"/>
    <w:uiPriority w:val="99"/>
    <w:unhideWhenUsed/>
    <w:rsid w:val="00987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87290"/>
  </w:style>
  <w:style w:type="paragraph" w:styleId="Rubrik">
    <w:name w:val="Title"/>
    <w:basedOn w:val="Normal"/>
    <w:next w:val="Normal"/>
    <w:link w:val="RubrikChar"/>
    <w:uiPriority w:val="10"/>
    <w:qFormat/>
    <w:rsid w:val="009872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872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987290"/>
    <w:pPr>
      <w:ind w:left="720"/>
      <w:contextualSpacing/>
    </w:pPr>
  </w:style>
  <w:style w:type="character" w:customStyle="1" w:styleId="ng-binding">
    <w:name w:val="ng-binding"/>
    <w:basedOn w:val="Standardstycketeckensnitt"/>
    <w:rsid w:val="004D0D20"/>
  </w:style>
  <w:style w:type="table" w:styleId="Tabellrutnt">
    <w:name w:val="Table Grid"/>
    <w:basedOn w:val="Normaltabell"/>
    <w:uiPriority w:val="39"/>
    <w:rsid w:val="00625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D12C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1</Pages>
  <Words>328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Karlsson</dc:creator>
  <cp:keywords/>
  <dc:description/>
  <cp:lastModifiedBy>Roger Karlsson</cp:lastModifiedBy>
  <cp:revision>6</cp:revision>
  <cp:lastPrinted>2023-03-26T21:17:00Z</cp:lastPrinted>
  <dcterms:created xsi:type="dcterms:W3CDTF">2024-01-04T22:01:00Z</dcterms:created>
  <dcterms:modified xsi:type="dcterms:W3CDTF">2024-01-06T06:48:00Z</dcterms:modified>
</cp:coreProperties>
</file>