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DB" w:rsidRPr="00694BDB" w:rsidRDefault="00694BDB" w:rsidP="008B7204">
      <w:pPr>
        <w:shd w:val="clear" w:color="auto" w:fill="FFFFFF"/>
        <w:spacing w:after="100" w:afterAutospacing="1" w:line="240" w:lineRule="auto"/>
        <w:outlineLvl w:val="1"/>
        <w:rPr>
          <w:rFonts w:ascii="Arial" w:eastAsia="Times New Roman" w:hAnsi="Arial" w:cs="Arial"/>
          <w:bCs/>
          <w:lang w:eastAsia="sv-SE"/>
        </w:rPr>
      </w:pPr>
      <w:r w:rsidRPr="00694BDB">
        <w:rPr>
          <w:rFonts w:ascii="Arial" w:eastAsia="Times New Roman" w:hAnsi="Arial" w:cs="Arial"/>
          <w:bCs/>
          <w:lang w:eastAsia="sv-SE"/>
        </w:rPr>
        <w:t>2021-03-15</w:t>
      </w:r>
    </w:p>
    <w:p w:rsidR="00694BDB" w:rsidRDefault="00694BDB" w:rsidP="008B7204">
      <w:pPr>
        <w:shd w:val="clear" w:color="auto" w:fill="FFFFFF"/>
        <w:spacing w:after="100" w:afterAutospacing="1" w:line="240" w:lineRule="auto"/>
        <w:outlineLvl w:val="1"/>
        <w:rPr>
          <w:rFonts w:ascii="Arial" w:eastAsia="Times New Roman" w:hAnsi="Arial" w:cs="Arial"/>
          <w:b/>
          <w:bCs/>
          <w:sz w:val="36"/>
          <w:szCs w:val="36"/>
          <w:lang w:eastAsia="sv-SE"/>
        </w:rPr>
      </w:pPr>
      <w:bookmarkStart w:id="0" w:name="_GoBack"/>
      <w:bookmarkEnd w:id="0"/>
    </w:p>
    <w:p w:rsidR="008B7204" w:rsidRPr="008B7204" w:rsidRDefault="008B7204" w:rsidP="008B7204">
      <w:pPr>
        <w:shd w:val="clear" w:color="auto" w:fill="FFFFFF"/>
        <w:spacing w:after="100" w:afterAutospacing="1" w:line="240" w:lineRule="auto"/>
        <w:outlineLvl w:val="1"/>
        <w:rPr>
          <w:rFonts w:ascii="Arial" w:eastAsia="Times New Roman" w:hAnsi="Arial" w:cs="Arial"/>
          <w:b/>
          <w:bCs/>
          <w:sz w:val="36"/>
          <w:szCs w:val="36"/>
          <w:lang w:eastAsia="sv-SE"/>
        </w:rPr>
      </w:pPr>
      <w:r w:rsidRPr="008B7204">
        <w:rPr>
          <w:rFonts w:ascii="Arial" w:eastAsia="Times New Roman" w:hAnsi="Arial" w:cs="Arial"/>
          <w:b/>
          <w:bCs/>
          <w:sz w:val="36"/>
          <w:szCs w:val="36"/>
          <w:lang w:eastAsia="sv-SE"/>
        </w:rPr>
        <w:t>Krav på registerutdrag</w:t>
      </w:r>
      <w:r w:rsidR="000107FD">
        <w:rPr>
          <w:rFonts w:ascii="Arial" w:eastAsia="Times New Roman" w:hAnsi="Arial" w:cs="Arial"/>
          <w:b/>
          <w:bCs/>
          <w:sz w:val="36"/>
          <w:szCs w:val="36"/>
          <w:lang w:eastAsia="sv-SE"/>
        </w:rPr>
        <w:t xml:space="preserve"> från Polisen</w:t>
      </w:r>
    </w:p>
    <w:p w:rsidR="008B7204" w:rsidRDefault="008B7204" w:rsidP="008B7204">
      <w:pPr>
        <w:shd w:val="clear" w:color="auto" w:fill="FFFFFF"/>
        <w:spacing w:before="100" w:beforeAutospacing="1" w:after="100" w:afterAutospacing="1" w:line="240" w:lineRule="auto"/>
        <w:rPr>
          <w:rFonts w:ascii="Arial" w:eastAsia="Times New Roman" w:hAnsi="Arial" w:cs="Arial"/>
          <w:color w:val="000000"/>
          <w:lang w:eastAsia="sv-SE"/>
        </w:rPr>
      </w:pPr>
      <w:r w:rsidRPr="008B7204">
        <w:rPr>
          <w:rFonts w:ascii="Arial" w:eastAsia="Times New Roman" w:hAnsi="Arial" w:cs="Arial"/>
          <w:color w:val="000000"/>
          <w:lang w:eastAsia="sv-SE"/>
        </w:rPr>
        <w:t>Enligt lag har en förening rätt att begära att den som ska arbeta med eller på annat sätt ha kontinuerlig och nära kontakt med barn ska uppvisa ett begränsat registerutdrag från Polisen. </w:t>
      </w:r>
      <w:r w:rsidR="000107FD">
        <w:rPr>
          <w:rFonts w:ascii="Arial" w:eastAsia="Times New Roman" w:hAnsi="Arial" w:cs="Arial"/>
          <w:color w:val="000000"/>
          <w:lang w:eastAsia="sv-SE"/>
        </w:rPr>
        <w:t>Riksidrottsförbundet har 2019</w:t>
      </w:r>
      <w:r w:rsidR="00694BDB">
        <w:rPr>
          <w:rFonts w:ascii="Arial" w:eastAsia="Times New Roman" w:hAnsi="Arial" w:cs="Arial"/>
          <w:color w:val="000000"/>
          <w:lang w:eastAsia="sv-SE"/>
        </w:rPr>
        <w:t xml:space="preserve"> (gällande från 1 januari 2020)</w:t>
      </w:r>
      <w:r w:rsidR="000107FD">
        <w:rPr>
          <w:rFonts w:ascii="Arial" w:eastAsia="Times New Roman" w:hAnsi="Arial" w:cs="Arial"/>
          <w:color w:val="000000"/>
          <w:lang w:eastAsia="sv-SE"/>
        </w:rPr>
        <w:t xml:space="preserve"> dessutom beslutat att kontroll av registerutdrag ska göras av de som har regelbunden kontakt med barn i en idrottsförening.</w:t>
      </w:r>
    </w:p>
    <w:p w:rsidR="000107FD" w:rsidRDefault="008B7204" w:rsidP="000107FD">
      <w:pPr>
        <w:shd w:val="clear" w:color="auto" w:fill="FFFFFF"/>
        <w:spacing w:before="100" w:beforeAutospacing="1" w:line="240" w:lineRule="auto"/>
        <w:rPr>
          <w:rFonts w:ascii="Arial" w:eastAsia="Times New Roman" w:hAnsi="Arial" w:cs="Arial"/>
          <w:color w:val="000000"/>
          <w:lang w:eastAsia="sv-SE"/>
        </w:rPr>
      </w:pPr>
      <w:r>
        <w:rPr>
          <w:rFonts w:ascii="Arial" w:eastAsia="Times New Roman" w:hAnsi="Arial" w:cs="Arial"/>
          <w:color w:val="000000"/>
          <w:lang w:eastAsia="sv-SE"/>
        </w:rPr>
        <w:t xml:space="preserve">Skogås handbollsklubbs styrelse är ansvarig för att kontrollen genomförs av de som har uppdrag i klubben och har direkt kontakt med barn. </w:t>
      </w:r>
      <w:r w:rsidR="000107FD">
        <w:rPr>
          <w:rFonts w:ascii="Arial" w:eastAsia="Times New Roman" w:hAnsi="Arial" w:cs="Arial"/>
          <w:color w:val="000000"/>
          <w:lang w:eastAsia="sv-SE"/>
        </w:rPr>
        <w:t xml:space="preserve">Dessutom ska hela styrelsen uppvisa registerutdrag. </w:t>
      </w:r>
    </w:p>
    <w:p w:rsidR="008B7204" w:rsidRDefault="008B7204" w:rsidP="000107FD">
      <w:pPr>
        <w:shd w:val="clear" w:color="auto" w:fill="FFFFFF"/>
        <w:spacing w:after="100" w:afterAutospacing="1" w:line="240" w:lineRule="auto"/>
        <w:rPr>
          <w:rFonts w:ascii="Arial" w:eastAsia="Times New Roman" w:hAnsi="Arial" w:cs="Arial"/>
          <w:color w:val="000000"/>
          <w:lang w:eastAsia="sv-SE"/>
        </w:rPr>
      </w:pPr>
      <w:r>
        <w:rPr>
          <w:rFonts w:ascii="Arial" w:eastAsia="Times New Roman" w:hAnsi="Arial" w:cs="Arial"/>
          <w:color w:val="000000"/>
          <w:lang w:eastAsia="sv-SE"/>
        </w:rPr>
        <w:t>De</w:t>
      </w:r>
      <w:r w:rsidR="000107FD">
        <w:rPr>
          <w:rFonts w:ascii="Arial" w:eastAsia="Times New Roman" w:hAnsi="Arial" w:cs="Arial"/>
          <w:color w:val="000000"/>
          <w:lang w:eastAsia="sv-SE"/>
        </w:rPr>
        <w:t>t</w:t>
      </w:r>
      <w:r>
        <w:rPr>
          <w:rFonts w:ascii="Arial" w:eastAsia="Times New Roman" w:hAnsi="Arial" w:cs="Arial"/>
          <w:color w:val="000000"/>
          <w:lang w:eastAsia="sv-SE"/>
        </w:rPr>
        <w:t xml:space="preserve"> är den enskilde ledaren</w:t>
      </w:r>
      <w:r w:rsidR="000107FD">
        <w:rPr>
          <w:rFonts w:ascii="Arial" w:eastAsia="Times New Roman" w:hAnsi="Arial" w:cs="Arial"/>
          <w:color w:val="000000"/>
          <w:lang w:eastAsia="sv-SE"/>
        </w:rPr>
        <w:t>/tränaren</w:t>
      </w:r>
      <w:r>
        <w:rPr>
          <w:rFonts w:ascii="Arial" w:eastAsia="Times New Roman" w:hAnsi="Arial" w:cs="Arial"/>
          <w:color w:val="000000"/>
          <w:lang w:eastAsia="sv-SE"/>
        </w:rPr>
        <w:t xml:space="preserve"> som begär utdrag ur Polisens belastningsregister och sedan uppvisar för utsedd person/-er i styrelsen. Den utsedda personen i styrelsen kontrollerar utdraget och dokumenterar att kontrollen har genomförts. Inga utdrag arkiveras av föreningen.</w:t>
      </w:r>
    </w:p>
    <w:p w:rsidR="000107FD" w:rsidRDefault="000107FD" w:rsidP="000107FD">
      <w:pPr>
        <w:shd w:val="clear" w:color="auto" w:fill="FFFFFF"/>
        <w:spacing w:before="100" w:beforeAutospacing="1" w:line="240" w:lineRule="auto"/>
        <w:rPr>
          <w:rFonts w:ascii="Arial" w:eastAsia="Times New Roman" w:hAnsi="Arial" w:cs="Arial"/>
          <w:color w:val="000000"/>
          <w:lang w:eastAsia="sv-SE"/>
        </w:rPr>
      </w:pPr>
      <w:r>
        <w:rPr>
          <w:rFonts w:ascii="Arial" w:eastAsia="Times New Roman" w:hAnsi="Arial" w:cs="Arial"/>
          <w:color w:val="000000"/>
          <w:lang w:eastAsia="sv-SE"/>
        </w:rPr>
        <w:t xml:space="preserve">Uppvisande av registerutdrag ska genomföras årligen. </w:t>
      </w:r>
    </w:p>
    <w:p w:rsidR="000107FD" w:rsidRPr="000107FD" w:rsidRDefault="000107FD" w:rsidP="000107FD">
      <w:pPr>
        <w:pStyle w:val="Normalwebb"/>
        <w:shd w:val="clear" w:color="auto" w:fill="FFFFFF"/>
        <w:spacing w:before="0" w:beforeAutospacing="0" w:after="0" w:afterAutospacing="0"/>
        <w:rPr>
          <w:rFonts w:ascii="Arial" w:hAnsi="Arial" w:cs="Arial"/>
        </w:rPr>
      </w:pPr>
      <w:r w:rsidRPr="008B7204">
        <w:rPr>
          <w:rFonts w:ascii="Arial" w:hAnsi="Arial" w:cs="Arial"/>
          <w:color w:val="000000"/>
        </w:rPr>
        <w:t>Att begära in utdragen är en del av ett förebyggande arbete och något som gälla lika för alla, oavsett hur länge en person verkat i en förening eller hur väl man känner varandra</w:t>
      </w:r>
      <w:r w:rsidRPr="000107FD">
        <w:rPr>
          <w:rFonts w:ascii="Arial" w:hAnsi="Arial" w:cs="Arial"/>
        </w:rPr>
        <w:t xml:space="preserve">. </w:t>
      </w:r>
      <w:r w:rsidRPr="000107FD">
        <w:rPr>
          <w:rFonts w:ascii="Arial" w:hAnsi="Arial" w:cs="Arial"/>
        </w:rPr>
        <w:t>Detta som ett led att skydda våra unga spelare mot sexuellt utnyttjande och andra brott.</w:t>
      </w:r>
    </w:p>
    <w:p w:rsidR="000107FD" w:rsidRPr="008B7204" w:rsidRDefault="000107FD" w:rsidP="000107FD">
      <w:pPr>
        <w:shd w:val="clear" w:color="auto" w:fill="FFFFFF"/>
        <w:spacing w:after="100" w:afterAutospacing="1" w:line="240" w:lineRule="auto"/>
        <w:rPr>
          <w:rFonts w:ascii="Arial" w:eastAsia="Times New Roman" w:hAnsi="Arial" w:cs="Arial"/>
          <w:color w:val="000000"/>
          <w:lang w:eastAsia="sv-SE"/>
        </w:rPr>
      </w:pPr>
    </w:p>
    <w:p w:rsidR="000107FD" w:rsidRDefault="000107FD" w:rsidP="008B7204">
      <w:pPr>
        <w:shd w:val="clear" w:color="auto" w:fill="FFFFFF"/>
        <w:spacing w:before="100" w:beforeAutospacing="1" w:after="100" w:afterAutospacing="1" w:line="240" w:lineRule="auto"/>
        <w:rPr>
          <w:rFonts w:ascii="Arial" w:hAnsi="Arial" w:cs="Arial"/>
          <w:color w:val="444444"/>
          <w:sz w:val="23"/>
          <w:szCs w:val="23"/>
        </w:rPr>
      </w:pPr>
      <w:r>
        <w:rPr>
          <w:rFonts w:ascii="Arial" w:hAnsi="Arial" w:cs="Arial"/>
          <w:color w:val="444444"/>
          <w:sz w:val="23"/>
          <w:szCs w:val="23"/>
        </w:rPr>
        <w:t>Utdraget beställs kostnadsfritt via:</w:t>
      </w:r>
      <w:hyperlink r:id="rId6" w:history="1">
        <w:r>
          <w:rPr>
            <w:rStyle w:val="Hyperlnk"/>
            <w:rFonts w:ascii="Arial" w:hAnsi="Arial" w:cs="Arial"/>
            <w:color w:val="000000"/>
            <w:sz w:val="23"/>
            <w:szCs w:val="23"/>
          </w:rPr>
          <w:t> https://polisen.se/Service/Belastningsregistret-begar-utdrag/belastningsregistret-ovrigt-arbete-barn/</w:t>
        </w:r>
      </w:hyperlink>
    </w:p>
    <w:p w:rsidR="000107FD" w:rsidRDefault="000107FD" w:rsidP="008B7204">
      <w:pPr>
        <w:shd w:val="clear" w:color="auto" w:fill="FFFFFF"/>
        <w:spacing w:before="100" w:beforeAutospacing="1" w:after="100" w:afterAutospacing="1" w:line="240" w:lineRule="auto"/>
        <w:rPr>
          <w:rFonts w:ascii="Arial" w:hAnsi="Arial" w:cs="Arial"/>
          <w:color w:val="444444"/>
          <w:sz w:val="23"/>
          <w:szCs w:val="23"/>
        </w:rPr>
      </w:pPr>
    </w:p>
    <w:p w:rsidR="000107FD" w:rsidRDefault="000107FD" w:rsidP="008B7204">
      <w:pPr>
        <w:shd w:val="clear" w:color="auto" w:fill="FFFFFF"/>
        <w:spacing w:before="100" w:beforeAutospacing="1" w:after="100" w:afterAutospacing="1" w:line="240" w:lineRule="auto"/>
        <w:rPr>
          <w:rFonts w:ascii="Arial" w:hAnsi="Arial" w:cs="Arial"/>
          <w:color w:val="444444"/>
          <w:sz w:val="23"/>
          <w:szCs w:val="23"/>
        </w:rPr>
      </w:pPr>
    </w:p>
    <w:p w:rsidR="000107FD" w:rsidRDefault="000107FD" w:rsidP="008B7204">
      <w:pPr>
        <w:shd w:val="clear" w:color="auto" w:fill="FFFFFF"/>
        <w:spacing w:before="100" w:beforeAutospacing="1" w:after="100" w:afterAutospacing="1" w:line="240" w:lineRule="auto"/>
        <w:rPr>
          <w:rFonts w:ascii="Arial" w:eastAsia="Times New Roman" w:hAnsi="Arial" w:cs="Arial"/>
          <w:color w:val="000000"/>
          <w:lang w:eastAsia="sv-SE"/>
        </w:rPr>
      </w:pPr>
    </w:p>
    <w:p w:rsidR="00D005A4" w:rsidRPr="009A0C07" w:rsidRDefault="00694BDB" w:rsidP="00D72748"/>
    <w:sectPr w:rsidR="00D005A4" w:rsidRPr="009A0C07" w:rsidSect="00D72748">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04"/>
    <w:rsid w:val="000107FD"/>
    <w:rsid w:val="000D23BD"/>
    <w:rsid w:val="00354C5E"/>
    <w:rsid w:val="003849B2"/>
    <w:rsid w:val="00694BDB"/>
    <w:rsid w:val="008B7204"/>
    <w:rsid w:val="008E14F7"/>
    <w:rsid w:val="009A0C07"/>
    <w:rsid w:val="00D72748"/>
    <w:rsid w:val="00DE5730"/>
    <w:rsid w:val="00FA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B7204"/>
    <w:pPr>
      <w:spacing w:before="100" w:beforeAutospacing="1" w:after="100" w:afterAutospacing="1" w:line="240" w:lineRule="auto"/>
    </w:pPr>
    <w:rPr>
      <w:rFonts w:eastAsia="Times New Roman"/>
      <w:lang w:eastAsia="sv-SE"/>
    </w:rPr>
  </w:style>
  <w:style w:type="character" w:styleId="Stark">
    <w:name w:val="Strong"/>
    <w:basedOn w:val="Standardstycketeckensnitt"/>
    <w:uiPriority w:val="22"/>
    <w:qFormat/>
    <w:rsid w:val="008B7204"/>
    <w:rPr>
      <w:b/>
      <w:bCs/>
    </w:rPr>
  </w:style>
  <w:style w:type="character" w:styleId="Hyperlnk">
    <w:name w:val="Hyperlink"/>
    <w:basedOn w:val="Standardstycketeckensnitt"/>
    <w:uiPriority w:val="99"/>
    <w:semiHidden/>
    <w:unhideWhenUsed/>
    <w:rsid w:val="008B7204"/>
    <w:rPr>
      <w:color w:val="0000FF"/>
      <w:u w:val="single"/>
    </w:rPr>
  </w:style>
  <w:style w:type="character" w:styleId="Betoning">
    <w:name w:val="Emphasis"/>
    <w:basedOn w:val="Standardstycketeckensnitt"/>
    <w:uiPriority w:val="20"/>
    <w:qFormat/>
    <w:rsid w:val="008B72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B7204"/>
    <w:pPr>
      <w:spacing w:before="100" w:beforeAutospacing="1" w:after="100" w:afterAutospacing="1" w:line="240" w:lineRule="auto"/>
    </w:pPr>
    <w:rPr>
      <w:rFonts w:eastAsia="Times New Roman"/>
      <w:lang w:eastAsia="sv-SE"/>
    </w:rPr>
  </w:style>
  <w:style w:type="character" w:styleId="Stark">
    <w:name w:val="Strong"/>
    <w:basedOn w:val="Standardstycketeckensnitt"/>
    <w:uiPriority w:val="22"/>
    <w:qFormat/>
    <w:rsid w:val="008B7204"/>
    <w:rPr>
      <w:b/>
      <w:bCs/>
    </w:rPr>
  </w:style>
  <w:style w:type="character" w:styleId="Hyperlnk">
    <w:name w:val="Hyperlink"/>
    <w:basedOn w:val="Standardstycketeckensnitt"/>
    <w:uiPriority w:val="99"/>
    <w:semiHidden/>
    <w:unhideWhenUsed/>
    <w:rsid w:val="008B7204"/>
    <w:rPr>
      <w:color w:val="0000FF"/>
      <w:u w:val="single"/>
    </w:rPr>
  </w:style>
  <w:style w:type="character" w:styleId="Betoning">
    <w:name w:val="Emphasis"/>
    <w:basedOn w:val="Standardstycketeckensnitt"/>
    <w:uiPriority w:val="20"/>
    <w:qFormat/>
    <w:rsid w:val="008B72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676618">
      <w:bodyDiv w:val="1"/>
      <w:marLeft w:val="0"/>
      <w:marRight w:val="0"/>
      <w:marTop w:val="0"/>
      <w:marBottom w:val="0"/>
      <w:divBdr>
        <w:top w:val="none" w:sz="0" w:space="0" w:color="auto"/>
        <w:left w:val="none" w:sz="0" w:space="0" w:color="auto"/>
        <w:bottom w:val="none" w:sz="0" w:space="0" w:color="auto"/>
        <w:right w:val="none" w:sz="0" w:space="0" w:color="auto"/>
      </w:divBdr>
      <w:divsChild>
        <w:div w:id="1303266011">
          <w:marLeft w:val="0"/>
          <w:marRight w:val="0"/>
          <w:marTop w:val="0"/>
          <w:marBottom w:val="0"/>
          <w:divBdr>
            <w:top w:val="none" w:sz="0" w:space="0" w:color="auto"/>
            <w:left w:val="none" w:sz="0" w:space="0" w:color="auto"/>
            <w:bottom w:val="none" w:sz="0" w:space="0" w:color="auto"/>
            <w:right w:val="none" w:sz="0" w:space="0" w:color="auto"/>
          </w:divBdr>
          <w:divsChild>
            <w:div w:id="320815984">
              <w:marLeft w:val="0"/>
              <w:marRight w:val="0"/>
              <w:marTop w:val="0"/>
              <w:marBottom w:val="0"/>
              <w:divBdr>
                <w:top w:val="none" w:sz="0" w:space="0" w:color="auto"/>
                <w:left w:val="none" w:sz="0" w:space="0" w:color="auto"/>
                <w:bottom w:val="none" w:sz="0" w:space="0" w:color="auto"/>
                <w:right w:val="none" w:sz="0" w:space="0" w:color="auto"/>
              </w:divBdr>
              <w:divsChild>
                <w:div w:id="1637026530">
                  <w:marLeft w:val="0"/>
                  <w:marRight w:val="0"/>
                  <w:marTop w:val="0"/>
                  <w:marBottom w:val="225"/>
                  <w:divBdr>
                    <w:top w:val="none" w:sz="0" w:space="0" w:color="auto"/>
                    <w:left w:val="none" w:sz="0" w:space="0" w:color="auto"/>
                    <w:bottom w:val="none" w:sz="0" w:space="0" w:color="auto"/>
                    <w:right w:val="none" w:sz="0" w:space="0" w:color="auto"/>
                  </w:divBdr>
                  <w:divsChild>
                    <w:div w:id="19630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6387">
          <w:marLeft w:val="0"/>
          <w:marRight w:val="0"/>
          <w:marTop w:val="0"/>
          <w:marBottom w:val="0"/>
          <w:divBdr>
            <w:top w:val="none" w:sz="0" w:space="0" w:color="auto"/>
            <w:left w:val="none" w:sz="0" w:space="0" w:color="auto"/>
            <w:bottom w:val="none" w:sz="0" w:space="0" w:color="auto"/>
            <w:right w:val="none" w:sz="0" w:space="0" w:color="auto"/>
          </w:divBdr>
          <w:divsChild>
            <w:div w:id="1681196786">
              <w:marLeft w:val="0"/>
              <w:marRight w:val="0"/>
              <w:marTop w:val="0"/>
              <w:marBottom w:val="0"/>
              <w:divBdr>
                <w:top w:val="none" w:sz="0" w:space="0" w:color="auto"/>
                <w:left w:val="none" w:sz="0" w:space="0" w:color="auto"/>
                <w:bottom w:val="none" w:sz="0" w:space="0" w:color="auto"/>
                <w:right w:val="none" w:sz="0" w:space="0" w:color="auto"/>
              </w:divBdr>
              <w:divsChild>
                <w:div w:id="687484914">
                  <w:marLeft w:val="0"/>
                  <w:marRight w:val="0"/>
                  <w:marTop w:val="0"/>
                  <w:marBottom w:val="225"/>
                  <w:divBdr>
                    <w:top w:val="none" w:sz="0" w:space="0" w:color="auto"/>
                    <w:left w:val="none" w:sz="0" w:space="0" w:color="auto"/>
                    <w:bottom w:val="none" w:sz="0" w:space="0" w:color="auto"/>
                    <w:right w:val="none" w:sz="0" w:space="0" w:color="auto"/>
                  </w:divBdr>
                  <w:divsChild>
                    <w:div w:id="18952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olisen.se/Service/Belastningsregistret-begar-utdrag/belastningsregistret-ovrigt-arbete-bar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365C-9AC7-46EC-9361-18B1FD78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234</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Svenning</dc:creator>
  <cp:lastModifiedBy>Karin Svenning</cp:lastModifiedBy>
  <cp:revision>2</cp:revision>
  <dcterms:created xsi:type="dcterms:W3CDTF">2021-03-15T08:40:00Z</dcterms:created>
  <dcterms:modified xsi:type="dcterms:W3CDTF">2021-03-15T09:00:00Z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