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58351" w14:textId="48A5576B" w:rsidR="006E6994" w:rsidRDefault="00404674" w:rsidP="00404674">
      <w:pPr>
        <w:jc w:val="center"/>
        <w:rPr>
          <w:b/>
          <w:sz w:val="28"/>
          <w:szCs w:val="28"/>
        </w:rPr>
      </w:pPr>
      <w:r w:rsidRPr="00404674">
        <w:rPr>
          <w:b/>
          <w:sz w:val="28"/>
          <w:szCs w:val="28"/>
        </w:rPr>
        <w:t>Spelregler Mekonomen-cup 202</w:t>
      </w:r>
      <w:r w:rsidR="006E6994">
        <w:rPr>
          <w:b/>
          <w:sz w:val="28"/>
          <w:szCs w:val="28"/>
        </w:rPr>
        <w:t>6</w:t>
      </w:r>
    </w:p>
    <w:p w14:paraId="7D2B7BD6" w14:textId="77777777" w:rsidR="00404674" w:rsidRDefault="00404674" w:rsidP="00404674">
      <w:pPr>
        <w:rPr>
          <w:szCs w:val="24"/>
        </w:rPr>
      </w:pPr>
    </w:p>
    <w:p w14:paraId="083AB08A" w14:textId="77777777" w:rsidR="00404674" w:rsidRDefault="00404674" w:rsidP="00404674">
      <w:pPr>
        <w:rPr>
          <w:b/>
          <w:u w:val="single"/>
        </w:rPr>
      </w:pPr>
      <w:r w:rsidRPr="00404674">
        <w:rPr>
          <w:b/>
          <w:u w:val="single"/>
        </w:rPr>
        <w:t xml:space="preserve">Speltid </w:t>
      </w:r>
    </w:p>
    <w:p w14:paraId="4E9351E8" w14:textId="46CAD1DF" w:rsidR="00404674" w:rsidRDefault="00404674" w:rsidP="00404674">
      <w:r>
        <w:t>2x</w:t>
      </w:r>
      <w:r w:rsidR="006E6994">
        <w:t>15</w:t>
      </w:r>
      <w:r>
        <w:t xml:space="preserve"> minuter. Speltiden är alltid rullande. </w:t>
      </w:r>
    </w:p>
    <w:p w14:paraId="69F9FAA5" w14:textId="77777777" w:rsidR="00E61B73" w:rsidRDefault="00E61B73" w:rsidP="00404674"/>
    <w:p w14:paraId="3C763ACA" w14:textId="77777777" w:rsidR="00E61B73" w:rsidRDefault="00E61B73" w:rsidP="00E61B73">
      <w:r w:rsidRPr="00404674">
        <w:rPr>
          <w:b/>
          <w:u w:val="single"/>
        </w:rPr>
        <w:t>Byten</w:t>
      </w:r>
    </w:p>
    <w:p w14:paraId="1EBA1DD1" w14:textId="77777777" w:rsidR="00E61B73" w:rsidRDefault="00E61B73" w:rsidP="00E61B73">
      <w:r>
        <w:t xml:space="preserve">Avblåsning var 90 sek, dock rullande tid. </w:t>
      </w:r>
    </w:p>
    <w:p w14:paraId="48731088" w14:textId="77777777" w:rsidR="00404674" w:rsidRDefault="00404674" w:rsidP="00F64821"/>
    <w:p w14:paraId="014E1E0E" w14:textId="77777777" w:rsidR="00404674" w:rsidRDefault="00404674" w:rsidP="00F64821">
      <w:r w:rsidRPr="00404674">
        <w:rPr>
          <w:b/>
          <w:u w:val="single"/>
        </w:rPr>
        <w:t>Spelare</w:t>
      </w:r>
      <w:r>
        <w:t xml:space="preserve"> </w:t>
      </w:r>
    </w:p>
    <w:p w14:paraId="2CE3C119" w14:textId="77777777" w:rsidR="00404674" w:rsidRDefault="00404674" w:rsidP="00F64821">
      <w:r>
        <w:t xml:space="preserve">Under spel får ett lag ha högst tre utespelare och en målvakt. Målvakten får inte ersättas med en extra utespelare. </w:t>
      </w:r>
    </w:p>
    <w:p w14:paraId="6C9EBECE" w14:textId="77777777" w:rsidR="00E61B73" w:rsidRDefault="00E61B73" w:rsidP="00E61B73"/>
    <w:p w14:paraId="210ADB00" w14:textId="77777777" w:rsidR="00E61B73" w:rsidRDefault="00E61B73" w:rsidP="00E61B73">
      <w:r w:rsidRPr="00404674">
        <w:rPr>
          <w:b/>
          <w:u w:val="single"/>
        </w:rPr>
        <w:t>Timeout</w:t>
      </w:r>
      <w:r>
        <w:t xml:space="preserve"> </w:t>
      </w:r>
    </w:p>
    <w:p w14:paraId="388053B6" w14:textId="77777777" w:rsidR="00E61B73" w:rsidRPr="00404674" w:rsidRDefault="00E61B73" w:rsidP="00E61B73">
      <w:pPr>
        <w:rPr>
          <w:szCs w:val="24"/>
        </w:rPr>
      </w:pPr>
      <w:r>
        <w:t>Det är inte tillåtet att ta timeout.</w:t>
      </w:r>
    </w:p>
    <w:p w14:paraId="3A29B202" w14:textId="77777777" w:rsidR="00E61B73" w:rsidRDefault="00E61B73" w:rsidP="00F64821"/>
    <w:p w14:paraId="600E043C" w14:textId="77777777" w:rsidR="00404674" w:rsidRDefault="00404674" w:rsidP="00F64821">
      <w:r w:rsidRPr="00404674">
        <w:rPr>
          <w:b/>
          <w:u w:val="single"/>
        </w:rPr>
        <w:t>Domare</w:t>
      </w:r>
      <w:r>
        <w:t xml:space="preserve"> </w:t>
      </w:r>
    </w:p>
    <w:p w14:paraId="14C56185" w14:textId="77777777" w:rsidR="00404674" w:rsidRDefault="00404674" w:rsidP="00F64821">
      <w:r>
        <w:t>Matchen döms av en matchledare.</w:t>
      </w:r>
    </w:p>
    <w:p w14:paraId="733AD81F" w14:textId="77777777" w:rsidR="00404674" w:rsidRDefault="00404674" w:rsidP="00F64821"/>
    <w:p w14:paraId="33820EEE" w14:textId="77777777" w:rsidR="00404674" w:rsidRDefault="00404674" w:rsidP="00F64821">
      <w:r w:rsidRPr="00404674">
        <w:rPr>
          <w:b/>
          <w:u w:val="single"/>
        </w:rPr>
        <w:t>Fasta situationer</w:t>
      </w:r>
    </w:p>
    <w:p w14:paraId="1F838912" w14:textId="77777777" w:rsidR="00404674" w:rsidRDefault="00404674" w:rsidP="00F64821">
      <w:r w:rsidRPr="00404674">
        <w:t xml:space="preserve"> </w:t>
      </w:r>
      <w:r>
        <w:t xml:space="preserve">En fast situation är avslag, frislag, inslag och tekning. Inga fasta situationer får gå direkt i mål. Om det händer ska den fasta situationen göras om. </w:t>
      </w:r>
    </w:p>
    <w:p w14:paraId="142E2B64" w14:textId="77777777" w:rsidR="00404674" w:rsidRDefault="00404674" w:rsidP="00F64821">
      <w:r>
        <w:t xml:space="preserve">Vid fasta situationer ska motståndarlaget ställa sig på ett avstånd av 1,5 meter. </w:t>
      </w:r>
    </w:p>
    <w:p w14:paraId="4A43697A" w14:textId="77777777" w:rsidR="00404674" w:rsidRDefault="00404674" w:rsidP="00F64821"/>
    <w:p w14:paraId="17325878" w14:textId="77777777" w:rsidR="00404674" w:rsidRDefault="00404674" w:rsidP="00F64821">
      <w:r w:rsidRPr="00404674">
        <w:rPr>
          <w:b/>
          <w:u w:val="single"/>
        </w:rPr>
        <w:t>Tekning</w:t>
      </w:r>
    </w:p>
    <w:p w14:paraId="0178C3B2" w14:textId="77777777" w:rsidR="00672F34" w:rsidRDefault="00404674" w:rsidP="00F64821">
      <w:r>
        <w:t xml:space="preserve">Tekning döms om domaren blåser av spelet, till exempel för att någon har skadat sig, bollen har gått sönder eller domarna inte har sett vem som slog bollen över sargen. </w:t>
      </w:r>
    </w:p>
    <w:p w14:paraId="10F83DD0" w14:textId="77777777" w:rsidR="00404674" w:rsidRDefault="00404674" w:rsidP="00F64821">
      <w:r>
        <w:t xml:space="preserve">Det blir också tekning om ett mål underkänns utan att en förseelse har begåtts, till exempel om bollen har sparkats i mål. </w:t>
      </w:r>
    </w:p>
    <w:p w14:paraId="1E68063E" w14:textId="77777777" w:rsidR="00404674" w:rsidRDefault="00404674" w:rsidP="00F64821"/>
    <w:p w14:paraId="17C447EA" w14:textId="77777777" w:rsidR="00404674" w:rsidRDefault="00404674" w:rsidP="00F64821">
      <w:r w:rsidRPr="00404674">
        <w:rPr>
          <w:b/>
          <w:u w:val="single"/>
        </w:rPr>
        <w:t>Avslag</w:t>
      </w:r>
      <w:r>
        <w:t xml:space="preserve"> </w:t>
      </w:r>
    </w:p>
    <w:p w14:paraId="60078D7F" w14:textId="77777777" w:rsidR="00404674" w:rsidRDefault="00404674" w:rsidP="00F64821">
      <w:r>
        <w:t xml:space="preserve">Avslag döms efter godkänt mål. </w:t>
      </w:r>
    </w:p>
    <w:p w14:paraId="1CCC2D26" w14:textId="77777777" w:rsidR="00404674" w:rsidRDefault="00404674" w:rsidP="00F64821">
      <w:r>
        <w:t>Avslag läggs på målpunkten av det lag som släppte in målet och får passas eller drivas igång. Laget som gjorde mål ska först springa tillbaka till sin egen planhalva.</w:t>
      </w:r>
    </w:p>
    <w:p w14:paraId="5FECCB17" w14:textId="77777777" w:rsidR="00404674" w:rsidRDefault="00404674" w:rsidP="00F64821"/>
    <w:p w14:paraId="1A382BB7" w14:textId="77777777" w:rsidR="00404674" w:rsidRDefault="00404674" w:rsidP="00F64821">
      <w:pPr>
        <w:rPr>
          <w:b/>
          <w:u w:val="single"/>
        </w:rPr>
      </w:pPr>
      <w:r w:rsidRPr="00404674">
        <w:rPr>
          <w:b/>
          <w:u w:val="single"/>
        </w:rPr>
        <w:t>Inslag</w:t>
      </w:r>
    </w:p>
    <w:p w14:paraId="77F1D6B5" w14:textId="77777777" w:rsidR="00672F34" w:rsidRDefault="00404674" w:rsidP="00F64821">
      <w:r>
        <w:t xml:space="preserve">Inslag döms om bollen lämnar spelplanen eller tar i taket. Inslag läggs 1,5 meter från sargen där bollen gick ut och får passas eller drivas igång. </w:t>
      </w:r>
    </w:p>
    <w:p w14:paraId="13C6C5AF" w14:textId="77777777" w:rsidR="00404674" w:rsidRDefault="00404674" w:rsidP="00F64821">
      <w:r>
        <w:t>Om bollen går ut över kortsargen ska inslaget läggas på tekningspunkten i sarghörnet.</w:t>
      </w:r>
    </w:p>
    <w:p w14:paraId="4B9A7BA7" w14:textId="77777777" w:rsidR="00404674" w:rsidRDefault="00404674" w:rsidP="00F64821">
      <w:pPr>
        <w:rPr>
          <w:b/>
          <w:u w:val="single"/>
        </w:rPr>
      </w:pPr>
    </w:p>
    <w:p w14:paraId="00868E8A" w14:textId="77777777" w:rsidR="00404674" w:rsidRDefault="00404674" w:rsidP="00F64821">
      <w:r w:rsidRPr="00404674">
        <w:rPr>
          <w:b/>
          <w:u w:val="single"/>
        </w:rPr>
        <w:t>Frislag</w:t>
      </w:r>
      <w:r>
        <w:t xml:space="preserve"> </w:t>
      </w:r>
    </w:p>
    <w:p w14:paraId="4516E194" w14:textId="77777777" w:rsidR="00672F34" w:rsidRDefault="00404674" w:rsidP="00F64821">
      <w:r>
        <w:t>När en förseelse sker döms frislag. Frislag ska läggas där förseelsen begicks och får passas eller drivas igång. Om förseelsen skedde bakom förlängda mållinjen ska frislaget läggas på tekningspunkten i sarghörnet.</w:t>
      </w:r>
    </w:p>
    <w:p w14:paraId="19D8D35F" w14:textId="77777777" w:rsidR="00404674" w:rsidRDefault="00404674" w:rsidP="00F64821">
      <w:r>
        <w:t xml:space="preserve">Frislag nära mål ska flyttas två meter från målvaktsområdet. </w:t>
      </w:r>
    </w:p>
    <w:p w14:paraId="2E3191F8" w14:textId="77777777" w:rsidR="00404674" w:rsidRDefault="00404674" w:rsidP="00F64821">
      <w:r w:rsidRPr="00404674">
        <w:rPr>
          <w:b/>
          <w:u w:val="single"/>
        </w:rPr>
        <w:lastRenderedPageBreak/>
        <w:t xml:space="preserve">Målvaktsräddning </w:t>
      </w:r>
    </w:p>
    <w:p w14:paraId="3EB9A23F" w14:textId="77777777" w:rsidR="00404674" w:rsidRDefault="00404674" w:rsidP="00F64821">
      <w:r>
        <w:t>Om målvakten fångar bollen ska det lag som anföll springa tillbaka till egen planhalva och vända.</w:t>
      </w:r>
    </w:p>
    <w:p w14:paraId="72922BD7" w14:textId="77777777" w:rsidR="00404674" w:rsidRDefault="00404674" w:rsidP="00F64821">
      <w:pPr>
        <w:rPr>
          <w:b/>
          <w:u w:val="single"/>
        </w:rPr>
      </w:pPr>
    </w:p>
    <w:p w14:paraId="6CA8D8F4" w14:textId="77777777" w:rsidR="00404674" w:rsidRDefault="00404674" w:rsidP="00F64821">
      <w:r w:rsidRPr="00404674">
        <w:rPr>
          <w:b/>
          <w:u w:val="single"/>
        </w:rPr>
        <w:t>Förseelser som leder till frislag</w:t>
      </w:r>
      <w:r>
        <w:t xml:space="preserve"> </w:t>
      </w:r>
    </w:p>
    <w:p w14:paraId="2498009A" w14:textId="77777777" w:rsidR="00404674" w:rsidRDefault="00404674" w:rsidP="00F64821">
      <w:r>
        <w:t xml:space="preserve">Förseelser med klubba: </w:t>
      </w:r>
    </w:p>
    <w:p w14:paraId="765BE670" w14:textId="77777777" w:rsidR="00404674" w:rsidRDefault="00404674" w:rsidP="00F64821">
      <w:r>
        <w:t xml:space="preserve">När en spelare slår, låser, lyfter eller sparkar på en motståndares klubba. </w:t>
      </w:r>
    </w:p>
    <w:p w14:paraId="3EA4565E" w14:textId="77777777" w:rsidR="00404674" w:rsidRDefault="00404674" w:rsidP="00F64821">
      <w:r>
        <w:t xml:space="preserve">När en spelare spelar bollen över knähöjd eller svingar klubban över midjehöjd. </w:t>
      </w:r>
    </w:p>
    <w:p w14:paraId="41921B68" w14:textId="77777777" w:rsidR="00404674" w:rsidRDefault="00404674" w:rsidP="00F64821">
      <w:r>
        <w:t xml:space="preserve">När en spelare spelar med klubban mellan motståndarens ben. </w:t>
      </w:r>
    </w:p>
    <w:p w14:paraId="1D3234A8" w14:textId="77777777" w:rsidR="00404674" w:rsidRDefault="00404674" w:rsidP="00F64821"/>
    <w:p w14:paraId="2A1ADCA3" w14:textId="77777777" w:rsidR="00404674" w:rsidRDefault="00404674" w:rsidP="00F64821">
      <w:r>
        <w:t xml:space="preserve">Fysiska förseelser: </w:t>
      </w:r>
    </w:p>
    <w:p w14:paraId="638F1741" w14:textId="77777777" w:rsidR="00404674" w:rsidRDefault="00404674" w:rsidP="00F64821">
      <w:r>
        <w:t>När en spelare håller fast en motståndare eller en motståndares klubba.</w:t>
      </w:r>
    </w:p>
    <w:p w14:paraId="037C01BE" w14:textId="77777777" w:rsidR="00404674" w:rsidRDefault="00404674" w:rsidP="00F64821">
      <w:r>
        <w:t xml:space="preserve">När en spelare knuffar en motståndare. </w:t>
      </w:r>
    </w:p>
    <w:p w14:paraId="475B836E" w14:textId="77777777" w:rsidR="00404674" w:rsidRDefault="00404674" w:rsidP="00F64821"/>
    <w:p w14:paraId="1CCDEFA6" w14:textId="77777777" w:rsidR="00404674" w:rsidRDefault="00404674" w:rsidP="00F64821">
      <w:r>
        <w:t xml:space="preserve">Målvaktsförseelser: </w:t>
      </w:r>
    </w:p>
    <w:p w14:paraId="236F813B" w14:textId="77777777" w:rsidR="00404674" w:rsidRDefault="00404674" w:rsidP="00F64821">
      <w:r>
        <w:t xml:space="preserve">När en målvakt tar med händerna utan att ha kroppen innanför målvaktsområdet. </w:t>
      </w:r>
    </w:p>
    <w:p w14:paraId="07BD8AAE" w14:textId="77777777" w:rsidR="00404674" w:rsidRDefault="00404674" w:rsidP="00F64821">
      <w:r>
        <w:t xml:space="preserve">När en målvakt kastar bollen över mittlinjen utan att bollen studsar eller tar på en spelare före mittlinjen. </w:t>
      </w:r>
    </w:p>
    <w:p w14:paraId="0D7DEB50" w14:textId="77777777" w:rsidR="00404674" w:rsidRDefault="00404674" w:rsidP="00F64821"/>
    <w:p w14:paraId="32B91516" w14:textId="77777777" w:rsidR="00404674" w:rsidRDefault="00404674" w:rsidP="00F64821">
      <w:r>
        <w:t xml:space="preserve">Övriga förseelser: </w:t>
      </w:r>
    </w:p>
    <w:p w14:paraId="016AA93D" w14:textId="77777777" w:rsidR="00404674" w:rsidRDefault="00404674" w:rsidP="00F64821">
      <w:r>
        <w:t xml:space="preserve">När en spelare nickar bollen eller tar den med handen. </w:t>
      </w:r>
    </w:p>
    <w:p w14:paraId="73EB3E22" w14:textId="77777777" w:rsidR="00404674" w:rsidRDefault="00404674" w:rsidP="00F64821">
      <w:r>
        <w:t xml:space="preserve">När en spelare ligger på golvet och spelar bollen. </w:t>
      </w:r>
    </w:p>
    <w:p w14:paraId="22BB884E" w14:textId="77777777" w:rsidR="00404674" w:rsidRDefault="00404674" w:rsidP="00F64821">
      <w:r>
        <w:t xml:space="preserve">När en spelare hoppar och spelar bollen. </w:t>
      </w:r>
    </w:p>
    <w:p w14:paraId="0F68D136" w14:textId="77777777" w:rsidR="00404674" w:rsidRDefault="00404674" w:rsidP="00F64821">
      <w:r>
        <w:t xml:space="preserve">När en spelare står i målvaktsområdet. </w:t>
      </w:r>
    </w:p>
    <w:p w14:paraId="432EB2EC" w14:textId="77777777" w:rsidR="00404674" w:rsidRDefault="00404674" w:rsidP="00F64821">
      <w:r>
        <w:t>När en spelare står för nära en fast situation eller när ett lag inte springer tillbaka till egen planhalva när målvakten har fångat bollen.</w:t>
      </w:r>
    </w:p>
    <w:p w14:paraId="7192EB50" w14:textId="77777777" w:rsidR="00BA0E7F" w:rsidRDefault="00BA0E7F" w:rsidP="00F64821">
      <w:pPr>
        <w:rPr>
          <w:b/>
          <w:u w:val="single"/>
        </w:rPr>
      </w:pPr>
    </w:p>
    <w:p w14:paraId="2C5A4543" w14:textId="77777777" w:rsidR="00BA0E7F" w:rsidRDefault="00BA0E7F" w:rsidP="00F64821">
      <w:r w:rsidRPr="00BA0E7F">
        <w:rPr>
          <w:b/>
          <w:u w:val="single"/>
        </w:rPr>
        <w:t>Utvisningar</w:t>
      </w:r>
      <w:r>
        <w:t xml:space="preserve"> </w:t>
      </w:r>
    </w:p>
    <w:p w14:paraId="1E1FF615" w14:textId="77777777" w:rsidR="00BA0E7F" w:rsidRDefault="00BA0E7F" w:rsidP="00F64821">
      <w:r>
        <w:t xml:space="preserve">Alla utvisningar är personliga. Det betyder att laget fortsätter att spela med tre utespelare på planen. Den utvisade spelaren får lämna spelplanen och sätta sig på den egna avbytarbänken. Ledaren avgör när spelaren ska få spela igen. </w:t>
      </w:r>
    </w:p>
    <w:p w14:paraId="4B3035D5" w14:textId="77777777" w:rsidR="00BA0E7F" w:rsidRDefault="00BA0E7F" w:rsidP="00F64821"/>
    <w:p w14:paraId="138DFAAF" w14:textId="77777777" w:rsidR="00BA0E7F" w:rsidRDefault="00BA0E7F" w:rsidP="00F64821">
      <w:r>
        <w:t xml:space="preserve">Förseelser som leder till utvisning: </w:t>
      </w:r>
    </w:p>
    <w:p w14:paraId="48D6B7EE" w14:textId="77777777" w:rsidR="00BA0E7F" w:rsidRDefault="00BA0E7F" w:rsidP="00F64821">
      <w:r>
        <w:t xml:space="preserve">När en spelare medvetet gör något som riskerar att skada en motståndare, till exempel tacklar mot sargen eller använder klubban på ett farligt sätt. </w:t>
      </w:r>
    </w:p>
    <w:p w14:paraId="705B13AE" w14:textId="77777777" w:rsidR="00BA0E7F" w:rsidRDefault="00BA0E7F" w:rsidP="00F64821">
      <w:r>
        <w:t xml:space="preserve">När en spelare uppträder osportsligt eller protesterar mot ett domslut. </w:t>
      </w:r>
    </w:p>
    <w:p w14:paraId="710EDB77" w14:textId="77777777" w:rsidR="00BA0E7F" w:rsidRDefault="00BA0E7F" w:rsidP="00F64821"/>
    <w:p w14:paraId="62065BBD" w14:textId="77777777" w:rsidR="00BA0E7F" w:rsidRDefault="00BA0E7F" w:rsidP="00F64821">
      <w:r w:rsidRPr="00BA0E7F">
        <w:rPr>
          <w:b/>
          <w:u w:val="single"/>
        </w:rPr>
        <w:t xml:space="preserve">Mål </w:t>
      </w:r>
    </w:p>
    <w:p w14:paraId="28FA5713" w14:textId="77777777" w:rsidR="00BA0E7F" w:rsidRDefault="00BA0E7F" w:rsidP="00F64821">
      <w:r>
        <w:t xml:space="preserve">Det blir mål när bollen har passerat mållinjen framifrån och om laget som gör målet inte begår någon förseelse i samband med detta. </w:t>
      </w:r>
    </w:p>
    <w:p w14:paraId="26EB3F95" w14:textId="77777777" w:rsidR="00BA0E7F" w:rsidRPr="00404674" w:rsidRDefault="00BA0E7F" w:rsidP="00F64821">
      <w:pPr>
        <w:rPr>
          <w:b/>
          <w:u w:val="single"/>
        </w:rPr>
      </w:pPr>
      <w:r>
        <w:t>Det är inte tillåtet att avsiktligt sparka bollen i mål.</w:t>
      </w:r>
    </w:p>
    <w:sectPr w:rsidR="00BA0E7F" w:rsidRPr="00404674" w:rsidSect="00F64821">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74"/>
    <w:rsid w:val="00026911"/>
    <w:rsid w:val="00322151"/>
    <w:rsid w:val="00404674"/>
    <w:rsid w:val="004426BD"/>
    <w:rsid w:val="00653B76"/>
    <w:rsid w:val="00672F34"/>
    <w:rsid w:val="006E6994"/>
    <w:rsid w:val="00BA0E7F"/>
    <w:rsid w:val="00E61B73"/>
    <w:rsid w:val="00EC671C"/>
    <w:rsid w:val="00F5210E"/>
    <w:rsid w:val="00F64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F9FC"/>
  <w15:chartTrackingRefBased/>
  <w15:docId w15:val="{A6C5E812-AF7D-438F-B679-9551FC43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s="Times New Roman"/>
      <w:sz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69046">
      <w:bodyDiv w:val="1"/>
      <w:marLeft w:val="0"/>
      <w:marRight w:val="0"/>
      <w:marTop w:val="0"/>
      <w:marBottom w:val="0"/>
      <w:divBdr>
        <w:top w:val="none" w:sz="0" w:space="0" w:color="auto"/>
        <w:left w:val="none" w:sz="0" w:space="0" w:color="auto"/>
        <w:bottom w:val="none" w:sz="0" w:space="0" w:color="auto"/>
        <w:right w:val="none" w:sz="0" w:space="0" w:color="auto"/>
      </w:divBdr>
    </w:div>
    <w:div w:id="177590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2898</Characters>
  <Application>Microsoft Office Word</Application>
  <DocSecurity>0</DocSecurity>
  <Lines>87</Lines>
  <Paragraphs>63</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Persson</dc:creator>
  <cp:keywords/>
  <dc:description/>
  <cp:lastModifiedBy>Henrik Persson</cp:lastModifiedBy>
  <cp:revision>6</cp:revision>
  <dcterms:created xsi:type="dcterms:W3CDTF">2024-03-04T10:59:00Z</dcterms:created>
  <dcterms:modified xsi:type="dcterms:W3CDTF">2026-02-24T10:57:00Z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