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9AFC0B" w14:textId="5C88A7CC" w:rsidR="00AA496B" w:rsidRDefault="00EF24C3" w:rsidP="004F0656">
      <w:pPr>
        <w:rPr>
          <w:rFonts w:ascii="Montserrat" w:eastAsia="Montserrat" w:hAnsi="Montserrat" w:cs="Montserrat"/>
          <w:b/>
          <w:bCs/>
          <w:color w:val="000000" w:themeColor="text1"/>
          <w:lang w:val="sv-SE"/>
        </w:rPr>
      </w:pPr>
      <w:r w:rsidRPr="00531FCF">
        <w:rPr>
          <w:rFonts w:ascii="Segoe UI Emoji" w:eastAsia="Montserrat" w:hAnsi="Segoe UI Emoji" w:cs="Segoe UI Emoji"/>
          <w:b/>
          <w:bCs/>
          <w:color w:val="000000" w:themeColor="text1"/>
          <w:lang w:val="sv-SE"/>
        </w:rPr>
        <w:t>📣</w:t>
      </w:r>
      <w:r w:rsidRPr="00531FCF">
        <w:rPr>
          <w:rFonts w:ascii="Montserrat" w:eastAsia="Montserrat" w:hAnsi="Montserrat" w:cs="Montserrat"/>
          <w:b/>
          <w:bCs/>
          <w:color w:val="000000" w:themeColor="text1"/>
          <w:lang w:val="sv-SE"/>
        </w:rPr>
        <w:t xml:space="preserve"> </w:t>
      </w:r>
      <w:r w:rsidR="00B2504B">
        <w:rPr>
          <w:rFonts w:ascii="Montserrat" w:eastAsia="Montserrat" w:hAnsi="Montserrat" w:cs="Montserrat"/>
          <w:b/>
          <w:bCs/>
          <w:color w:val="000000" w:themeColor="text1"/>
          <w:lang w:val="sv-SE"/>
        </w:rPr>
        <w:t xml:space="preserve">Manual - </w:t>
      </w:r>
      <w:r w:rsidR="00301244">
        <w:rPr>
          <w:rFonts w:ascii="Montserrat" w:eastAsia="Montserrat" w:hAnsi="Montserrat" w:cs="Montserrat"/>
          <w:b/>
          <w:bCs/>
          <w:color w:val="000000" w:themeColor="text1"/>
          <w:lang w:val="sv-SE"/>
        </w:rPr>
        <w:t>Planbokning</w:t>
      </w:r>
    </w:p>
    <w:p w14:paraId="0D8B3663" w14:textId="77777777" w:rsidR="00B2504B" w:rsidRPr="00B2504B" w:rsidRDefault="00B2504B" w:rsidP="00B2504B">
      <w:pPr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B2504B">
        <w:rPr>
          <w:rFonts w:ascii="Montserrat" w:eastAsia="Montserrat" w:hAnsi="Montserrat" w:cs="Montserrat"/>
          <w:b/>
          <w:bCs/>
          <w:color w:val="000000" w:themeColor="text1"/>
          <w:sz w:val="20"/>
          <w:szCs w:val="20"/>
          <w:lang w:val="sv-SE"/>
        </w:rPr>
        <w:t>Syfte:</w:t>
      </w:r>
      <w:r w:rsidRPr="00B2504B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t xml:space="preserve"> Hjälpa lag att boka, ändra och förstå planfördelning.</w:t>
      </w:r>
    </w:p>
    <w:p w14:paraId="30B21B9A" w14:textId="77777777" w:rsidR="00B2504B" w:rsidRPr="00B2504B" w:rsidRDefault="00B2504B" w:rsidP="00B2504B">
      <w:pPr>
        <w:rPr>
          <w:rFonts w:ascii="Montserrat" w:eastAsia="Montserrat" w:hAnsi="Montserrat" w:cs="Montserrat"/>
          <w:b/>
          <w:bCs/>
          <w:color w:val="000000" w:themeColor="text1"/>
          <w:sz w:val="20"/>
          <w:szCs w:val="20"/>
          <w:lang w:val="sv-SE"/>
        </w:rPr>
      </w:pPr>
      <w:r w:rsidRPr="00B2504B">
        <w:rPr>
          <w:rFonts w:ascii="Montserrat" w:eastAsia="Montserrat" w:hAnsi="Montserrat" w:cs="Montserrat"/>
          <w:b/>
          <w:bCs/>
          <w:color w:val="000000" w:themeColor="text1"/>
          <w:sz w:val="20"/>
          <w:szCs w:val="20"/>
          <w:lang w:val="sv-SE"/>
        </w:rPr>
        <w:t>1. Ansvar</w:t>
      </w:r>
    </w:p>
    <w:p w14:paraId="3BD9C028" w14:textId="77777777" w:rsidR="00B2504B" w:rsidRPr="00B2504B" w:rsidRDefault="00B2504B" w:rsidP="00CC26B9">
      <w:pPr>
        <w:numPr>
          <w:ilvl w:val="0"/>
          <w:numId w:val="35"/>
        </w:numPr>
        <w:spacing w:before="0"/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B2504B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t xml:space="preserve">Varje </w:t>
      </w:r>
      <w:r w:rsidRPr="00B2504B">
        <w:rPr>
          <w:rFonts w:ascii="Montserrat" w:eastAsia="Montserrat" w:hAnsi="Montserrat" w:cs="Montserrat"/>
          <w:b/>
          <w:bCs/>
          <w:color w:val="000000" w:themeColor="text1"/>
          <w:sz w:val="20"/>
          <w:szCs w:val="20"/>
          <w:lang w:val="sv-SE"/>
        </w:rPr>
        <w:t>lagledare</w:t>
      </w:r>
      <w:r w:rsidRPr="00B2504B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t xml:space="preserve"> ansvarar för bokningar för sitt lag.</w:t>
      </w:r>
    </w:p>
    <w:p w14:paraId="2BAD96E0" w14:textId="77777777" w:rsidR="00B2504B" w:rsidRPr="00B2504B" w:rsidRDefault="00B2504B" w:rsidP="00CC26B9">
      <w:pPr>
        <w:numPr>
          <w:ilvl w:val="0"/>
          <w:numId w:val="35"/>
        </w:numPr>
        <w:spacing w:before="0"/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B2504B">
        <w:rPr>
          <w:rFonts w:ascii="Montserrat" w:eastAsia="Montserrat" w:hAnsi="Montserrat" w:cs="Montserrat"/>
          <w:b/>
          <w:bCs/>
          <w:color w:val="000000" w:themeColor="text1"/>
          <w:sz w:val="20"/>
          <w:szCs w:val="20"/>
          <w:lang w:val="sv-SE"/>
        </w:rPr>
        <w:t>Kansliet</w:t>
      </w:r>
      <w:r w:rsidRPr="00B2504B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t xml:space="preserve"> gör den första säsongsbokningen centralt.</w:t>
      </w:r>
    </w:p>
    <w:p w14:paraId="3D81C8C5" w14:textId="77777777" w:rsidR="00B2504B" w:rsidRPr="00B2504B" w:rsidRDefault="00B2504B" w:rsidP="00CC26B9">
      <w:pPr>
        <w:numPr>
          <w:ilvl w:val="0"/>
          <w:numId w:val="35"/>
        </w:numPr>
        <w:spacing w:before="0"/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B2504B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t>Kommunens bokning är den som slutligen gäller.</w:t>
      </w:r>
    </w:p>
    <w:p w14:paraId="1EFE519B" w14:textId="39347112" w:rsidR="00D958C3" w:rsidRPr="00B2504B" w:rsidRDefault="00D958C3" w:rsidP="00D958C3">
      <w:pPr>
        <w:rPr>
          <w:rFonts w:ascii="Montserrat" w:eastAsia="Montserrat" w:hAnsi="Montserrat" w:cs="Montserrat"/>
          <w:b/>
          <w:bCs/>
          <w:color w:val="000000" w:themeColor="text1"/>
          <w:sz w:val="20"/>
          <w:szCs w:val="20"/>
          <w:lang w:val="sv-SE"/>
        </w:rPr>
      </w:pPr>
      <w:r>
        <w:rPr>
          <w:rFonts w:ascii="Montserrat" w:eastAsia="Montserrat" w:hAnsi="Montserrat" w:cs="Montserrat"/>
          <w:b/>
          <w:bCs/>
          <w:color w:val="000000" w:themeColor="text1"/>
          <w:sz w:val="20"/>
          <w:szCs w:val="20"/>
          <w:lang w:val="sv-SE"/>
        </w:rPr>
        <w:t>2</w:t>
      </w:r>
      <w:r w:rsidRPr="00B2504B">
        <w:rPr>
          <w:rFonts w:ascii="Montserrat" w:eastAsia="Montserrat" w:hAnsi="Montserrat" w:cs="Montserrat"/>
          <w:b/>
          <w:bCs/>
          <w:color w:val="000000" w:themeColor="text1"/>
          <w:sz w:val="20"/>
          <w:szCs w:val="20"/>
          <w:lang w:val="sv-SE"/>
        </w:rPr>
        <w:t>. Grundprinciper</w:t>
      </w:r>
    </w:p>
    <w:p w14:paraId="1D8D7430" w14:textId="77777777" w:rsidR="00D958C3" w:rsidRPr="00B2504B" w:rsidRDefault="00D958C3" w:rsidP="00D958C3">
      <w:pPr>
        <w:numPr>
          <w:ilvl w:val="0"/>
          <w:numId w:val="43"/>
        </w:numPr>
        <w:spacing w:before="0"/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B2504B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t>Alla lag ska få rättvisa träningstider utifrån ålder och nivå.</w:t>
      </w:r>
    </w:p>
    <w:p w14:paraId="56AF16D9" w14:textId="77777777" w:rsidR="00D958C3" w:rsidRPr="00B2504B" w:rsidRDefault="00D958C3" w:rsidP="00D958C3">
      <w:pPr>
        <w:numPr>
          <w:ilvl w:val="0"/>
          <w:numId w:val="43"/>
        </w:numPr>
        <w:spacing w:before="0"/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B2504B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t>Yngre lag har förtur på tidiga tider.</w:t>
      </w:r>
    </w:p>
    <w:p w14:paraId="160C72A1" w14:textId="77777777" w:rsidR="00D958C3" w:rsidRPr="00B2504B" w:rsidRDefault="00D958C3" w:rsidP="00D958C3">
      <w:pPr>
        <w:numPr>
          <w:ilvl w:val="0"/>
          <w:numId w:val="43"/>
        </w:numPr>
        <w:spacing w:before="0"/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B2504B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t>Äldre lag har förtur på sena tider.</w:t>
      </w:r>
    </w:p>
    <w:p w14:paraId="76963E43" w14:textId="77777777" w:rsidR="00D958C3" w:rsidRPr="00B2504B" w:rsidRDefault="00D958C3" w:rsidP="00D958C3">
      <w:pPr>
        <w:numPr>
          <w:ilvl w:val="0"/>
          <w:numId w:val="43"/>
        </w:numPr>
        <w:spacing w:before="0"/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B2504B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t>Planer ska användas effektivt – två lag parallellt när möjligt.</w:t>
      </w:r>
    </w:p>
    <w:p w14:paraId="17F22967" w14:textId="24266AEC" w:rsidR="00B2504B" w:rsidRPr="00B2504B" w:rsidRDefault="00D958C3" w:rsidP="00B2504B">
      <w:pPr>
        <w:rPr>
          <w:rFonts w:ascii="Montserrat" w:eastAsia="Montserrat" w:hAnsi="Montserrat" w:cs="Montserrat"/>
          <w:b/>
          <w:bCs/>
          <w:color w:val="000000" w:themeColor="text1"/>
          <w:sz w:val="20"/>
          <w:szCs w:val="20"/>
          <w:lang w:val="sv-SE"/>
        </w:rPr>
      </w:pPr>
      <w:r>
        <w:rPr>
          <w:rFonts w:ascii="Montserrat" w:eastAsia="Montserrat" w:hAnsi="Montserrat" w:cs="Montserrat"/>
          <w:b/>
          <w:bCs/>
          <w:color w:val="000000" w:themeColor="text1"/>
          <w:sz w:val="20"/>
          <w:szCs w:val="20"/>
          <w:lang w:val="sv-SE"/>
        </w:rPr>
        <w:t>3</w:t>
      </w:r>
      <w:r w:rsidR="00B2504B" w:rsidRPr="00B2504B">
        <w:rPr>
          <w:rFonts w:ascii="Montserrat" w:eastAsia="Montserrat" w:hAnsi="Montserrat" w:cs="Montserrat"/>
          <w:b/>
          <w:bCs/>
          <w:color w:val="000000" w:themeColor="text1"/>
          <w:sz w:val="20"/>
          <w:szCs w:val="20"/>
          <w:lang w:val="sv-SE"/>
        </w:rPr>
        <w:t>. Säsongens planperioder</w:t>
      </w:r>
    </w:p>
    <w:p w14:paraId="402B19E0" w14:textId="77777777" w:rsidR="00B2504B" w:rsidRPr="00B2504B" w:rsidRDefault="00B2504B" w:rsidP="00B2504B">
      <w:pPr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B2504B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t>Enligt SIF-Guiden finns fyra återkommande perioder:</w:t>
      </w:r>
    </w:p>
    <w:p w14:paraId="508C8ED3" w14:textId="40F43AFF" w:rsidR="00B2504B" w:rsidRPr="00B2504B" w:rsidRDefault="00B2504B" w:rsidP="00B2504B">
      <w:pPr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B2504B">
        <w:rPr>
          <w:rFonts w:ascii="Montserrat" w:eastAsia="Montserrat" w:hAnsi="Montserrat" w:cs="Montserrat"/>
          <w:b/>
          <w:bCs/>
          <w:color w:val="000000" w:themeColor="text1"/>
          <w:sz w:val="20"/>
          <w:szCs w:val="20"/>
          <w:lang w:val="sv-SE"/>
        </w:rPr>
        <w:t xml:space="preserve">UTE1 </w:t>
      </w:r>
      <w:r w:rsidR="00491403">
        <w:rPr>
          <w:rFonts w:ascii="Montserrat" w:eastAsia="Montserrat" w:hAnsi="Montserrat" w:cs="Montserrat"/>
          <w:b/>
          <w:bCs/>
          <w:color w:val="000000" w:themeColor="text1"/>
          <w:sz w:val="20"/>
          <w:szCs w:val="20"/>
          <w:lang w:val="sv-SE"/>
        </w:rPr>
        <w:t xml:space="preserve">– </w:t>
      </w:r>
      <w:r w:rsidRPr="00B2504B">
        <w:rPr>
          <w:rFonts w:ascii="Montserrat" w:eastAsia="Montserrat" w:hAnsi="Montserrat" w:cs="Montserrat"/>
          <w:b/>
          <w:bCs/>
          <w:color w:val="000000" w:themeColor="text1"/>
          <w:sz w:val="20"/>
          <w:szCs w:val="20"/>
          <w:lang w:val="sv-SE"/>
        </w:rPr>
        <w:t>K</w:t>
      </w:r>
      <w:r w:rsidR="00491403">
        <w:rPr>
          <w:rFonts w:ascii="Montserrat" w:eastAsia="Montserrat" w:hAnsi="Montserrat" w:cs="Montserrat"/>
          <w:b/>
          <w:bCs/>
          <w:color w:val="000000" w:themeColor="text1"/>
          <w:sz w:val="20"/>
          <w:szCs w:val="20"/>
          <w:lang w:val="sv-SE"/>
        </w:rPr>
        <w:t>onstgräset är tillgängligt</w:t>
      </w:r>
    </w:p>
    <w:p w14:paraId="3B50166F" w14:textId="77777777" w:rsidR="00B2504B" w:rsidRPr="00B2504B" w:rsidRDefault="00B2504B" w:rsidP="00B2504B">
      <w:pPr>
        <w:numPr>
          <w:ilvl w:val="0"/>
          <w:numId w:val="38"/>
        </w:numPr>
        <w:spacing w:before="0"/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B2504B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t>När konstgräset är spelbart, normalt feb–mars.</w:t>
      </w:r>
    </w:p>
    <w:p w14:paraId="0A797BBE" w14:textId="339EBBEC" w:rsidR="00B2504B" w:rsidRPr="00B2504B" w:rsidRDefault="00B2504B" w:rsidP="00B2504B">
      <w:pPr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B2504B">
        <w:rPr>
          <w:rFonts w:ascii="Montserrat" w:eastAsia="Montserrat" w:hAnsi="Montserrat" w:cs="Montserrat"/>
          <w:b/>
          <w:bCs/>
          <w:color w:val="000000" w:themeColor="text1"/>
          <w:sz w:val="20"/>
          <w:szCs w:val="20"/>
          <w:lang w:val="sv-SE"/>
        </w:rPr>
        <w:t xml:space="preserve">UTE2 </w:t>
      </w:r>
      <w:r w:rsidR="00491403">
        <w:rPr>
          <w:rFonts w:ascii="Montserrat" w:eastAsia="Montserrat" w:hAnsi="Montserrat" w:cs="Montserrat"/>
          <w:b/>
          <w:bCs/>
          <w:color w:val="000000" w:themeColor="text1"/>
          <w:sz w:val="20"/>
          <w:szCs w:val="20"/>
          <w:lang w:val="sv-SE"/>
        </w:rPr>
        <w:t xml:space="preserve">– </w:t>
      </w:r>
      <w:r w:rsidRPr="00B2504B">
        <w:rPr>
          <w:rFonts w:ascii="Montserrat" w:eastAsia="Montserrat" w:hAnsi="Montserrat" w:cs="Montserrat"/>
          <w:b/>
          <w:bCs/>
          <w:color w:val="000000" w:themeColor="text1"/>
          <w:sz w:val="20"/>
          <w:szCs w:val="20"/>
          <w:lang w:val="sv-SE"/>
        </w:rPr>
        <w:t>Gräs</w:t>
      </w:r>
      <w:r w:rsidR="00491403">
        <w:rPr>
          <w:rFonts w:ascii="Montserrat" w:eastAsia="Montserrat" w:hAnsi="Montserrat" w:cs="Montserrat"/>
          <w:b/>
          <w:bCs/>
          <w:color w:val="000000" w:themeColor="text1"/>
          <w:sz w:val="20"/>
          <w:szCs w:val="20"/>
          <w:lang w:val="sv-SE"/>
        </w:rPr>
        <w:t>säsongen börjar</w:t>
      </w:r>
    </w:p>
    <w:p w14:paraId="718CCC36" w14:textId="77777777" w:rsidR="00B2504B" w:rsidRPr="00B2504B" w:rsidRDefault="00B2504B" w:rsidP="00B2504B">
      <w:pPr>
        <w:numPr>
          <w:ilvl w:val="0"/>
          <w:numId w:val="38"/>
        </w:numPr>
        <w:spacing w:before="0"/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B2504B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t>När naturgräs öppnar, normalt sent april/maj.</w:t>
      </w:r>
    </w:p>
    <w:p w14:paraId="4183298E" w14:textId="4B4F33AC" w:rsidR="00B2504B" w:rsidRPr="00B2504B" w:rsidRDefault="00B2504B" w:rsidP="00491403">
      <w:pPr>
        <w:rPr>
          <w:rFonts w:ascii="Montserrat" w:eastAsia="Montserrat" w:hAnsi="Montserrat" w:cs="Montserrat"/>
          <w:b/>
          <w:bCs/>
          <w:color w:val="000000" w:themeColor="text1"/>
          <w:sz w:val="20"/>
          <w:szCs w:val="20"/>
          <w:lang w:val="sv-SE"/>
        </w:rPr>
      </w:pPr>
      <w:r>
        <w:rPr>
          <w:rFonts w:ascii="Montserrat" w:eastAsia="Montserrat" w:hAnsi="Montserrat" w:cs="Montserrat"/>
          <w:b/>
          <w:bCs/>
          <w:color w:val="000000" w:themeColor="text1"/>
          <w:sz w:val="20"/>
          <w:szCs w:val="20"/>
          <w:lang w:val="sv-SE"/>
        </w:rPr>
        <w:t xml:space="preserve">UTE3 </w:t>
      </w:r>
      <w:r w:rsidR="00491403">
        <w:rPr>
          <w:rFonts w:ascii="Montserrat" w:eastAsia="Montserrat" w:hAnsi="Montserrat" w:cs="Montserrat"/>
          <w:b/>
          <w:bCs/>
          <w:color w:val="000000" w:themeColor="text1"/>
          <w:sz w:val="20"/>
          <w:szCs w:val="20"/>
          <w:lang w:val="sv-SE"/>
        </w:rPr>
        <w:t xml:space="preserve">– </w:t>
      </w:r>
      <w:r w:rsidRPr="00B2504B">
        <w:rPr>
          <w:rFonts w:ascii="Montserrat" w:eastAsia="Montserrat" w:hAnsi="Montserrat" w:cs="Montserrat"/>
          <w:b/>
          <w:bCs/>
          <w:color w:val="000000" w:themeColor="text1"/>
          <w:sz w:val="20"/>
          <w:szCs w:val="20"/>
          <w:lang w:val="sv-SE"/>
        </w:rPr>
        <w:t>Vinter</w:t>
      </w:r>
    </w:p>
    <w:p w14:paraId="5FDE02D4" w14:textId="77777777" w:rsidR="00B2504B" w:rsidRPr="00B2504B" w:rsidRDefault="00B2504B" w:rsidP="00B2504B">
      <w:pPr>
        <w:numPr>
          <w:ilvl w:val="0"/>
          <w:numId w:val="38"/>
        </w:numPr>
        <w:spacing w:before="0"/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B2504B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t>När KG inte går att använda pga snö/is.</w:t>
      </w:r>
    </w:p>
    <w:p w14:paraId="631F5B7A" w14:textId="77777777" w:rsidR="00B2504B" w:rsidRPr="00B2504B" w:rsidRDefault="00B2504B" w:rsidP="00B2504B">
      <w:pPr>
        <w:numPr>
          <w:ilvl w:val="0"/>
          <w:numId w:val="38"/>
        </w:numPr>
        <w:spacing w:before="0"/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B2504B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t>Då används Midgårdsvallen enligt kommunens prioritering.</w:t>
      </w:r>
    </w:p>
    <w:p w14:paraId="450536B4" w14:textId="77777777" w:rsidR="00B2504B" w:rsidRPr="00B2504B" w:rsidRDefault="00B2504B" w:rsidP="00B2504B">
      <w:pPr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B2504B">
        <w:rPr>
          <w:rFonts w:ascii="Montserrat" w:eastAsia="Montserrat" w:hAnsi="Montserrat" w:cs="Montserrat"/>
          <w:b/>
          <w:bCs/>
          <w:color w:val="000000" w:themeColor="text1"/>
          <w:sz w:val="20"/>
          <w:szCs w:val="20"/>
          <w:lang w:val="sv-SE"/>
        </w:rPr>
        <w:t>Inomhus</w:t>
      </w:r>
    </w:p>
    <w:p w14:paraId="741079FE" w14:textId="77777777" w:rsidR="00B2504B" w:rsidRPr="00B2504B" w:rsidRDefault="00B2504B" w:rsidP="00B2504B">
      <w:pPr>
        <w:numPr>
          <w:ilvl w:val="0"/>
          <w:numId w:val="39"/>
        </w:numPr>
        <w:spacing w:before="0"/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B2504B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t>Vinteridrotter har förtur.</w:t>
      </w:r>
    </w:p>
    <w:p w14:paraId="372506FA" w14:textId="77777777" w:rsidR="00B2504B" w:rsidRPr="00B2504B" w:rsidRDefault="00B2504B" w:rsidP="00B2504B">
      <w:pPr>
        <w:numPr>
          <w:ilvl w:val="0"/>
          <w:numId w:val="39"/>
        </w:numPr>
        <w:spacing w:before="0"/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B2504B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t>SIF kan boka resterande tider i juli/augusti.</w:t>
      </w:r>
    </w:p>
    <w:p w14:paraId="0C7A115A" w14:textId="72B2EDD4" w:rsidR="00B2504B" w:rsidRPr="00B2504B" w:rsidRDefault="00D958C3" w:rsidP="00B2504B">
      <w:pPr>
        <w:rPr>
          <w:rFonts w:ascii="Montserrat" w:eastAsia="Montserrat" w:hAnsi="Montserrat" w:cs="Montserrat"/>
          <w:b/>
          <w:bCs/>
          <w:color w:val="000000" w:themeColor="text1"/>
          <w:sz w:val="20"/>
          <w:szCs w:val="20"/>
          <w:lang w:val="sv-SE"/>
        </w:rPr>
      </w:pPr>
      <w:r>
        <w:rPr>
          <w:rFonts w:ascii="Montserrat" w:eastAsia="Montserrat" w:hAnsi="Montserrat" w:cs="Montserrat"/>
          <w:b/>
          <w:bCs/>
          <w:color w:val="000000" w:themeColor="text1"/>
          <w:sz w:val="20"/>
          <w:szCs w:val="20"/>
          <w:lang w:val="sv-SE"/>
        </w:rPr>
        <w:t>4</w:t>
      </w:r>
      <w:r w:rsidR="00B2504B" w:rsidRPr="00B2504B">
        <w:rPr>
          <w:rFonts w:ascii="Montserrat" w:eastAsia="Montserrat" w:hAnsi="Montserrat" w:cs="Montserrat"/>
          <w:b/>
          <w:bCs/>
          <w:color w:val="000000" w:themeColor="text1"/>
          <w:sz w:val="20"/>
          <w:szCs w:val="20"/>
          <w:lang w:val="sv-SE"/>
        </w:rPr>
        <w:t>. Process för säsongsstart</w:t>
      </w:r>
    </w:p>
    <w:p w14:paraId="41F854EE" w14:textId="77777777" w:rsidR="00B2504B" w:rsidRPr="00B2504B" w:rsidRDefault="00B2504B" w:rsidP="00B2504B">
      <w:pPr>
        <w:numPr>
          <w:ilvl w:val="0"/>
          <w:numId w:val="40"/>
        </w:numPr>
        <w:spacing w:before="0"/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B2504B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t>Kansliet samlar in önskemål från lagledarna.</w:t>
      </w:r>
    </w:p>
    <w:p w14:paraId="6EDF00E1" w14:textId="77777777" w:rsidR="00B2504B" w:rsidRPr="00B2504B" w:rsidRDefault="00B2504B" w:rsidP="00B2504B">
      <w:pPr>
        <w:numPr>
          <w:ilvl w:val="0"/>
          <w:numId w:val="40"/>
        </w:numPr>
        <w:spacing w:before="0"/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B2504B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t>Föreningen sammanställer ett föreningsschema.</w:t>
      </w:r>
    </w:p>
    <w:p w14:paraId="7C31B072" w14:textId="77777777" w:rsidR="00B2504B" w:rsidRPr="00B2504B" w:rsidRDefault="00B2504B" w:rsidP="00B2504B">
      <w:pPr>
        <w:numPr>
          <w:ilvl w:val="0"/>
          <w:numId w:val="40"/>
        </w:numPr>
        <w:spacing w:before="0"/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B2504B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t>Schemat skickas till kommunen.</w:t>
      </w:r>
    </w:p>
    <w:p w14:paraId="194AF73C" w14:textId="77777777" w:rsidR="00B2504B" w:rsidRPr="00B2504B" w:rsidRDefault="00B2504B" w:rsidP="00B2504B">
      <w:pPr>
        <w:numPr>
          <w:ilvl w:val="0"/>
          <w:numId w:val="40"/>
        </w:numPr>
        <w:spacing w:before="0"/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B2504B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t>När kommunen bekräftat bokningarna får lagen sin basplanering.</w:t>
      </w:r>
    </w:p>
    <w:p w14:paraId="26F710CB" w14:textId="19C11F75" w:rsidR="00B2504B" w:rsidRPr="00B2504B" w:rsidRDefault="00D958C3" w:rsidP="00B2504B">
      <w:pPr>
        <w:rPr>
          <w:rFonts w:ascii="Montserrat" w:eastAsia="Montserrat" w:hAnsi="Montserrat" w:cs="Montserrat"/>
          <w:b/>
          <w:bCs/>
          <w:color w:val="000000" w:themeColor="text1"/>
          <w:sz w:val="20"/>
          <w:szCs w:val="20"/>
          <w:lang w:val="sv-SE"/>
        </w:rPr>
      </w:pPr>
      <w:r>
        <w:rPr>
          <w:rFonts w:ascii="Montserrat" w:eastAsia="Montserrat" w:hAnsi="Montserrat" w:cs="Montserrat"/>
          <w:b/>
          <w:bCs/>
          <w:color w:val="000000" w:themeColor="text1"/>
          <w:sz w:val="20"/>
          <w:szCs w:val="20"/>
          <w:lang w:val="sv-SE"/>
        </w:rPr>
        <w:t>5</w:t>
      </w:r>
      <w:r w:rsidR="00B2504B" w:rsidRPr="00B2504B">
        <w:rPr>
          <w:rFonts w:ascii="Montserrat" w:eastAsia="Montserrat" w:hAnsi="Montserrat" w:cs="Montserrat"/>
          <w:b/>
          <w:bCs/>
          <w:color w:val="000000" w:themeColor="text1"/>
          <w:sz w:val="20"/>
          <w:szCs w:val="20"/>
          <w:lang w:val="sv-SE"/>
        </w:rPr>
        <w:t>. Löpande ändringar</w:t>
      </w:r>
    </w:p>
    <w:p w14:paraId="6F4C0ACB" w14:textId="77777777" w:rsidR="00B2504B" w:rsidRPr="00B2504B" w:rsidRDefault="00B2504B" w:rsidP="00B2504B">
      <w:pPr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B2504B">
        <w:rPr>
          <w:rFonts w:ascii="Montserrat" w:eastAsia="Montserrat" w:hAnsi="Montserrat" w:cs="Montserrat"/>
          <w:b/>
          <w:bCs/>
          <w:color w:val="000000" w:themeColor="text1"/>
          <w:sz w:val="20"/>
          <w:szCs w:val="20"/>
          <w:lang w:val="sv-SE"/>
        </w:rPr>
        <w:t>Vid ändring av tid:</w:t>
      </w:r>
    </w:p>
    <w:p w14:paraId="5346FFC9" w14:textId="77777777" w:rsidR="00B2504B" w:rsidRPr="00B2504B" w:rsidRDefault="00B2504B" w:rsidP="00B2504B">
      <w:pPr>
        <w:numPr>
          <w:ilvl w:val="0"/>
          <w:numId w:val="41"/>
        </w:numPr>
        <w:spacing w:before="0"/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B2504B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t>Lagledaren kontaktar kansliet (mail).</w:t>
      </w:r>
    </w:p>
    <w:p w14:paraId="65CFAD8A" w14:textId="77777777" w:rsidR="00B2504B" w:rsidRPr="00B2504B" w:rsidRDefault="00B2504B" w:rsidP="00B2504B">
      <w:pPr>
        <w:numPr>
          <w:ilvl w:val="0"/>
          <w:numId w:val="41"/>
        </w:numPr>
        <w:spacing w:before="0"/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B2504B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lastRenderedPageBreak/>
        <w:t>Lagledaren uppdaterar laget i Laget.se.</w:t>
      </w:r>
    </w:p>
    <w:p w14:paraId="6B417A12" w14:textId="77777777" w:rsidR="00B2504B" w:rsidRPr="00B2504B" w:rsidRDefault="00B2504B" w:rsidP="00B2504B">
      <w:pPr>
        <w:numPr>
          <w:ilvl w:val="0"/>
          <w:numId w:val="41"/>
        </w:numPr>
        <w:spacing w:before="0"/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B2504B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t>Kommunen justerar tid vid behov.</w:t>
      </w:r>
    </w:p>
    <w:p w14:paraId="49F4F6CE" w14:textId="77777777" w:rsidR="00B2504B" w:rsidRPr="00B2504B" w:rsidRDefault="00B2504B" w:rsidP="00B2504B">
      <w:pPr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B2504B">
        <w:rPr>
          <w:rFonts w:ascii="Montserrat" w:eastAsia="Montserrat" w:hAnsi="Montserrat" w:cs="Montserrat"/>
          <w:b/>
          <w:bCs/>
          <w:color w:val="000000" w:themeColor="text1"/>
          <w:sz w:val="20"/>
          <w:szCs w:val="20"/>
          <w:lang w:val="sv-SE"/>
        </w:rPr>
        <w:t>Vid träningsmatcher:</w:t>
      </w:r>
    </w:p>
    <w:p w14:paraId="55AD16D3" w14:textId="77777777" w:rsidR="00B2504B" w:rsidRPr="00B2504B" w:rsidRDefault="00B2504B" w:rsidP="00B2504B">
      <w:pPr>
        <w:numPr>
          <w:ilvl w:val="0"/>
          <w:numId w:val="43"/>
        </w:numPr>
        <w:spacing w:before="0"/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B2504B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t>Boka plan på samma sätt som träning.</w:t>
      </w:r>
    </w:p>
    <w:p w14:paraId="4A59D7EE" w14:textId="61A44AF7" w:rsidR="00B2504B" w:rsidRPr="00B2504B" w:rsidRDefault="00B2504B" w:rsidP="00B2504B">
      <w:pPr>
        <w:numPr>
          <w:ilvl w:val="0"/>
          <w:numId w:val="43"/>
        </w:numPr>
        <w:spacing w:before="0"/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B2504B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t>Boka domare i Cleverservice (9v9/11v11 tillsätts av förbundet</w:t>
      </w:r>
    </w:p>
    <w:p w14:paraId="56160E18" w14:textId="36583214" w:rsidR="00EF24C3" w:rsidRPr="00AA496B" w:rsidRDefault="00EF24C3" w:rsidP="00B2504B">
      <w:pPr>
        <w:rPr>
          <w:rFonts w:ascii="Montserrat" w:eastAsia="Montserrat" w:hAnsi="Montserrat" w:cs="Montserrat"/>
          <w:b/>
          <w:bCs/>
          <w:color w:val="000000" w:themeColor="text1"/>
          <w:sz w:val="20"/>
          <w:szCs w:val="20"/>
          <w:lang w:val="sv-SE"/>
        </w:rPr>
      </w:pPr>
    </w:p>
    <w:sectPr w:rsidR="00EF24C3" w:rsidRPr="00AA496B" w:rsidSect="006D46CD">
      <w:headerReference w:type="first" r:id="rId7"/>
      <w:pgSz w:w="12240" w:h="15840"/>
      <w:pgMar w:top="630" w:right="1440" w:bottom="270" w:left="1440" w:header="720" w:footer="34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5F0BEA" w14:textId="77777777" w:rsidR="00831A2C" w:rsidRDefault="00831A2C">
      <w:pPr>
        <w:spacing w:before="0" w:line="240" w:lineRule="auto"/>
      </w:pPr>
      <w:r>
        <w:separator/>
      </w:r>
    </w:p>
  </w:endnote>
  <w:endnote w:type="continuationSeparator" w:id="0">
    <w:p w14:paraId="6155D1F3" w14:textId="77777777" w:rsidR="00831A2C" w:rsidRDefault="00831A2C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1A171A" w14:textId="77777777" w:rsidR="00831A2C" w:rsidRDefault="00831A2C">
      <w:pPr>
        <w:spacing w:before="0" w:line="240" w:lineRule="auto"/>
      </w:pPr>
      <w:r>
        <w:separator/>
      </w:r>
    </w:p>
  </w:footnote>
  <w:footnote w:type="continuationSeparator" w:id="0">
    <w:p w14:paraId="512646DF" w14:textId="77777777" w:rsidR="00831A2C" w:rsidRDefault="00831A2C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D1F1C" w14:textId="01450E33" w:rsidR="00F6047C" w:rsidRPr="004C211C" w:rsidRDefault="004C211C">
    <w:pPr>
      <w:spacing w:before="0" w:line="240" w:lineRule="auto"/>
      <w:rPr>
        <w:rFonts w:ascii="Montserrat" w:eastAsia="Montserrat" w:hAnsi="Montserrat" w:cs="Montserrat"/>
        <w:sz w:val="20"/>
        <w:szCs w:val="20"/>
        <w:lang w:val="sv-SE"/>
      </w:rPr>
    </w:pPr>
    <w:r>
      <w:rPr>
        <w:rFonts w:ascii="Poppins" w:eastAsia="Poppins" w:hAnsi="Poppins" w:cs="Poppins"/>
        <w:b/>
        <w:noProof/>
        <w:sz w:val="20"/>
        <w:szCs w:val="20"/>
        <w:lang w:val="sv-SE"/>
      </w:rPr>
      <w:drawing>
        <wp:anchor distT="0" distB="0" distL="0" distR="0" simplePos="0" relativeHeight="251658240" behindDoc="0" locked="0" layoutInCell="1" hidden="0" allowOverlap="1" wp14:anchorId="3A88A51A" wp14:editId="2732AF9D">
          <wp:simplePos x="0" y="0"/>
          <wp:positionH relativeFrom="page">
            <wp:posOffset>5924550</wp:posOffset>
          </wp:positionH>
          <wp:positionV relativeFrom="page">
            <wp:posOffset>147638</wp:posOffset>
          </wp:positionV>
          <wp:extent cx="928688" cy="1157288"/>
          <wp:effectExtent l="0" t="0" r="0" b="0"/>
          <wp:wrapNone/>
          <wp:docPr id="1" name="image1.png" descr="corner graphic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orner graphic"/>
                  <pic:cNvPicPr preferRelativeResize="0"/>
                </pic:nvPicPr>
                <pic:blipFill>
                  <a:blip r:embed="rId1"/>
                  <a:srcRect l="24418" t="17054" r="25193" b="20155"/>
                  <a:stretch>
                    <a:fillRect/>
                  </a:stretch>
                </pic:blipFill>
                <pic:spPr>
                  <a:xfrm>
                    <a:off x="0" y="0"/>
                    <a:ext cx="928688" cy="115728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rFonts w:ascii="Poppins" w:eastAsia="Poppins" w:hAnsi="Poppins" w:cs="Poppins"/>
        <w:b/>
        <w:noProof/>
        <w:sz w:val="20"/>
        <w:szCs w:val="20"/>
        <w:lang w:val="sv-SE"/>
      </w:rPr>
      <w:drawing>
        <wp:anchor distT="114300" distB="114300" distL="114300" distR="114300" simplePos="0" relativeHeight="251659264" behindDoc="1" locked="0" layoutInCell="1" hidden="0" allowOverlap="1" wp14:anchorId="5E87D35B" wp14:editId="1BC4222D">
          <wp:simplePos x="0" y="0"/>
          <wp:positionH relativeFrom="page">
            <wp:posOffset>-9524</wp:posOffset>
          </wp:positionH>
          <wp:positionV relativeFrom="page">
            <wp:posOffset>-9524</wp:posOffset>
          </wp:positionV>
          <wp:extent cx="7791450" cy="1476375"/>
          <wp:effectExtent l="0" t="0" r="0" b="0"/>
          <wp:wrapNone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27570"/>
                  <a:stretch>
                    <a:fillRect/>
                  </a:stretch>
                </pic:blipFill>
                <pic:spPr>
                  <a:xfrm>
                    <a:off x="0" y="0"/>
                    <a:ext cx="7791450" cy="14763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Pr="004C211C">
      <w:rPr>
        <w:rFonts w:ascii="Montserrat" w:eastAsia="Montserrat" w:hAnsi="Montserrat" w:cs="Montserrat"/>
        <w:b/>
        <w:color w:val="FFFFFF"/>
        <w:sz w:val="20"/>
        <w:szCs w:val="20"/>
        <w:lang w:val="sv-SE"/>
      </w:rPr>
      <w:t>SIGTUNA IF</w:t>
    </w:r>
    <w:r w:rsidRPr="004C211C">
      <w:rPr>
        <w:rFonts w:ascii="Montserrat" w:eastAsia="Montserrat" w:hAnsi="Montserrat" w:cs="Montserrat"/>
        <w:color w:val="FFFFFF"/>
        <w:sz w:val="20"/>
        <w:szCs w:val="20"/>
        <w:lang w:val="sv-SE"/>
      </w:rPr>
      <w:br/>
    </w:r>
    <w:r w:rsidR="00EF24C3">
      <w:rPr>
        <w:rFonts w:ascii="Montserrat" w:eastAsia="Montserrat" w:hAnsi="Montserrat" w:cs="Montserrat"/>
        <w:color w:val="FFFFFF"/>
        <w:sz w:val="20"/>
        <w:szCs w:val="20"/>
        <w:lang w:val="sv-SE"/>
      </w:rPr>
      <w:t>John Åkerlunds väg 10A,</w:t>
    </w:r>
    <w:r w:rsidRPr="004C211C">
      <w:rPr>
        <w:rFonts w:ascii="Montserrat" w:eastAsia="Montserrat" w:hAnsi="Montserrat" w:cs="Montserrat"/>
        <w:color w:val="FFFFFF"/>
        <w:sz w:val="20"/>
        <w:szCs w:val="20"/>
        <w:lang w:val="sv-SE"/>
      </w:rPr>
      <w:t xml:space="preserve"> 193 31 Sigtuna,</w:t>
    </w:r>
    <w:r w:rsidRPr="004C211C">
      <w:rPr>
        <w:rFonts w:ascii="Montserrat" w:eastAsia="Montserrat" w:hAnsi="Montserrat" w:cs="Montserrat"/>
        <w:color w:val="FFFFFF"/>
        <w:sz w:val="20"/>
        <w:szCs w:val="20"/>
        <w:lang w:val="sv-SE"/>
      </w:rPr>
      <w:br/>
      <w:t>Sweden</w:t>
    </w:r>
    <w:r w:rsidRPr="004C211C">
      <w:rPr>
        <w:rFonts w:ascii="Montserrat" w:eastAsia="Montserrat" w:hAnsi="Montserrat" w:cs="Montserrat"/>
        <w:color w:val="FFFFFF"/>
        <w:sz w:val="20"/>
        <w:szCs w:val="20"/>
        <w:lang w:val="sv-SE"/>
      </w:rPr>
      <w:br/>
    </w:r>
    <w:r w:rsidRPr="004C211C">
      <w:rPr>
        <w:rFonts w:ascii="Montserrat" w:eastAsia="Montserrat" w:hAnsi="Montserrat" w:cs="Montserrat"/>
        <w:color w:val="FFFFFF"/>
        <w:sz w:val="20"/>
        <w:szCs w:val="20"/>
        <w:lang w:val="sv-SE"/>
      </w:rPr>
      <w:br/>
      <w:t>+46 8 592 560 60</w:t>
    </w:r>
    <w:r w:rsidRPr="004C211C">
      <w:rPr>
        <w:rFonts w:ascii="Montserrat" w:eastAsia="Montserrat" w:hAnsi="Montserrat" w:cs="Montserrat"/>
        <w:color w:val="FFFFFF"/>
        <w:sz w:val="20"/>
        <w:szCs w:val="20"/>
        <w:lang w:val="sv-SE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E7AAE"/>
    <w:multiLevelType w:val="multilevel"/>
    <w:tmpl w:val="85E88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0B6C29"/>
    <w:multiLevelType w:val="multilevel"/>
    <w:tmpl w:val="43D01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8658C3"/>
    <w:multiLevelType w:val="multilevel"/>
    <w:tmpl w:val="F9BC2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5251C7"/>
    <w:multiLevelType w:val="multilevel"/>
    <w:tmpl w:val="FACE4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453D11"/>
    <w:multiLevelType w:val="multilevel"/>
    <w:tmpl w:val="FF5C2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B7B185D"/>
    <w:multiLevelType w:val="multilevel"/>
    <w:tmpl w:val="D2581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02351E9"/>
    <w:multiLevelType w:val="multilevel"/>
    <w:tmpl w:val="18B2E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3F19B4"/>
    <w:multiLevelType w:val="multilevel"/>
    <w:tmpl w:val="96B08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3B11629"/>
    <w:multiLevelType w:val="multilevel"/>
    <w:tmpl w:val="A4B8A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3BC3A6C"/>
    <w:multiLevelType w:val="hybridMultilevel"/>
    <w:tmpl w:val="08560C3C"/>
    <w:lvl w:ilvl="0" w:tplc="041D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B8205E"/>
    <w:multiLevelType w:val="multilevel"/>
    <w:tmpl w:val="CA301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B0136C9"/>
    <w:multiLevelType w:val="multilevel"/>
    <w:tmpl w:val="06289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D272607"/>
    <w:multiLevelType w:val="multilevel"/>
    <w:tmpl w:val="0F521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D96286C"/>
    <w:multiLevelType w:val="multilevel"/>
    <w:tmpl w:val="CE6EE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E182F60"/>
    <w:multiLevelType w:val="multilevel"/>
    <w:tmpl w:val="7A28E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EDB5C24"/>
    <w:multiLevelType w:val="multilevel"/>
    <w:tmpl w:val="4F9C6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20E2BE2"/>
    <w:multiLevelType w:val="multilevel"/>
    <w:tmpl w:val="54E2C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2D614C0"/>
    <w:multiLevelType w:val="multilevel"/>
    <w:tmpl w:val="59D25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3BC0E03"/>
    <w:multiLevelType w:val="multilevel"/>
    <w:tmpl w:val="8CDC7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D524E69"/>
    <w:multiLevelType w:val="multilevel"/>
    <w:tmpl w:val="ABBE2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D5A23A3"/>
    <w:multiLevelType w:val="multilevel"/>
    <w:tmpl w:val="C8C6D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761355A"/>
    <w:multiLevelType w:val="multilevel"/>
    <w:tmpl w:val="1C509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79333C6"/>
    <w:multiLevelType w:val="multilevel"/>
    <w:tmpl w:val="C32AD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83D2E44"/>
    <w:multiLevelType w:val="multilevel"/>
    <w:tmpl w:val="55A89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BDE70E8"/>
    <w:multiLevelType w:val="multilevel"/>
    <w:tmpl w:val="A4480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1940179"/>
    <w:multiLevelType w:val="multilevel"/>
    <w:tmpl w:val="36A4A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4FE10B6"/>
    <w:multiLevelType w:val="multilevel"/>
    <w:tmpl w:val="7312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8DA089A"/>
    <w:multiLevelType w:val="multilevel"/>
    <w:tmpl w:val="42C87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9A162FB"/>
    <w:multiLevelType w:val="multilevel"/>
    <w:tmpl w:val="0F523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B1E058C"/>
    <w:multiLevelType w:val="multilevel"/>
    <w:tmpl w:val="FC1A2E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B425CF1"/>
    <w:multiLevelType w:val="multilevel"/>
    <w:tmpl w:val="ABA20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C7A28A1"/>
    <w:multiLevelType w:val="multilevel"/>
    <w:tmpl w:val="A59CB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55B4921"/>
    <w:multiLevelType w:val="multilevel"/>
    <w:tmpl w:val="51743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62D4FFF"/>
    <w:multiLevelType w:val="multilevel"/>
    <w:tmpl w:val="4A74C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67A46FD"/>
    <w:multiLevelType w:val="multilevel"/>
    <w:tmpl w:val="15607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FB90DF0"/>
    <w:multiLevelType w:val="multilevel"/>
    <w:tmpl w:val="9FF86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358634E"/>
    <w:multiLevelType w:val="multilevel"/>
    <w:tmpl w:val="E5B04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5B51EB1"/>
    <w:multiLevelType w:val="hybridMultilevel"/>
    <w:tmpl w:val="6A2457DC"/>
    <w:lvl w:ilvl="0" w:tplc="2FA2D6B4">
      <w:start w:val="1"/>
      <w:numFmt w:val="bullet"/>
      <w:lvlText w:val="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BE0496A"/>
    <w:multiLevelType w:val="multilevel"/>
    <w:tmpl w:val="57C49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C1953F1"/>
    <w:multiLevelType w:val="multilevel"/>
    <w:tmpl w:val="27961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52A2CEB"/>
    <w:multiLevelType w:val="multilevel"/>
    <w:tmpl w:val="F8383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6305A04"/>
    <w:multiLevelType w:val="multilevel"/>
    <w:tmpl w:val="27B00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C7F766B"/>
    <w:multiLevelType w:val="multilevel"/>
    <w:tmpl w:val="740A2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82249657">
    <w:abstractNumId w:val="9"/>
  </w:num>
  <w:num w:numId="2" w16cid:durableId="823354490">
    <w:abstractNumId w:val="37"/>
  </w:num>
  <w:num w:numId="3" w16cid:durableId="1902599412">
    <w:abstractNumId w:val="31"/>
  </w:num>
  <w:num w:numId="4" w16cid:durableId="1113939494">
    <w:abstractNumId w:val="22"/>
  </w:num>
  <w:num w:numId="5" w16cid:durableId="188298981">
    <w:abstractNumId w:val="30"/>
  </w:num>
  <w:num w:numId="6" w16cid:durableId="70588553">
    <w:abstractNumId w:val="20"/>
  </w:num>
  <w:num w:numId="7" w16cid:durableId="1393850306">
    <w:abstractNumId w:val="6"/>
  </w:num>
  <w:num w:numId="8" w16cid:durableId="1411150472">
    <w:abstractNumId w:val="11"/>
  </w:num>
  <w:num w:numId="9" w16cid:durableId="2085103825">
    <w:abstractNumId w:val="12"/>
  </w:num>
  <w:num w:numId="10" w16cid:durableId="1535926579">
    <w:abstractNumId w:val="38"/>
  </w:num>
  <w:num w:numId="11" w16cid:durableId="1765568149">
    <w:abstractNumId w:val="10"/>
  </w:num>
  <w:num w:numId="12" w16cid:durableId="1816602898">
    <w:abstractNumId w:val="5"/>
  </w:num>
  <w:num w:numId="13" w16cid:durableId="1644044536">
    <w:abstractNumId w:val="28"/>
  </w:num>
  <w:num w:numId="14" w16cid:durableId="199559720">
    <w:abstractNumId w:val="2"/>
  </w:num>
  <w:num w:numId="15" w16cid:durableId="1563514935">
    <w:abstractNumId w:val="26"/>
  </w:num>
  <w:num w:numId="16" w16cid:durableId="121771656">
    <w:abstractNumId w:val="41"/>
  </w:num>
  <w:num w:numId="17" w16cid:durableId="1385369490">
    <w:abstractNumId w:val="14"/>
  </w:num>
  <w:num w:numId="18" w16cid:durableId="1933736291">
    <w:abstractNumId w:val="1"/>
  </w:num>
  <w:num w:numId="19" w16cid:durableId="2110587090">
    <w:abstractNumId w:val="16"/>
  </w:num>
  <w:num w:numId="20" w16cid:durableId="1626538771">
    <w:abstractNumId w:val="17"/>
  </w:num>
  <w:num w:numId="21" w16cid:durableId="847405775">
    <w:abstractNumId w:val="13"/>
  </w:num>
  <w:num w:numId="22" w16cid:durableId="1845243746">
    <w:abstractNumId w:val="4"/>
  </w:num>
  <w:num w:numId="23" w16cid:durableId="1858932123">
    <w:abstractNumId w:val="0"/>
  </w:num>
  <w:num w:numId="24" w16cid:durableId="920257884">
    <w:abstractNumId w:val="15"/>
  </w:num>
  <w:num w:numId="25" w16cid:durableId="2068063304">
    <w:abstractNumId w:val="23"/>
  </w:num>
  <w:num w:numId="26" w16cid:durableId="805466504">
    <w:abstractNumId w:val="7"/>
  </w:num>
  <w:num w:numId="27" w16cid:durableId="725565995">
    <w:abstractNumId w:val="39"/>
  </w:num>
  <w:num w:numId="28" w16cid:durableId="2140567580">
    <w:abstractNumId w:val="32"/>
  </w:num>
  <w:num w:numId="29" w16cid:durableId="2093312800">
    <w:abstractNumId w:val="8"/>
  </w:num>
  <w:num w:numId="30" w16cid:durableId="1168641367">
    <w:abstractNumId w:val="19"/>
  </w:num>
  <w:num w:numId="31" w16cid:durableId="1644314006">
    <w:abstractNumId w:val="40"/>
  </w:num>
  <w:num w:numId="32" w16cid:durableId="1512452865">
    <w:abstractNumId w:val="36"/>
  </w:num>
  <w:num w:numId="33" w16cid:durableId="1958871077">
    <w:abstractNumId w:val="42"/>
  </w:num>
  <w:num w:numId="34" w16cid:durableId="1591700179">
    <w:abstractNumId w:val="21"/>
  </w:num>
  <w:num w:numId="35" w16cid:durableId="676347539">
    <w:abstractNumId w:val="27"/>
  </w:num>
  <w:num w:numId="36" w16cid:durableId="914704974">
    <w:abstractNumId w:val="34"/>
  </w:num>
  <w:num w:numId="37" w16cid:durableId="1889099923">
    <w:abstractNumId w:val="33"/>
  </w:num>
  <w:num w:numId="38" w16cid:durableId="895118615">
    <w:abstractNumId w:val="25"/>
  </w:num>
  <w:num w:numId="39" w16cid:durableId="1948924395">
    <w:abstractNumId w:val="35"/>
  </w:num>
  <w:num w:numId="40" w16cid:durableId="1648700477">
    <w:abstractNumId w:val="18"/>
  </w:num>
  <w:num w:numId="41" w16cid:durableId="732856145">
    <w:abstractNumId w:val="29"/>
  </w:num>
  <w:num w:numId="42" w16cid:durableId="327640245">
    <w:abstractNumId w:val="3"/>
  </w:num>
  <w:num w:numId="43" w16cid:durableId="18594367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047C"/>
    <w:rsid w:val="0000640E"/>
    <w:rsid w:val="00037E9D"/>
    <w:rsid w:val="0007660B"/>
    <w:rsid w:val="000973C8"/>
    <w:rsid w:val="000A0A76"/>
    <w:rsid w:val="000A6475"/>
    <w:rsid w:val="000D4CC5"/>
    <w:rsid w:val="000D7037"/>
    <w:rsid w:val="000F3A53"/>
    <w:rsid w:val="001020DC"/>
    <w:rsid w:val="00103DD3"/>
    <w:rsid w:val="00110ECF"/>
    <w:rsid w:val="001177B6"/>
    <w:rsid w:val="00194AE8"/>
    <w:rsid w:val="001F4ED0"/>
    <w:rsid w:val="001F63E8"/>
    <w:rsid w:val="001F640F"/>
    <w:rsid w:val="002020AD"/>
    <w:rsid w:val="00250274"/>
    <w:rsid w:val="00251EB4"/>
    <w:rsid w:val="00256148"/>
    <w:rsid w:val="00283DAD"/>
    <w:rsid w:val="002D043D"/>
    <w:rsid w:val="002D6276"/>
    <w:rsid w:val="002E6919"/>
    <w:rsid w:val="002F6C09"/>
    <w:rsid w:val="00301244"/>
    <w:rsid w:val="00302D9F"/>
    <w:rsid w:val="0032233C"/>
    <w:rsid w:val="00325745"/>
    <w:rsid w:val="00325F39"/>
    <w:rsid w:val="00331D89"/>
    <w:rsid w:val="00334C84"/>
    <w:rsid w:val="00350855"/>
    <w:rsid w:val="00352F56"/>
    <w:rsid w:val="0035578D"/>
    <w:rsid w:val="003735B1"/>
    <w:rsid w:val="00374B9C"/>
    <w:rsid w:val="003869D3"/>
    <w:rsid w:val="00396C8C"/>
    <w:rsid w:val="00397D3C"/>
    <w:rsid w:val="003A442F"/>
    <w:rsid w:val="003A7E9E"/>
    <w:rsid w:val="003B097B"/>
    <w:rsid w:val="003B32F6"/>
    <w:rsid w:val="003D1C8A"/>
    <w:rsid w:val="003D6BB6"/>
    <w:rsid w:val="003D6DBB"/>
    <w:rsid w:val="003F2BC3"/>
    <w:rsid w:val="00400A60"/>
    <w:rsid w:val="004017EC"/>
    <w:rsid w:val="00404009"/>
    <w:rsid w:val="0044220A"/>
    <w:rsid w:val="004637FD"/>
    <w:rsid w:val="00463A55"/>
    <w:rsid w:val="0048481F"/>
    <w:rsid w:val="00491403"/>
    <w:rsid w:val="004C1793"/>
    <w:rsid w:val="004C211C"/>
    <w:rsid w:val="004F0656"/>
    <w:rsid w:val="004F5FB7"/>
    <w:rsid w:val="00503A34"/>
    <w:rsid w:val="00523B6F"/>
    <w:rsid w:val="00526B8F"/>
    <w:rsid w:val="00531FCF"/>
    <w:rsid w:val="00543823"/>
    <w:rsid w:val="00550A5E"/>
    <w:rsid w:val="005660B0"/>
    <w:rsid w:val="0057411D"/>
    <w:rsid w:val="00575C43"/>
    <w:rsid w:val="005A6C8D"/>
    <w:rsid w:val="005D6568"/>
    <w:rsid w:val="005F160E"/>
    <w:rsid w:val="00600AD9"/>
    <w:rsid w:val="0060294F"/>
    <w:rsid w:val="00611270"/>
    <w:rsid w:val="00616FE9"/>
    <w:rsid w:val="006200AE"/>
    <w:rsid w:val="00653E7C"/>
    <w:rsid w:val="00666984"/>
    <w:rsid w:val="00671998"/>
    <w:rsid w:val="006903D7"/>
    <w:rsid w:val="006A47F7"/>
    <w:rsid w:val="006C3583"/>
    <w:rsid w:val="006D46CD"/>
    <w:rsid w:val="00703E44"/>
    <w:rsid w:val="007306E0"/>
    <w:rsid w:val="00737BA8"/>
    <w:rsid w:val="007445F0"/>
    <w:rsid w:val="007506E1"/>
    <w:rsid w:val="00787151"/>
    <w:rsid w:val="007A77B8"/>
    <w:rsid w:val="007F5968"/>
    <w:rsid w:val="007F7A5E"/>
    <w:rsid w:val="00826135"/>
    <w:rsid w:val="008267F9"/>
    <w:rsid w:val="00831A2C"/>
    <w:rsid w:val="008621FE"/>
    <w:rsid w:val="0087244E"/>
    <w:rsid w:val="00874B3D"/>
    <w:rsid w:val="0088509B"/>
    <w:rsid w:val="0089332E"/>
    <w:rsid w:val="008B1338"/>
    <w:rsid w:val="008E68F1"/>
    <w:rsid w:val="00907177"/>
    <w:rsid w:val="00926155"/>
    <w:rsid w:val="00937A80"/>
    <w:rsid w:val="00962026"/>
    <w:rsid w:val="00993E79"/>
    <w:rsid w:val="0099570C"/>
    <w:rsid w:val="009A682D"/>
    <w:rsid w:val="009A6F79"/>
    <w:rsid w:val="009C365E"/>
    <w:rsid w:val="009C4392"/>
    <w:rsid w:val="00A14486"/>
    <w:rsid w:val="00A16319"/>
    <w:rsid w:val="00A16805"/>
    <w:rsid w:val="00A22101"/>
    <w:rsid w:val="00A31CFB"/>
    <w:rsid w:val="00A65D98"/>
    <w:rsid w:val="00A81BF6"/>
    <w:rsid w:val="00A96C61"/>
    <w:rsid w:val="00AA496B"/>
    <w:rsid w:val="00AC21CF"/>
    <w:rsid w:val="00AC5FFE"/>
    <w:rsid w:val="00AD73C4"/>
    <w:rsid w:val="00B2074C"/>
    <w:rsid w:val="00B2504B"/>
    <w:rsid w:val="00B55917"/>
    <w:rsid w:val="00B67548"/>
    <w:rsid w:val="00B8206F"/>
    <w:rsid w:val="00B8366F"/>
    <w:rsid w:val="00B86008"/>
    <w:rsid w:val="00BA08B6"/>
    <w:rsid w:val="00BB22FC"/>
    <w:rsid w:val="00BB7F03"/>
    <w:rsid w:val="00BB7F91"/>
    <w:rsid w:val="00BE2136"/>
    <w:rsid w:val="00C061E7"/>
    <w:rsid w:val="00C2464A"/>
    <w:rsid w:val="00C2783A"/>
    <w:rsid w:val="00C47EBA"/>
    <w:rsid w:val="00C818C8"/>
    <w:rsid w:val="00C8236B"/>
    <w:rsid w:val="00C95050"/>
    <w:rsid w:val="00CB0917"/>
    <w:rsid w:val="00CB3E1E"/>
    <w:rsid w:val="00CB6457"/>
    <w:rsid w:val="00CC26B9"/>
    <w:rsid w:val="00CD01CA"/>
    <w:rsid w:val="00CF3254"/>
    <w:rsid w:val="00D0696B"/>
    <w:rsid w:val="00D25A58"/>
    <w:rsid w:val="00D25EFF"/>
    <w:rsid w:val="00D47496"/>
    <w:rsid w:val="00D66951"/>
    <w:rsid w:val="00D8379F"/>
    <w:rsid w:val="00D958C3"/>
    <w:rsid w:val="00DA70DF"/>
    <w:rsid w:val="00DA7BF2"/>
    <w:rsid w:val="00DE1901"/>
    <w:rsid w:val="00E24ECD"/>
    <w:rsid w:val="00E371EF"/>
    <w:rsid w:val="00E66436"/>
    <w:rsid w:val="00EC7173"/>
    <w:rsid w:val="00ED39AB"/>
    <w:rsid w:val="00EE1680"/>
    <w:rsid w:val="00EF24C3"/>
    <w:rsid w:val="00EF59BB"/>
    <w:rsid w:val="00F058B4"/>
    <w:rsid w:val="00F10C9C"/>
    <w:rsid w:val="00F20C91"/>
    <w:rsid w:val="00F33714"/>
    <w:rsid w:val="00F5144B"/>
    <w:rsid w:val="00F53CE7"/>
    <w:rsid w:val="00F6047C"/>
    <w:rsid w:val="00F93D19"/>
    <w:rsid w:val="00FA63B8"/>
    <w:rsid w:val="00FA6610"/>
    <w:rsid w:val="00FE375E"/>
    <w:rsid w:val="00FE71FA"/>
    <w:rsid w:val="00FF0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9C06F9"/>
  <w15:docId w15:val="{8F1750C3-C12F-4F8D-A39D-EF48CC699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Roboto" w:eastAsia="Roboto" w:hAnsi="Roboto" w:cs="Roboto"/>
        <w:color w:val="666666"/>
        <w:sz w:val="22"/>
        <w:szCs w:val="22"/>
        <w:lang w:val="en" w:eastAsia="sv-SE" w:bidi="ar-SA"/>
      </w:rPr>
    </w:rPrDefault>
    <w:pPrDefault>
      <w:pPr>
        <w:spacing w:before="200" w:line="335" w:lineRule="auto"/>
        <w:ind w:left="-15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Rubrik1">
    <w:name w:val="heading 1"/>
    <w:basedOn w:val="Normal"/>
    <w:next w:val="Normal"/>
    <w:pPr>
      <w:spacing w:before="480" w:line="240" w:lineRule="auto"/>
      <w:outlineLvl w:val="0"/>
    </w:pPr>
    <w:rPr>
      <w:color w:val="000000"/>
      <w:sz w:val="32"/>
      <w:szCs w:val="32"/>
    </w:rPr>
  </w:style>
  <w:style w:type="paragraph" w:styleId="Rubrik2">
    <w:name w:val="heading 2"/>
    <w:basedOn w:val="Normal"/>
    <w:next w:val="Normal"/>
    <w:pPr>
      <w:spacing w:before="320" w:line="240" w:lineRule="auto"/>
      <w:ind w:left="720" w:hanging="360"/>
      <w:outlineLvl w:val="1"/>
    </w:pPr>
    <w:rPr>
      <w:color w:val="000000"/>
      <w:sz w:val="24"/>
      <w:szCs w:val="24"/>
    </w:rPr>
  </w:style>
  <w:style w:type="paragraph" w:styleId="Rubrik3">
    <w:name w:val="heading 3"/>
    <w:basedOn w:val="Normal"/>
    <w:next w:val="Normal"/>
    <w:pPr>
      <w:spacing w:line="240" w:lineRule="auto"/>
      <w:outlineLvl w:val="2"/>
    </w:pPr>
    <w:rPr>
      <w:b/>
      <w:color w:val="E01B84"/>
      <w:sz w:val="24"/>
      <w:szCs w:val="24"/>
    </w:rPr>
  </w:style>
  <w:style w:type="paragraph" w:styleId="Rubrik4">
    <w:name w:val="heading 4"/>
    <w:basedOn w:val="Normal"/>
    <w:next w:val="Normal"/>
    <w:pPr>
      <w:keepNext/>
      <w:keepLines/>
      <w:spacing w:before="0"/>
      <w:outlineLvl w:val="3"/>
    </w:pPr>
    <w:rPr>
      <w:b/>
      <w:color w:val="6D64E8"/>
      <w:sz w:val="40"/>
      <w:szCs w:val="40"/>
    </w:rPr>
  </w:style>
  <w:style w:type="paragraph" w:styleId="Rubrik5">
    <w:name w:val="heading 5"/>
    <w:basedOn w:val="Normal"/>
    <w:next w:val="Normal"/>
    <w:pPr>
      <w:keepNext/>
      <w:keepLines/>
      <w:spacing w:before="160"/>
      <w:outlineLvl w:val="4"/>
    </w:pPr>
    <w:rPr>
      <w:rFonts w:ascii="Trebuchet MS" w:eastAsia="Trebuchet MS" w:hAnsi="Trebuchet MS" w:cs="Trebuchet MS"/>
    </w:rPr>
  </w:style>
  <w:style w:type="paragraph" w:styleId="Rubrik6">
    <w:name w:val="heading 6"/>
    <w:basedOn w:val="Normal"/>
    <w:next w:val="Normal"/>
    <w:pPr>
      <w:keepNext/>
      <w:keepLines/>
      <w:spacing w:before="160"/>
      <w:outlineLvl w:val="5"/>
    </w:pPr>
    <w:rPr>
      <w:rFonts w:ascii="Trebuchet MS" w:eastAsia="Trebuchet MS" w:hAnsi="Trebuchet MS" w:cs="Trebuchet MS"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"/>
    <w:next w:val="Normal"/>
    <w:pPr>
      <w:spacing w:before="400" w:line="240" w:lineRule="auto"/>
    </w:pPr>
    <w:rPr>
      <w:color w:val="283592"/>
      <w:sz w:val="68"/>
      <w:szCs w:val="68"/>
    </w:rPr>
  </w:style>
  <w:style w:type="paragraph" w:styleId="Underrubrik">
    <w:name w:val="Subtitle"/>
    <w:basedOn w:val="Normal"/>
    <w:next w:val="Normal"/>
    <w:rPr>
      <w:color w:val="E01B84"/>
    </w:rPr>
  </w:style>
  <w:style w:type="paragraph" w:styleId="Sidhuvud">
    <w:name w:val="header"/>
    <w:basedOn w:val="Normal"/>
    <w:link w:val="SidhuvudChar"/>
    <w:uiPriority w:val="99"/>
    <w:unhideWhenUsed/>
    <w:rsid w:val="00EF24C3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EF24C3"/>
  </w:style>
  <w:style w:type="paragraph" w:styleId="Sidfot">
    <w:name w:val="footer"/>
    <w:basedOn w:val="Normal"/>
    <w:link w:val="SidfotChar"/>
    <w:uiPriority w:val="99"/>
    <w:unhideWhenUsed/>
    <w:rsid w:val="00EF24C3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EF24C3"/>
  </w:style>
  <w:style w:type="paragraph" w:styleId="Liststycke">
    <w:name w:val="List Paragraph"/>
    <w:basedOn w:val="Normal"/>
    <w:uiPriority w:val="34"/>
    <w:qFormat/>
    <w:rsid w:val="00EF24C3"/>
    <w:pPr>
      <w:ind w:left="720"/>
      <w:contextualSpacing/>
    </w:pPr>
  </w:style>
  <w:style w:type="table" w:styleId="Ljuslista-dekorfrg1">
    <w:name w:val="Light List Accent 1"/>
    <w:basedOn w:val="Normaltabell"/>
    <w:uiPriority w:val="61"/>
    <w:semiHidden/>
    <w:unhideWhenUsed/>
    <w:rsid w:val="00B67548"/>
    <w:pPr>
      <w:spacing w:before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Normalwebb">
    <w:name w:val="Normal (Web)"/>
    <w:basedOn w:val="Normal"/>
    <w:uiPriority w:val="99"/>
    <w:semiHidden/>
    <w:unhideWhenUsed/>
    <w:rsid w:val="00F33714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val="sv-SE"/>
    </w:rPr>
  </w:style>
  <w:style w:type="character" w:styleId="Stark">
    <w:name w:val="Strong"/>
    <w:basedOn w:val="Standardstycketeckensnitt"/>
    <w:uiPriority w:val="22"/>
    <w:qFormat/>
    <w:rsid w:val="00F3371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25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8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3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4375</TotalTime>
  <Pages>2</Pages>
  <Words>218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SLU</Company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Lundhagen</dc:creator>
  <cp:lastModifiedBy>Mattias Bengtsson</cp:lastModifiedBy>
  <cp:revision>166</cp:revision>
  <cp:lastPrinted>2025-11-21T12:25:00Z</cp:lastPrinted>
  <dcterms:created xsi:type="dcterms:W3CDTF">2025-07-01T12:59:00Z</dcterms:created>
  <dcterms:modified xsi:type="dcterms:W3CDTF">2026-02-04T14:04:00Z</dcterms:modified>
</cp:coreProperties>
</file>