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B490" w14:textId="136A8292" w:rsidR="002D17CE" w:rsidRPr="002D17CE" w:rsidRDefault="002D17CE" w:rsidP="002D1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Verksamhetsplan 202</w:t>
      </w:r>
      <w:r w:rsidR="00BA20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6</w:t>
      </w:r>
      <w:r w:rsidRPr="002D17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 - Säve SK</w:t>
      </w:r>
    </w:p>
    <w:p w14:paraId="31BBDB98" w14:textId="77777777" w:rsidR="002D17CE" w:rsidRPr="002D17CE" w:rsidRDefault="002D17CE" w:rsidP="002D1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Ekonomi och allmänt</w:t>
      </w:r>
    </w:p>
    <w:p w14:paraId="584361A3" w14:textId="77777777" w:rsidR="00BA201E" w:rsidRDefault="00BA201E" w:rsidP="00BA201E">
      <w:pPr>
        <w:pStyle w:val="Normalwebb"/>
      </w:pPr>
      <w:r>
        <w:t>Säve SK har under verksamhetsåret 2025 fortsatt att arbeta långsiktigt för en hållbar och stabil ekonomi. Föreningens intäkter har, i likhet med tidigare år, främst bestått av medlemsavgifter, statliga och kommunala bidrag samt kioskverksamhet.</w:t>
      </w:r>
    </w:p>
    <w:p w14:paraId="2C058D32" w14:textId="77777777" w:rsidR="00BA201E" w:rsidRPr="00BA201E" w:rsidRDefault="00BA201E" w:rsidP="00BA201E">
      <w:pPr>
        <w:pStyle w:val="Normalwebb"/>
        <w:rPr>
          <w:b/>
          <w:bCs/>
        </w:rPr>
      </w:pPr>
      <w:r w:rsidRPr="00BA201E">
        <w:t>Under året har föreningen genomfört</w:t>
      </w:r>
      <w:r w:rsidRPr="00BA201E">
        <w:rPr>
          <w:b/>
          <w:bCs/>
        </w:rPr>
        <w:t xml:space="preserve"> </w:t>
      </w:r>
      <w:r w:rsidRPr="00BA201E">
        <w:rPr>
          <w:rStyle w:val="Stark"/>
          <w:b w:val="0"/>
          <w:bCs w:val="0"/>
        </w:rPr>
        <w:t>planerade investeringar i verksamhet och anläggning</w:t>
      </w:r>
      <w:r w:rsidRPr="00BA201E">
        <w:rPr>
          <w:b/>
          <w:bCs/>
        </w:rPr>
        <w:t>,</w:t>
      </w:r>
      <w:r w:rsidRPr="00BA201E">
        <w:t xml:space="preserve"> i linje med fastställd verksamhetsplan. Dessa satsningar har inneburit att årets resultat visar ett underskott, vilket styrelsen bedömer som både förväntat och motiverat utifrån föreningens utvecklingsmål. Samtidigt kan konstateras </w:t>
      </w:r>
      <w:r w:rsidRPr="00BA201E">
        <w:rPr>
          <w:b/>
          <w:bCs/>
        </w:rPr>
        <w:t xml:space="preserve">att </w:t>
      </w:r>
      <w:r w:rsidRPr="00BA201E">
        <w:rPr>
          <w:rStyle w:val="Stark"/>
          <w:b w:val="0"/>
          <w:bCs w:val="0"/>
        </w:rPr>
        <w:t>intäktsnivåer och medlemsengagemang fortsatt att utvecklas positivt</w:t>
      </w:r>
      <w:r w:rsidRPr="00BA201E">
        <w:rPr>
          <w:b/>
          <w:bCs/>
        </w:rPr>
        <w:t>.</w:t>
      </w:r>
    </w:p>
    <w:p w14:paraId="61375696" w14:textId="77777777" w:rsidR="002D17CE" w:rsidRPr="002D17CE" w:rsidRDefault="002D17CE" w:rsidP="002D1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Seniorfotboll</w:t>
      </w:r>
    </w:p>
    <w:p w14:paraId="2301B1CE" w14:textId="77777777" w:rsidR="002D17CE" w:rsidRPr="002D17CE" w:rsidRDefault="002D17CE" w:rsidP="002D1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Herrar</w:t>
      </w:r>
    </w:p>
    <w:p w14:paraId="40CA146C" w14:textId="4F8DA62C" w:rsidR="002D17CE" w:rsidRPr="00326434" w:rsidRDefault="002D17CE" w:rsidP="003264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Startar 2025 i </w:t>
      </w:r>
      <w:r w:rsidRPr="002D17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division </w:t>
      </w:r>
      <w:r w:rsidR="00BA20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7</w:t>
      </w: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</w:p>
    <w:p w14:paraId="237E5013" w14:textId="77777777" w:rsidR="002D17CE" w:rsidRPr="002D17CE" w:rsidRDefault="002D17CE" w:rsidP="002D17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Vid hemmamatcher ska det:</w:t>
      </w:r>
    </w:p>
    <w:p w14:paraId="3FD29E67" w14:textId="77777777" w:rsidR="002D17CE" w:rsidRPr="002D17CE" w:rsidRDefault="002D17CE" w:rsidP="002D17C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Finnas matchvärdar och speaker.</w:t>
      </w:r>
    </w:p>
    <w:p w14:paraId="1789E5BD" w14:textId="77777777" w:rsidR="00E918BB" w:rsidRDefault="002D17CE" w:rsidP="002D17C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Ordnas försäljning av fika, enklare förtäring samt </w:t>
      </w:r>
      <w:proofErr w:type="spellStart"/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merchandise</w:t>
      </w:r>
      <w:proofErr w:type="spellEnd"/>
    </w:p>
    <w:p w14:paraId="0E13A36C" w14:textId="587FE1F0" w:rsidR="002D17CE" w:rsidRPr="002D17CE" w:rsidRDefault="00B12A6F" w:rsidP="002D17C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12A6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Under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2026</w:t>
      </w:r>
      <w:r w:rsidRPr="00B12A6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består</w:t>
      </w:r>
      <w:r w:rsidRPr="00B12A6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tränarstaben huvudsakligen av interna ledare. Samarbetet med avlönad tränare avslutades i augusti 2025, varefter verksamheten bedrevs i intern regi.</w:t>
      </w:r>
      <w:r w:rsidR="002D17CE"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.</w:t>
      </w:r>
    </w:p>
    <w:p w14:paraId="22711D16" w14:textId="77777777" w:rsidR="002D17CE" w:rsidRPr="002D17CE" w:rsidRDefault="002D17CE" w:rsidP="002D1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Damer</w:t>
      </w:r>
    </w:p>
    <w:p w14:paraId="687586F8" w14:textId="2623CDA0" w:rsidR="002D17CE" w:rsidRPr="00B12A6F" w:rsidRDefault="002D17CE" w:rsidP="002D17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Damlaget </w:t>
      </w:r>
      <w:proofErr w:type="spellStart"/>
      <w:r w:rsidR="00B12A6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fortästter</w:t>
      </w:r>
      <w:proofErr w:type="spellEnd"/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i </w:t>
      </w:r>
      <w:r w:rsidRPr="00B12A6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seriespel</w:t>
      </w:r>
    </w:p>
    <w:p w14:paraId="7FC7B7D9" w14:textId="77777777" w:rsidR="002D17CE" w:rsidRPr="002D17CE" w:rsidRDefault="002D17CE" w:rsidP="002D17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Fortsatt utveckling av träningsupplägg och struktur.</w:t>
      </w:r>
    </w:p>
    <w:p w14:paraId="2BE50548" w14:textId="77777777" w:rsidR="002D17CE" w:rsidRPr="002D17CE" w:rsidRDefault="002D17CE" w:rsidP="002D17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Fokus på lagbygge, rekrytering och etablering i seriesystemet.</w:t>
      </w:r>
    </w:p>
    <w:p w14:paraId="0C0861F8" w14:textId="77777777" w:rsidR="002D17CE" w:rsidRPr="002D17CE" w:rsidRDefault="002D17CE" w:rsidP="002D1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Barn- och ungdomsverksamhet</w:t>
      </w:r>
    </w:p>
    <w:p w14:paraId="38A30D28" w14:textId="77777777" w:rsidR="002D17CE" w:rsidRPr="002D17CE" w:rsidRDefault="002D17CE" w:rsidP="002D1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Fotboll</w:t>
      </w:r>
    </w:p>
    <w:p w14:paraId="623C9BDC" w14:textId="77777777" w:rsidR="002D17CE" w:rsidRPr="002D17CE" w:rsidRDefault="002D17CE" w:rsidP="002D17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Följande lag deltar i </w:t>
      </w:r>
      <w:r w:rsidRPr="002D17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seriespel</w:t>
      </w: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:</w:t>
      </w:r>
    </w:p>
    <w:p w14:paraId="4A342914" w14:textId="77777777" w:rsidR="002D17CE" w:rsidRPr="002D17CE" w:rsidRDefault="002D17CE" w:rsidP="002D17C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F13/14</w:t>
      </w:r>
    </w:p>
    <w:p w14:paraId="0491142E" w14:textId="35A24A30" w:rsidR="00B12A6F" w:rsidRDefault="00B12A6F" w:rsidP="00B12A6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P16/17</w:t>
      </w:r>
    </w:p>
    <w:p w14:paraId="0BA86A25" w14:textId="7348A681" w:rsidR="00B12A6F" w:rsidRPr="002D17CE" w:rsidRDefault="00B12A6F" w:rsidP="00B12A6F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F17/18</w:t>
      </w:r>
    </w:p>
    <w:p w14:paraId="25F726D8" w14:textId="40CFF259" w:rsidR="002D17CE" w:rsidRPr="00B12A6F" w:rsidRDefault="002D17CE" w:rsidP="00C80A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B12A6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P15Följande lag deltar i </w:t>
      </w:r>
      <w:r w:rsidRPr="00B12A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sammandrag och träning</w:t>
      </w:r>
      <w:r w:rsidRPr="00B12A6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:</w:t>
      </w:r>
    </w:p>
    <w:p w14:paraId="4FAEE4DB" w14:textId="77777777" w:rsidR="002D17CE" w:rsidRPr="002D17CE" w:rsidRDefault="002D17CE" w:rsidP="002D17C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F/P 18/19</w:t>
      </w:r>
    </w:p>
    <w:p w14:paraId="038E8027" w14:textId="77777777" w:rsidR="002D17CE" w:rsidRPr="002D17CE" w:rsidRDefault="002D17CE" w:rsidP="002D17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Fotbollsskola</w:t>
      </w: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för barn 6-12 år arrangeras vecka 25.</w:t>
      </w:r>
    </w:p>
    <w:p w14:paraId="0CD6FC70" w14:textId="77777777" w:rsidR="002D17CE" w:rsidRPr="002D17CE" w:rsidRDefault="002D17CE" w:rsidP="002D17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Ledare uppmuntras att gå </w:t>
      </w:r>
      <w:r w:rsidRPr="002D17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tränarutbildningar i GFF:s regi</w:t>
      </w: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.</w:t>
      </w:r>
    </w:p>
    <w:p w14:paraId="258A8A9F" w14:textId="77777777" w:rsidR="002D17CE" w:rsidRPr="002D17CE" w:rsidRDefault="002D17CE" w:rsidP="002D1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lastRenderedPageBreak/>
        <w:t>Barngympa</w:t>
      </w:r>
    </w:p>
    <w:p w14:paraId="4EF4C4A9" w14:textId="77777777" w:rsidR="002D17CE" w:rsidRDefault="002D17CE" w:rsidP="002D17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Fortsatt verksamhet för barn födda 2019/2020/2021 i olika konstellationer, med och utan föräldrar.</w:t>
      </w:r>
    </w:p>
    <w:p w14:paraId="1F296B80" w14:textId="77777777" w:rsidR="002D17CE" w:rsidRPr="002D17CE" w:rsidRDefault="002D17CE" w:rsidP="002D1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Scoutkåren</w:t>
      </w:r>
    </w:p>
    <w:p w14:paraId="130DDAC1" w14:textId="77777777" w:rsidR="002D17CE" w:rsidRPr="002D17CE" w:rsidRDefault="002D17CE" w:rsidP="002D17C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Spåraravdelningen fortsätter med barn födda </w:t>
      </w:r>
      <w:r w:rsidRPr="002D17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2014/2015</w:t>
      </w: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.</w:t>
      </w:r>
    </w:p>
    <w:p w14:paraId="28CF163D" w14:textId="457703D5" w:rsidR="002D17CE" w:rsidRPr="002D17CE" w:rsidRDefault="00B12A6F" w:rsidP="002D17C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Hajker planeras in under verksamhetsåret </w:t>
      </w:r>
    </w:p>
    <w:p w14:paraId="2B94D7BC" w14:textId="49F04901" w:rsidR="002D17CE" w:rsidRPr="002D17CE" w:rsidRDefault="002D17CE" w:rsidP="002D1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Övrig seniorverksamhet i motionssyfte</w:t>
      </w:r>
    </w:p>
    <w:p w14:paraId="08251C45" w14:textId="77777777" w:rsidR="002D17CE" w:rsidRPr="002D17CE" w:rsidRDefault="002D17CE" w:rsidP="002D17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Följande verksamheter planeras:</w:t>
      </w:r>
    </w:p>
    <w:p w14:paraId="12BA35CC" w14:textId="77777777" w:rsidR="002D17CE" w:rsidRPr="002D17CE" w:rsidRDefault="002D17CE" w:rsidP="002D17CE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Innebandy, herrar</w:t>
      </w:r>
    </w:p>
    <w:p w14:paraId="0CAE8577" w14:textId="77777777" w:rsidR="002D17CE" w:rsidRPr="002D17CE" w:rsidRDefault="002D17CE" w:rsidP="002D17CE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Cirkelträning</w:t>
      </w:r>
    </w:p>
    <w:p w14:paraId="1E42DC1B" w14:textId="77777777" w:rsidR="002D17CE" w:rsidRPr="002D17CE" w:rsidRDefault="002D17CE" w:rsidP="002D17CE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Bordtennis</w:t>
      </w:r>
    </w:p>
    <w:p w14:paraId="5CAC3DAB" w14:textId="755B384D" w:rsidR="00B12A6F" w:rsidRDefault="002D17CE" w:rsidP="00B12A6F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proofErr w:type="spellStart"/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Linedance</w:t>
      </w:r>
      <w:proofErr w:type="spellEnd"/>
    </w:p>
    <w:p w14:paraId="32E4597D" w14:textId="4B1840B5" w:rsidR="002D17CE" w:rsidRPr="002D17CE" w:rsidRDefault="002D17CE" w:rsidP="002D17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proofErr w:type="spellStart"/>
      <w:r w:rsidRPr="002D17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Futsal</w:t>
      </w:r>
      <w:proofErr w:type="spellEnd"/>
      <w:r w:rsidRPr="002D17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 för herrar testades under 20</w:t>
      </w:r>
      <w:r w:rsidR="00B12A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25</w:t>
      </w:r>
      <w:r w:rsidRPr="002D17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 och kommer att utvärderas inför fortsatt verksamhet.</w:t>
      </w:r>
    </w:p>
    <w:p w14:paraId="17BACA47" w14:textId="77777777" w:rsidR="002D17CE" w:rsidRPr="002D17CE" w:rsidRDefault="002D17CE" w:rsidP="002D1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Evenemang och arrangemang</w:t>
      </w:r>
    </w:p>
    <w:p w14:paraId="73EECAA6" w14:textId="77777777" w:rsidR="002D17CE" w:rsidRPr="002D17CE" w:rsidRDefault="002D17CE" w:rsidP="002D17C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proofErr w:type="spellStart"/>
      <w:r w:rsidRPr="002D17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Ugglejakten</w:t>
      </w:r>
      <w:proofErr w:type="spellEnd"/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arrangeras på </w:t>
      </w:r>
      <w:r w:rsidRPr="002D17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onsdagen under höstlovet</w:t>
      </w: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.</w:t>
      </w:r>
    </w:p>
    <w:p w14:paraId="2AE13FBC" w14:textId="77777777" w:rsidR="002D17CE" w:rsidRPr="002D17CE" w:rsidRDefault="002D17CE" w:rsidP="002D17C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Sävedagen</w:t>
      </w: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genomförs </w:t>
      </w:r>
      <w:r w:rsidRPr="002D17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första lördagen i september</w:t>
      </w: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.</w:t>
      </w:r>
    </w:p>
    <w:p w14:paraId="1E56EBD6" w14:textId="77777777" w:rsidR="002D17CE" w:rsidRPr="002D17CE" w:rsidRDefault="002D17CE" w:rsidP="002D1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Kioskverksamhet</w:t>
      </w:r>
    </w:p>
    <w:p w14:paraId="07A230BC" w14:textId="77777777" w:rsidR="002D17CE" w:rsidRPr="002D17CE" w:rsidRDefault="002D17CE" w:rsidP="002D17C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Verksamheten leds av en kioskansvarig som utses av styrelsen.</w:t>
      </w:r>
    </w:p>
    <w:p w14:paraId="7434546A" w14:textId="77777777" w:rsidR="002D17CE" w:rsidRPr="002D17CE" w:rsidRDefault="002D17CE" w:rsidP="002D17C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Varje lag ska utse kioskansvariga som ansvarar för att kioskverksamhet bedrivs vid hemmamatcher.</w:t>
      </w:r>
    </w:p>
    <w:p w14:paraId="16976896" w14:textId="77777777" w:rsidR="002D17CE" w:rsidRPr="002D17CE" w:rsidRDefault="002D17CE" w:rsidP="002D1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Klubbstugan och anläggningsutveckling</w:t>
      </w:r>
    </w:p>
    <w:p w14:paraId="4994028E" w14:textId="77777777" w:rsidR="002D17CE" w:rsidRPr="002D17CE" w:rsidRDefault="002D17CE" w:rsidP="002D17C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Underhåll och renovering planeras vid behov.</w:t>
      </w:r>
    </w:p>
    <w:p w14:paraId="0EA43C29" w14:textId="77777777" w:rsidR="002D17CE" w:rsidRPr="002D17CE" w:rsidRDefault="002D17CE" w:rsidP="002D17C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C0FB1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Byggnation av 2-3 enklare sittläktare/fasta bänkar på ena långsidan av planen</w:t>
      </w:r>
      <w:r w:rsidRPr="002D17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.</w:t>
      </w:r>
    </w:p>
    <w:p w14:paraId="4DA4B3E1" w14:textId="77777777" w:rsidR="002D17CE" w:rsidRPr="002D17CE" w:rsidRDefault="002D17CE" w:rsidP="002D1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sv-SE"/>
          <w14:ligatures w14:val="none"/>
        </w:rPr>
        <w:t>Framtidsplaner</w:t>
      </w:r>
    </w:p>
    <w:p w14:paraId="4295A76A" w14:textId="77777777" w:rsidR="002D17CE" w:rsidRPr="002D17CE" w:rsidRDefault="002D17CE" w:rsidP="002D17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Stärka ledarrekrytering för att kunna hantera föreningens tillväxt.</w:t>
      </w:r>
    </w:p>
    <w:p w14:paraId="02445DD6" w14:textId="77777777" w:rsidR="002D17CE" w:rsidRPr="002D17CE" w:rsidRDefault="002D17CE" w:rsidP="002D17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Etablera damlaget i seriespel och bygga en stark grund för framtiden.</w:t>
      </w:r>
    </w:p>
    <w:p w14:paraId="13D0836E" w14:textId="77777777" w:rsidR="002D17CE" w:rsidRPr="002D17CE" w:rsidRDefault="002D17CE" w:rsidP="002D17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Utveckla ungdomslagens verksamhet och fortsätta värva nya spelare.</w:t>
      </w:r>
    </w:p>
    <w:p w14:paraId="414EDEA4" w14:textId="77777777" w:rsidR="002D17CE" w:rsidRPr="002D17CE" w:rsidRDefault="002D17CE" w:rsidP="002D17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Vidareutveckla scoutkåren och dess sektioner.</w:t>
      </w:r>
    </w:p>
    <w:p w14:paraId="09C01598" w14:textId="77777777" w:rsidR="002D17CE" w:rsidRPr="002D17CE" w:rsidRDefault="002D17CE" w:rsidP="002D17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Utvärdera nya initiativ, som </w:t>
      </w:r>
      <w:proofErr w:type="spellStart"/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futsal</w:t>
      </w:r>
      <w:proofErr w:type="spellEnd"/>
      <w:r w:rsidRPr="002D17CE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och eventuell löpargrupp.</w:t>
      </w:r>
    </w:p>
    <w:p w14:paraId="29091DCB" w14:textId="77777777" w:rsidR="002D17CE" w:rsidRPr="001B68CC" w:rsidRDefault="002D17CE" w:rsidP="002D17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1B68CC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Utbilda ledare och medlemmar inom HLR samt investera i en hjärtstartare för att öka tryggheten inom föreningen.</w:t>
      </w:r>
    </w:p>
    <w:p w14:paraId="5DC8C9B7" w14:textId="135B710D" w:rsidR="002D17CE" w:rsidRPr="002D17CE" w:rsidRDefault="002D17CE" w:rsidP="002D1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2D17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lastRenderedPageBreak/>
        <w:t xml:space="preserve">Vi ser fram emot ett framgångsrikt </w:t>
      </w:r>
      <w:r w:rsidR="001B68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2026</w:t>
      </w:r>
      <w:r w:rsidRPr="002D17C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 för Säve SK och tackar alla ledare, spelare och medlemmar för ert engagemang!</w:t>
      </w:r>
    </w:p>
    <w:p w14:paraId="41FD0DA0" w14:textId="0251D718" w:rsidR="00B2198A" w:rsidRPr="002D17CE" w:rsidRDefault="00B2198A" w:rsidP="002D17CE"/>
    <w:sectPr w:rsidR="00B2198A" w:rsidRPr="002D17CE" w:rsidSect="00C864E2">
      <w:headerReference w:type="default" r:id="rId10"/>
      <w:footerReference w:type="default" r:id="rId11"/>
      <w:pgSz w:w="11906" w:h="16838"/>
      <w:pgMar w:top="97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65D7" w14:textId="77777777" w:rsidR="00C864E2" w:rsidRDefault="00C864E2" w:rsidP="0058409C">
      <w:pPr>
        <w:spacing w:after="0" w:line="240" w:lineRule="auto"/>
      </w:pPr>
      <w:r>
        <w:separator/>
      </w:r>
    </w:p>
  </w:endnote>
  <w:endnote w:type="continuationSeparator" w:id="0">
    <w:p w14:paraId="49A845F6" w14:textId="77777777" w:rsidR="00C864E2" w:rsidRDefault="00C864E2" w:rsidP="0058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8B27" w14:textId="5E341A4F" w:rsidR="005216D5" w:rsidRDefault="005910E7">
    <w:pPr>
      <w:pStyle w:val="Sidfot"/>
    </w:pPr>
    <w:fldSimple w:instr=" FILENAME \* MERGEFORMAT ">
      <w:r>
        <w:rPr>
          <w:noProof/>
        </w:rPr>
        <w:t>Verksamhetsplan - 202</w:t>
      </w:r>
      <w:r w:rsidR="001B68CC">
        <w:rPr>
          <w:noProof/>
        </w:rPr>
        <w:t>5</w:t>
      </w:r>
      <w:r>
        <w:rPr>
          <w:noProof/>
        </w:rPr>
        <w:t>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E5CC" w14:textId="77777777" w:rsidR="00C864E2" w:rsidRDefault="00C864E2" w:rsidP="0058409C">
      <w:pPr>
        <w:spacing w:after="0" w:line="240" w:lineRule="auto"/>
      </w:pPr>
      <w:r>
        <w:separator/>
      </w:r>
    </w:p>
  </w:footnote>
  <w:footnote w:type="continuationSeparator" w:id="0">
    <w:p w14:paraId="3A064E6F" w14:textId="77777777" w:rsidR="00C864E2" w:rsidRDefault="00C864E2" w:rsidP="0058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86"/>
      <w:gridCol w:w="5946"/>
      <w:gridCol w:w="1294"/>
    </w:tblGrid>
    <w:tr w:rsidR="005E4713" w14:paraId="6B712B6F" w14:textId="77777777" w:rsidTr="00B70DB9">
      <w:trPr>
        <w:trHeight w:val="713"/>
      </w:trPr>
      <w:tc>
        <w:tcPr>
          <w:tcW w:w="1809" w:type="dxa"/>
          <w:vMerge w:val="restart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14:paraId="0235AB4F" w14:textId="77777777" w:rsidR="0058409C" w:rsidRDefault="0058409C" w:rsidP="0058409C">
          <w:pPr>
            <w:pStyle w:val="Sidhuvud"/>
          </w:pPr>
          <w:r>
            <w:rPr>
              <w:noProof/>
            </w:rPr>
            <w:drawing>
              <wp:inline distT="0" distB="0" distL="0" distR="0" wp14:anchorId="386142A8" wp14:editId="0646F962">
                <wp:extent cx="879764" cy="981713"/>
                <wp:effectExtent l="0" t="0" r="0" b="0"/>
                <wp:docPr id="795610214" name="Picture 1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2374003" name="Picture 1" descr="A red and black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567" cy="10395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Merge w:val="restart"/>
          <w:tcBorders>
            <w:bottom w:val="single" w:sz="4" w:space="0" w:color="auto"/>
          </w:tcBorders>
          <w:vAlign w:val="center"/>
        </w:tcPr>
        <w:p w14:paraId="4E478459" w14:textId="3C020ADE" w:rsidR="005E4713" w:rsidRDefault="005E4713" w:rsidP="005216D5">
          <w:pPr>
            <w:pStyle w:val="Sidhuvud"/>
            <w:rPr>
              <w:b/>
              <w:bCs/>
              <w:caps/>
              <w:sz w:val="36"/>
              <w:szCs w:val="36"/>
            </w:rPr>
          </w:pPr>
          <w:r>
            <w:rPr>
              <w:b/>
              <w:bCs/>
              <w:caps/>
              <w:sz w:val="36"/>
              <w:szCs w:val="36"/>
            </w:rPr>
            <w:t>Verksamhets</w:t>
          </w:r>
          <w:r w:rsidR="00516EA3">
            <w:rPr>
              <w:b/>
              <w:bCs/>
              <w:caps/>
              <w:sz w:val="36"/>
              <w:szCs w:val="36"/>
            </w:rPr>
            <w:t>plan</w:t>
          </w:r>
        </w:p>
        <w:p w14:paraId="5FF99B50" w14:textId="49CCAD06" w:rsidR="0058409C" w:rsidRPr="005216D5" w:rsidRDefault="001B68CC" w:rsidP="005216D5">
          <w:pPr>
            <w:pStyle w:val="Sidhuvud"/>
            <w:rPr>
              <w:b/>
              <w:bCs/>
              <w:caps/>
              <w:sz w:val="36"/>
              <w:szCs w:val="36"/>
            </w:rPr>
          </w:pPr>
          <w:r>
            <w:rPr>
              <w:b/>
              <w:bCs/>
              <w:caps/>
              <w:sz w:val="36"/>
              <w:szCs w:val="36"/>
            </w:rPr>
            <w:t>2025</w:t>
          </w:r>
        </w:p>
      </w:tc>
      <w:tc>
        <w:tcPr>
          <w:tcW w:w="1337" w:type="dxa"/>
          <w:tcMar>
            <w:left w:w="0" w:type="dxa"/>
            <w:right w:w="0" w:type="dxa"/>
          </w:tcMar>
          <w:vAlign w:val="bottom"/>
        </w:tcPr>
        <w:p w14:paraId="05C82CF3" w14:textId="77777777" w:rsidR="0058409C" w:rsidRPr="0058409C" w:rsidRDefault="0058409C" w:rsidP="001744F2">
          <w:pPr>
            <w:pStyle w:val="Sidhuvud"/>
            <w:jc w:val="right"/>
          </w:pPr>
          <w:r>
            <w:t xml:space="preserve">Sida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1</w:t>
            </w:r>
          </w:fldSimple>
        </w:p>
      </w:tc>
    </w:tr>
    <w:tr w:rsidR="005E4713" w14:paraId="027D3B01" w14:textId="77777777" w:rsidTr="00B70DB9">
      <w:trPr>
        <w:trHeight w:val="557"/>
      </w:trPr>
      <w:tc>
        <w:tcPr>
          <w:tcW w:w="1809" w:type="dxa"/>
          <w:vMerge/>
          <w:tcBorders>
            <w:bottom w:val="single" w:sz="4" w:space="0" w:color="auto"/>
          </w:tcBorders>
        </w:tcPr>
        <w:p w14:paraId="6F9C3443" w14:textId="77777777" w:rsidR="0058409C" w:rsidRDefault="0058409C" w:rsidP="0058409C">
          <w:pPr>
            <w:pStyle w:val="Sidhuvud"/>
          </w:pPr>
        </w:p>
      </w:tc>
      <w:tc>
        <w:tcPr>
          <w:tcW w:w="6096" w:type="dxa"/>
          <w:vMerge/>
          <w:tcBorders>
            <w:bottom w:val="single" w:sz="4" w:space="0" w:color="auto"/>
          </w:tcBorders>
          <w:vAlign w:val="bottom"/>
        </w:tcPr>
        <w:p w14:paraId="568DE0C1" w14:textId="77777777" w:rsidR="0058409C" w:rsidRPr="0058409C" w:rsidRDefault="0058409C" w:rsidP="0058409C">
          <w:pPr>
            <w:pStyle w:val="Sidhuvud"/>
            <w:rPr>
              <w:sz w:val="12"/>
              <w:szCs w:val="12"/>
            </w:rPr>
          </w:pPr>
        </w:p>
      </w:tc>
      <w:tc>
        <w:tcPr>
          <w:tcW w:w="1337" w:type="dxa"/>
          <w:tcMar>
            <w:left w:w="0" w:type="dxa"/>
            <w:right w:w="0" w:type="dxa"/>
          </w:tcMar>
          <w:vAlign w:val="bottom"/>
        </w:tcPr>
        <w:p w14:paraId="1BF4340B" w14:textId="77777777" w:rsidR="0058409C" w:rsidRDefault="0058409C" w:rsidP="0058409C">
          <w:pPr>
            <w:pStyle w:val="Sidhuvud"/>
            <w:jc w:val="right"/>
          </w:pPr>
          <w:r w:rsidRPr="0058409C">
            <w:rPr>
              <w:sz w:val="12"/>
              <w:szCs w:val="12"/>
            </w:rPr>
            <w:t>Senast reviderad</w:t>
          </w:r>
        </w:p>
      </w:tc>
    </w:tr>
    <w:tr w:rsidR="005E4713" w14:paraId="78A5E29A" w14:textId="77777777" w:rsidTr="001744F2">
      <w:trPr>
        <w:trHeight w:val="423"/>
      </w:trPr>
      <w:tc>
        <w:tcPr>
          <w:tcW w:w="1809" w:type="dxa"/>
          <w:vMerge/>
          <w:tcBorders>
            <w:bottom w:val="single" w:sz="4" w:space="0" w:color="auto"/>
          </w:tcBorders>
        </w:tcPr>
        <w:p w14:paraId="194D40E6" w14:textId="77777777" w:rsidR="0058409C" w:rsidRDefault="0058409C" w:rsidP="0058409C">
          <w:pPr>
            <w:pStyle w:val="Sidhuvud"/>
          </w:pPr>
        </w:p>
      </w:tc>
      <w:tc>
        <w:tcPr>
          <w:tcW w:w="6096" w:type="dxa"/>
          <w:vMerge/>
          <w:tcBorders>
            <w:bottom w:val="single" w:sz="4" w:space="0" w:color="auto"/>
          </w:tcBorders>
        </w:tcPr>
        <w:p w14:paraId="43BF7F7D" w14:textId="77777777" w:rsidR="0058409C" w:rsidRDefault="0058409C" w:rsidP="0058409C">
          <w:pPr>
            <w:pStyle w:val="Sidhuvud"/>
          </w:pPr>
        </w:p>
      </w:tc>
      <w:tc>
        <w:tcPr>
          <w:tcW w:w="1337" w:type="dxa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14:paraId="248AB747" w14:textId="36051312" w:rsidR="0058409C" w:rsidRPr="0058409C" w:rsidRDefault="0058409C" w:rsidP="0058409C">
          <w:pPr>
            <w:pStyle w:val="Sidhuvud"/>
            <w:jc w:val="right"/>
          </w:pPr>
          <w:r>
            <w:t>202</w:t>
          </w:r>
          <w:r w:rsidR="001B68CC">
            <w:t>5</w:t>
          </w:r>
          <w:r>
            <w:t>-</w:t>
          </w:r>
          <w:r w:rsidR="001B68CC">
            <w:t>01</w:t>
          </w:r>
          <w:r>
            <w:t>-</w:t>
          </w:r>
          <w:r w:rsidR="001B68CC">
            <w:t>24</w:t>
          </w:r>
        </w:p>
      </w:tc>
    </w:tr>
  </w:tbl>
  <w:p w14:paraId="0EF3168C" w14:textId="77777777" w:rsidR="0058409C" w:rsidRDefault="005840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2C2"/>
    <w:multiLevelType w:val="multilevel"/>
    <w:tmpl w:val="39C4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80FDE"/>
    <w:multiLevelType w:val="multilevel"/>
    <w:tmpl w:val="DBC8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C5668"/>
    <w:multiLevelType w:val="multilevel"/>
    <w:tmpl w:val="56CC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A4D36"/>
    <w:multiLevelType w:val="hybridMultilevel"/>
    <w:tmpl w:val="D17C36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429E7"/>
    <w:multiLevelType w:val="multilevel"/>
    <w:tmpl w:val="55D4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20EBB"/>
    <w:multiLevelType w:val="multilevel"/>
    <w:tmpl w:val="B9C2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73D16"/>
    <w:multiLevelType w:val="hybridMultilevel"/>
    <w:tmpl w:val="6C4E75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E4392"/>
    <w:multiLevelType w:val="hybridMultilevel"/>
    <w:tmpl w:val="F0A0F09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C51DA8"/>
    <w:multiLevelType w:val="hybridMultilevel"/>
    <w:tmpl w:val="DFE876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2DE0"/>
    <w:multiLevelType w:val="hybridMultilevel"/>
    <w:tmpl w:val="6AAEFE5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D7741"/>
    <w:multiLevelType w:val="multilevel"/>
    <w:tmpl w:val="B09A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F86209"/>
    <w:multiLevelType w:val="hybridMultilevel"/>
    <w:tmpl w:val="A3B01A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53261"/>
    <w:multiLevelType w:val="multilevel"/>
    <w:tmpl w:val="BCAC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1D3F26"/>
    <w:multiLevelType w:val="hybridMultilevel"/>
    <w:tmpl w:val="B54A4A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C3137"/>
    <w:multiLevelType w:val="multilevel"/>
    <w:tmpl w:val="9998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3B5FE3"/>
    <w:multiLevelType w:val="hybridMultilevel"/>
    <w:tmpl w:val="A344FC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7489D"/>
    <w:multiLevelType w:val="multilevel"/>
    <w:tmpl w:val="D6DA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847FE9"/>
    <w:multiLevelType w:val="hybridMultilevel"/>
    <w:tmpl w:val="72AA43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669A5"/>
    <w:multiLevelType w:val="multilevel"/>
    <w:tmpl w:val="34B8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B54AA1"/>
    <w:multiLevelType w:val="hybridMultilevel"/>
    <w:tmpl w:val="7756B7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983327">
    <w:abstractNumId w:val="3"/>
  </w:num>
  <w:num w:numId="2" w16cid:durableId="1977180167">
    <w:abstractNumId w:val="9"/>
  </w:num>
  <w:num w:numId="3" w16cid:durableId="639925854">
    <w:abstractNumId w:val="6"/>
  </w:num>
  <w:num w:numId="4" w16cid:durableId="1711034229">
    <w:abstractNumId w:val="15"/>
  </w:num>
  <w:num w:numId="5" w16cid:durableId="1646813223">
    <w:abstractNumId w:val="19"/>
  </w:num>
  <w:num w:numId="6" w16cid:durableId="10760738">
    <w:abstractNumId w:val="17"/>
  </w:num>
  <w:num w:numId="7" w16cid:durableId="1329362696">
    <w:abstractNumId w:val="8"/>
  </w:num>
  <w:num w:numId="8" w16cid:durableId="2024162830">
    <w:abstractNumId w:val="7"/>
  </w:num>
  <w:num w:numId="9" w16cid:durableId="1974215897">
    <w:abstractNumId w:val="11"/>
  </w:num>
  <w:num w:numId="10" w16cid:durableId="302321240">
    <w:abstractNumId w:val="13"/>
  </w:num>
  <w:num w:numId="11" w16cid:durableId="1482889765">
    <w:abstractNumId w:val="18"/>
  </w:num>
  <w:num w:numId="12" w16cid:durableId="377779759">
    <w:abstractNumId w:val="4"/>
  </w:num>
  <w:num w:numId="13" w16cid:durableId="749237595">
    <w:abstractNumId w:val="10"/>
  </w:num>
  <w:num w:numId="14" w16cid:durableId="1938324595">
    <w:abstractNumId w:val="14"/>
  </w:num>
  <w:num w:numId="15" w16cid:durableId="1311206656">
    <w:abstractNumId w:val="1"/>
  </w:num>
  <w:num w:numId="16" w16cid:durableId="2088383578">
    <w:abstractNumId w:val="16"/>
  </w:num>
  <w:num w:numId="17" w16cid:durableId="1290552323">
    <w:abstractNumId w:val="2"/>
  </w:num>
  <w:num w:numId="18" w16cid:durableId="1858232656">
    <w:abstractNumId w:val="12"/>
  </w:num>
  <w:num w:numId="19" w16cid:durableId="279993167">
    <w:abstractNumId w:val="0"/>
  </w:num>
  <w:num w:numId="20" w16cid:durableId="25722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13"/>
    <w:rsid w:val="00045872"/>
    <w:rsid w:val="000C0FB1"/>
    <w:rsid w:val="000C61D6"/>
    <w:rsid w:val="000D118F"/>
    <w:rsid w:val="001217F9"/>
    <w:rsid w:val="001355EB"/>
    <w:rsid w:val="001744F2"/>
    <w:rsid w:val="001A42C8"/>
    <w:rsid w:val="001B68CC"/>
    <w:rsid w:val="00285605"/>
    <w:rsid w:val="002D17CE"/>
    <w:rsid w:val="002D2228"/>
    <w:rsid w:val="00300E05"/>
    <w:rsid w:val="00326434"/>
    <w:rsid w:val="003511D6"/>
    <w:rsid w:val="003F06FD"/>
    <w:rsid w:val="004448E0"/>
    <w:rsid w:val="00516EA3"/>
    <w:rsid w:val="005216D5"/>
    <w:rsid w:val="0058409C"/>
    <w:rsid w:val="005910E7"/>
    <w:rsid w:val="005D7C90"/>
    <w:rsid w:val="005E4713"/>
    <w:rsid w:val="006D182D"/>
    <w:rsid w:val="00700570"/>
    <w:rsid w:val="007073ED"/>
    <w:rsid w:val="007416B5"/>
    <w:rsid w:val="00813862"/>
    <w:rsid w:val="00947641"/>
    <w:rsid w:val="00A35E28"/>
    <w:rsid w:val="00B12A6F"/>
    <w:rsid w:val="00B2198A"/>
    <w:rsid w:val="00B70DB9"/>
    <w:rsid w:val="00BA201E"/>
    <w:rsid w:val="00BB1711"/>
    <w:rsid w:val="00BD746F"/>
    <w:rsid w:val="00C864E2"/>
    <w:rsid w:val="00D30D75"/>
    <w:rsid w:val="00DE11CD"/>
    <w:rsid w:val="00E8127D"/>
    <w:rsid w:val="00E918BB"/>
    <w:rsid w:val="00FC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81E6"/>
  <w15:chartTrackingRefBased/>
  <w15:docId w15:val="{C54A90D9-921C-4C2D-8025-318B2A68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0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216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D17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84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8409C"/>
  </w:style>
  <w:style w:type="paragraph" w:styleId="Sidfot">
    <w:name w:val="footer"/>
    <w:basedOn w:val="Normal"/>
    <w:link w:val="SidfotChar"/>
    <w:uiPriority w:val="99"/>
    <w:unhideWhenUsed/>
    <w:rsid w:val="00584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8409C"/>
  </w:style>
  <w:style w:type="table" w:styleId="Tabellrutnt">
    <w:name w:val="Table Grid"/>
    <w:basedOn w:val="Normaltabell"/>
    <w:uiPriority w:val="39"/>
    <w:rsid w:val="0058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300E05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216D5"/>
    <w:rPr>
      <w:rFonts w:asciiTheme="majorHAnsi" w:eastAsiaTheme="majorEastAsia" w:hAnsiTheme="majorHAnsi" w:cstheme="majorBidi"/>
      <w:sz w:val="26"/>
      <w:szCs w:val="26"/>
    </w:rPr>
  </w:style>
  <w:style w:type="character" w:styleId="Starkbetoning">
    <w:name w:val="Intense Emphasis"/>
    <w:basedOn w:val="Standardstycketeckensnitt"/>
    <w:uiPriority w:val="21"/>
    <w:qFormat/>
    <w:rsid w:val="005216D5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16D5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16D5"/>
    <w:rPr>
      <w:i/>
      <w:iCs/>
    </w:rPr>
  </w:style>
  <w:style w:type="character" w:styleId="Starkreferens">
    <w:name w:val="Intense Reference"/>
    <w:basedOn w:val="Standardstycketeckensnitt"/>
    <w:uiPriority w:val="32"/>
    <w:qFormat/>
    <w:rsid w:val="005216D5"/>
    <w:rPr>
      <w:b/>
      <w:bCs/>
      <w:smallCaps/>
      <w:color w:val="auto"/>
      <w:spacing w:val="5"/>
    </w:rPr>
  </w:style>
  <w:style w:type="paragraph" w:styleId="Liststycke">
    <w:name w:val="List Paragraph"/>
    <w:basedOn w:val="Normal"/>
    <w:uiPriority w:val="34"/>
    <w:qFormat/>
    <w:rsid w:val="005E471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semiHidden/>
    <w:rsid w:val="002D17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BA2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BA2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nes\Dropbox\SSK\Administration\SSK_dokumentm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f7e9a-29af-4275-8e25-e361b05a956e">
      <Terms xmlns="http://schemas.microsoft.com/office/infopath/2007/PartnerControls"/>
    </lcf76f155ced4ddcb4097134ff3c332f>
    <TaxCatchAll xmlns="d63b376f-7c71-444c-8a9b-74e3d7dd76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7B30C4623BE4B8BFB6710BC3DCB8F" ma:contentTypeVersion="12" ma:contentTypeDescription="Create a new document." ma:contentTypeScope="" ma:versionID="c02e8f195eb7516b61dad75c7c8b39ab">
  <xsd:schema xmlns:xsd="http://www.w3.org/2001/XMLSchema" xmlns:xs="http://www.w3.org/2001/XMLSchema" xmlns:p="http://schemas.microsoft.com/office/2006/metadata/properties" xmlns:ns2="624f7e9a-29af-4275-8e25-e361b05a956e" xmlns:ns3="d63b376f-7c71-444c-8a9b-74e3d7dd765c" targetNamespace="http://schemas.microsoft.com/office/2006/metadata/properties" ma:root="true" ma:fieldsID="94657fd8470380cd20324d3e2082b63c" ns2:_="" ns3:_="">
    <xsd:import namespace="624f7e9a-29af-4275-8e25-e361b05a956e"/>
    <xsd:import namespace="d63b376f-7c71-444c-8a9b-74e3d7dd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f7e9a-29af-4275-8e25-e361b05a9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61e1aa4-a7d2-419f-8380-49b357134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376f-7c71-444c-8a9b-74e3d7dd765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11d04f-c9c3-4187-86e6-493b95ae6f46}" ma:internalName="TaxCatchAll" ma:showField="CatchAllData" ma:web="d63b376f-7c71-444c-8a9b-74e3d7dd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90431-6C16-4EA0-89E6-70DA00FDCA07}">
  <ds:schemaRefs>
    <ds:schemaRef ds:uri="http://schemas.microsoft.com/office/2006/metadata/properties"/>
    <ds:schemaRef ds:uri="http://schemas.microsoft.com/office/infopath/2007/PartnerControls"/>
    <ds:schemaRef ds:uri="624f7e9a-29af-4275-8e25-e361b05a956e"/>
    <ds:schemaRef ds:uri="d63b376f-7c71-444c-8a9b-74e3d7dd765c"/>
  </ds:schemaRefs>
</ds:datastoreItem>
</file>

<file path=customXml/itemProps2.xml><?xml version="1.0" encoding="utf-8"?>
<ds:datastoreItem xmlns:ds="http://schemas.openxmlformats.org/officeDocument/2006/customXml" ds:itemID="{09A6C73D-B9CD-4AA5-975C-7A75C55C24BF}"/>
</file>

<file path=customXml/itemProps3.xml><?xml version="1.0" encoding="utf-8"?>
<ds:datastoreItem xmlns:ds="http://schemas.openxmlformats.org/officeDocument/2006/customXml" ds:itemID="{DA48DE4E-D843-48D8-8317-9CA0C4D11A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SSK_dokumentmall</Template>
  <TotalTime>6</TotalTime>
  <Pages>3</Pages>
  <Words>394</Words>
  <Characters>2500</Characters>
  <Application>Microsoft Office Word</Application>
  <DocSecurity>0</DocSecurity>
  <Lines>71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</dc:creator>
  <cp:keywords/>
  <dc:description/>
  <cp:lastModifiedBy>Mattias Yngve</cp:lastModifiedBy>
  <cp:revision>6</cp:revision>
  <dcterms:created xsi:type="dcterms:W3CDTF">2026-01-26T11:55:00Z</dcterms:created>
  <dcterms:modified xsi:type="dcterms:W3CDTF">2026-01-26T12:01:00Z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0x01010075A7B30C4623BE4B8BFB6710BC3DCB8F</vt:lpwstr>
  </property>
  <property fmtid="{D5CDD505-2E9C-101B-9397-08002B2CF9AE}" pid="3" name="MediaServiceImageTags">
    <vt:lpwstr/>
  </property>
</Properties>
</file>