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E089C" w14:textId="77777777" w:rsidR="00105656" w:rsidRDefault="009D56C8">
      <w:pPr>
        <w:spacing w:after="880" w:line="259" w:lineRule="auto"/>
        <w:ind w:left="0" w:right="-5" w:firstLine="0"/>
      </w:pPr>
      <w:r>
        <w:rPr>
          <w:noProof/>
        </w:rPr>
        <w:drawing>
          <wp:inline distT="0" distB="0" distL="0" distR="0" wp14:anchorId="022BA6B7" wp14:editId="5FA77AFE">
            <wp:extent cx="6105144" cy="969264"/>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105144" cy="969264"/>
                    </a:xfrm>
                    <a:prstGeom prst="rect">
                      <a:avLst/>
                    </a:prstGeom>
                    <a:ln/>
                  </pic:spPr>
                </pic:pic>
              </a:graphicData>
            </a:graphic>
          </wp:inline>
        </w:drawing>
      </w:r>
    </w:p>
    <w:p w14:paraId="0ECD309A" w14:textId="77777777" w:rsidR="00105656" w:rsidRDefault="009D56C8">
      <w:pPr>
        <w:spacing w:after="194" w:line="259" w:lineRule="auto"/>
        <w:ind w:left="30" w:firstLine="0"/>
        <w:jc w:val="center"/>
      </w:pPr>
      <w:r>
        <w:rPr>
          <w:b/>
          <w:sz w:val="40"/>
          <w:szCs w:val="40"/>
        </w:rPr>
        <w:t>BARN OCH UNGDOMSPOLICY</w:t>
      </w:r>
    </w:p>
    <w:p w14:paraId="70CE34F2" w14:textId="77777777" w:rsidR="00105656" w:rsidRDefault="00105656">
      <w:pPr>
        <w:spacing w:after="214" w:line="259" w:lineRule="auto"/>
        <w:ind w:left="0" w:firstLine="0"/>
        <w:rPr>
          <w:b/>
          <w:sz w:val="22"/>
          <w:szCs w:val="22"/>
        </w:rPr>
      </w:pPr>
    </w:p>
    <w:p w14:paraId="31D2202D" w14:textId="77777777" w:rsidR="00105656" w:rsidRDefault="009D56C8">
      <w:pPr>
        <w:spacing w:after="0"/>
        <w:ind w:left="-5" w:firstLine="0"/>
        <w:rPr>
          <w:b/>
          <w:sz w:val="24"/>
          <w:szCs w:val="24"/>
        </w:rPr>
      </w:pPr>
      <w:r>
        <w:rPr>
          <w:b/>
          <w:sz w:val="24"/>
          <w:szCs w:val="24"/>
        </w:rPr>
        <w:t>Lekmoment på träningen</w:t>
      </w:r>
    </w:p>
    <w:p w14:paraId="6529265A" w14:textId="77777777" w:rsidR="00105656" w:rsidRDefault="009D56C8">
      <w:pPr>
        <w:spacing w:after="0"/>
        <w:ind w:left="-5" w:firstLine="0"/>
        <w:rPr>
          <w:sz w:val="24"/>
          <w:szCs w:val="24"/>
        </w:rPr>
      </w:pPr>
      <w:r>
        <w:rPr>
          <w:sz w:val="24"/>
          <w:szCs w:val="24"/>
        </w:rPr>
        <w:t xml:space="preserve">Träningen skall anpassas efter ålder och i de yngre grupperna förekommer det mer lekmoment för att träningen skall vara rolig. Vi är måna om att lekmoment kvarstår för att på den vägen uppmuntra barn och ungdomar att spela innebandy. </w:t>
      </w:r>
    </w:p>
    <w:p w14:paraId="76B139E3" w14:textId="77777777" w:rsidR="00105656" w:rsidRDefault="009D56C8">
      <w:pPr>
        <w:spacing w:after="214" w:line="259" w:lineRule="auto"/>
        <w:ind w:left="0" w:firstLine="0"/>
        <w:rPr>
          <w:sz w:val="24"/>
          <w:szCs w:val="24"/>
        </w:rPr>
      </w:pPr>
      <w:r>
        <w:rPr>
          <w:sz w:val="24"/>
          <w:szCs w:val="24"/>
        </w:rPr>
        <w:t>I korthet – innebandy</w:t>
      </w:r>
      <w:r>
        <w:rPr>
          <w:sz w:val="24"/>
          <w:szCs w:val="24"/>
        </w:rPr>
        <w:t xml:space="preserve"> skall vara roligt och alla barn och ungdomar är välkomna. </w:t>
      </w:r>
    </w:p>
    <w:p w14:paraId="0806A896" w14:textId="77777777" w:rsidR="00105656" w:rsidRDefault="009D56C8">
      <w:pPr>
        <w:spacing w:after="0"/>
        <w:ind w:left="-5" w:firstLine="0"/>
        <w:rPr>
          <w:sz w:val="24"/>
          <w:szCs w:val="24"/>
        </w:rPr>
      </w:pPr>
      <w:r>
        <w:rPr>
          <w:sz w:val="24"/>
          <w:szCs w:val="24"/>
        </w:rPr>
        <w:t xml:space="preserve">Särö Seahawks prioriterar lekmoment och umgänge med kompisarna i laget framför att vinna matcherna. </w:t>
      </w:r>
    </w:p>
    <w:p w14:paraId="027E445C" w14:textId="77777777" w:rsidR="00105656" w:rsidRDefault="00105656">
      <w:pPr>
        <w:spacing w:after="0"/>
        <w:ind w:left="-5" w:firstLine="0"/>
        <w:rPr>
          <w:sz w:val="24"/>
          <w:szCs w:val="24"/>
        </w:rPr>
      </w:pPr>
    </w:p>
    <w:p w14:paraId="411123EF" w14:textId="77777777" w:rsidR="00105656" w:rsidRDefault="009D56C8">
      <w:pPr>
        <w:spacing w:after="0"/>
        <w:ind w:left="-5" w:firstLine="0"/>
        <w:rPr>
          <w:sz w:val="24"/>
          <w:szCs w:val="24"/>
        </w:rPr>
      </w:pPr>
      <w:r>
        <w:rPr>
          <w:sz w:val="24"/>
          <w:szCs w:val="24"/>
        </w:rPr>
        <w:t>Vi förespråkar att barn- och ungdomslagen har roligt och finner glädje i träningarna och match</w:t>
      </w:r>
      <w:r>
        <w:rPr>
          <w:sz w:val="24"/>
          <w:szCs w:val="24"/>
        </w:rPr>
        <w:t xml:space="preserve">erna samt att spelarna får mycket beröm och stöttning från både ledare och föräldrar. Ingen av spelarna skall känna press från föräldrar eller ledare utan spelarna skall vara nöjda med sig själva och få utvecklas i sin egen takt. </w:t>
      </w:r>
    </w:p>
    <w:p w14:paraId="499C6F9A" w14:textId="77777777" w:rsidR="00105656" w:rsidRDefault="00105656">
      <w:pPr>
        <w:spacing w:after="0"/>
        <w:ind w:left="-5" w:firstLine="0"/>
        <w:rPr>
          <w:sz w:val="24"/>
          <w:szCs w:val="24"/>
        </w:rPr>
      </w:pPr>
    </w:p>
    <w:p w14:paraId="11724762" w14:textId="77777777" w:rsidR="00105656" w:rsidRDefault="00105656">
      <w:pPr>
        <w:spacing w:after="0"/>
        <w:ind w:left="-5" w:firstLine="0"/>
        <w:rPr>
          <w:sz w:val="24"/>
          <w:szCs w:val="24"/>
        </w:rPr>
      </w:pPr>
    </w:p>
    <w:p w14:paraId="6829254F" w14:textId="77777777" w:rsidR="00105656" w:rsidRDefault="009D56C8">
      <w:pPr>
        <w:spacing w:after="0"/>
        <w:ind w:left="-5" w:firstLine="0"/>
        <w:rPr>
          <w:sz w:val="24"/>
          <w:szCs w:val="24"/>
        </w:rPr>
      </w:pPr>
      <w:r>
        <w:rPr>
          <w:b/>
          <w:sz w:val="24"/>
          <w:szCs w:val="24"/>
        </w:rPr>
        <w:t>Nivåanpassad träning</w:t>
      </w:r>
    </w:p>
    <w:p w14:paraId="0D893612" w14:textId="77777777" w:rsidR="00105656" w:rsidRDefault="009D56C8">
      <w:pPr>
        <w:ind w:left="-5" w:firstLine="0"/>
        <w:rPr>
          <w:sz w:val="24"/>
          <w:szCs w:val="24"/>
        </w:rPr>
      </w:pPr>
      <w:r>
        <w:rPr>
          <w:sz w:val="24"/>
          <w:szCs w:val="24"/>
        </w:rPr>
        <w:t>Sä</w:t>
      </w:r>
      <w:r>
        <w:rPr>
          <w:sz w:val="24"/>
          <w:szCs w:val="24"/>
        </w:rPr>
        <w:t xml:space="preserve">rö Seahawks förespråkar nivåanpassad träning. Våra ledare skall säkerställa att alla får utmanande och givande träningar utifrån deras egna förutsättningar. </w:t>
      </w:r>
    </w:p>
    <w:p w14:paraId="63EC195E" w14:textId="77777777" w:rsidR="00105656" w:rsidRDefault="009D56C8">
      <w:pPr>
        <w:spacing w:after="0"/>
        <w:ind w:left="-5" w:firstLine="0"/>
        <w:rPr>
          <w:sz w:val="24"/>
          <w:szCs w:val="24"/>
        </w:rPr>
      </w:pPr>
      <w:r>
        <w:rPr>
          <w:sz w:val="24"/>
          <w:szCs w:val="24"/>
        </w:rPr>
        <w:t>Det kan vara en stor utmaning för tränare att planera och organisera träningarna så att ALLA går d</w:t>
      </w:r>
      <w:r>
        <w:rPr>
          <w:sz w:val="24"/>
          <w:szCs w:val="24"/>
        </w:rPr>
        <w:t>ärifrån nöjda och med ett leende på läpparna, men vi försöker variera övningarna så att de passar alla.</w:t>
      </w:r>
    </w:p>
    <w:p w14:paraId="73961A44" w14:textId="77777777" w:rsidR="00105656" w:rsidRDefault="00105656">
      <w:pPr>
        <w:spacing w:after="0"/>
        <w:ind w:left="-5" w:firstLine="0"/>
        <w:rPr>
          <w:sz w:val="24"/>
          <w:szCs w:val="24"/>
        </w:rPr>
      </w:pPr>
    </w:p>
    <w:p w14:paraId="607A8ADA" w14:textId="77777777" w:rsidR="00105656" w:rsidRDefault="00105656">
      <w:pPr>
        <w:spacing w:after="0"/>
        <w:ind w:left="-5" w:firstLine="0"/>
        <w:rPr>
          <w:sz w:val="24"/>
          <w:szCs w:val="24"/>
        </w:rPr>
      </w:pPr>
    </w:p>
    <w:p w14:paraId="582DB99E" w14:textId="77777777" w:rsidR="00105656" w:rsidRDefault="009D56C8">
      <w:pPr>
        <w:spacing w:after="0"/>
        <w:ind w:left="-5" w:firstLine="0"/>
        <w:rPr>
          <w:b/>
          <w:sz w:val="24"/>
          <w:szCs w:val="24"/>
        </w:rPr>
      </w:pPr>
      <w:r>
        <w:rPr>
          <w:b/>
          <w:sz w:val="24"/>
          <w:szCs w:val="24"/>
        </w:rPr>
        <w:t>Röda-tråden-arbetet</w:t>
      </w:r>
    </w:p>
    <w:p w14:paraId="6D36B5DE" w14:textId="77777777" w:rsidR="00105656" w:rsidRDefault="009D56C8">
      <w:pPr>
        <w:spacing w:after="0"/>
        <w:ind w:left="-5" w:firstLine="0"/>
        <w:rPr>
          <w:sz w:val="24"/>
          <w:szCs w:val="24"/>
        </w:rPr>
      </w:pPr>
      <w:r>
        <w:rPr>
          <w:sz w:val="24"/>
          <w:szCs w:val="24"/>
        </w:rPr>
        <w:t>Föreningens röda-tråd-arbete startar från 13 år och ger spelare möjlighet att träna/spela med laget ovanför.</w:t>
      </w:r>
    </w:p>
    <w:p w14:paraId="66EBECD3" w14:textId="77777777" w:rsidR="00105656" w:rsidRDefault="00105656">
      <w:pPr>
        <w:spacing w:after="0"/>
        <w:ind w:left="-5" w:firstLine="0"/>
        <w:rPr>
          <w:sz w:val="24"/>
          <w:szCs w:val="24"/>
        </w:rPr>
      </w:pPr>
    </w:p>
    <w:p w14:paraId="03E93924" w14:textId="77777777" w:rsidR="00105656" w:rsidRDefault="009D56C8">
      <w:pPr>
        <w:ind w:left="0" w:firstLine="0"/>
        <w:rPr>
          <w:sz w:val="24"/>
          <w:szCs w:val="24"/>
        </w:rPr>
      </w:pPr>
      <w:r>
        <w:rPr>
          <w:sz w:val="24"/>
          <w:szCs w:val="24"/>
        </w:rPr>
        <w:t xml:space="preserve">Beslut om vem och hur bestäms av ledarna lagen emellan, men kriterium 1 är dock att spelaren agerar enligt föreningens värderingar och värdegrund.  </w:t>
      </w:r>
    </w:p>
    <w:p w14:paraId="2541CF6E" w14:textId="77777777" w:rsidR="00105656" w:rsidRDefault="009D56C8">
      <w:pPr>
        <w:ind w:left="0" w:firstLine="0"/>
        <w:rPr>
          <w:sz w:val="24"/>
          <w:szCs w:val="24"/>
        </w:rPr>
      </w:pPr>
      <w:r>
        <w:rPr>
          <w:sz w:val="24"/>
          <w:szCs w:val="24"/>
        </w:rPr>
        <w:t>Efter det kontaktas spelare och föräldrar. Det egna lagets träning går alltid först, dvs man står inte över</w:t>
      </w:r>
      <w:r>
        <w:rPr>
          <w:sz w:val="24"/>
          <w:szCs w:val="24"/>
        </w:rPr>
        <w:t xml:space="preserve"> det egna lagets träning för att träna med ett äldre lag.</w:t>
      </w:r>
    </w:p>
    <w:p w14:paraId="68BF6F06" w14:textId="77777777" w:rsidR="00105656" w:rsidRDefault="00105656">
      <w:pPr>
        <w:spacing w:after="0"/>
        <w:ind w:left="0" w:firstLine="0"/>
        <w:rPr>
          <w:sz w:val="22"/>
          <w:szCs w:val="22"/>
        </w:rPr>
      </w:pPr>
    </w:p>
    <w:p w14:paraId="13131EA3" w14:textId="77777777" w:rsidR="00105656" w:rsidRDefault="00105656">
      <w:pPr>
        <w:spacing w:after="0"/>
        <w:ind w:left="0" w:firstLine="0"/>
        <w:rPr>
          <w:sz w:val="22"/>
          <w:szCs w:val="22"/>
        </w:rPr>
      </w:pPr>
    </w:p>
    <w:p w14:paraId="5F8B0471" w14:textId="77777777" w:rsidR="00105656" w:rsidRDefault="00105656">
      <w:pPr>
        <w:spacing w:after="0"/>
        <w:ind w:left="0" w:firstLine="0"/>
        <w:rPr>
          <w:sz w:val="20"/>
          <w:szCs w:val="20"/>
        </w:rPr>
      </w:pPr>
    </w:p>
    <w:p w14:paraId="733649D9" w14:textId="77777777" w:rsidR="00105656" w:rsidRDefault="00105656">
      <w:pPr>
        <w:spacing w:after="0"/>
        <w:ind w:left="0" w:firstLine="0"/>
        <w:rPr>
          <w:sz w:val="20"/>
          <w:szCs w:val="20"/>
        </w:rPr>
      </w:pPr>
    </w:p>
    <w:p w14:paraId="04BC1221" w14:textId="77777777" w:rsidR="00105656" w:rsidRDefault="00105656">
      <w:pPr>
        <w:spacing w:after="0"/>
        <w:ind w:left="0" w:firstLine="0"/>
        <w:rPr>
          <w:sz w:val="20"/>
          <w:szCs w:val="20"/>
        </w:rPr>
      </w:pPr>
    </w:p>
    <w:p w14:paraId="3E103F0D" w14:textId="77777777" w:rsidR="00105656" w:rsidRDefault="00105656">
      <w:pPr>
        <w:spacing w:after="0"/>
        <w:ind w:left="0" w:firstLine="0"/>
        <w:rPr>
          <w:sz w:val="20"/>
          <w:szCs w:val="20"/>
        </w:rPr>
      </w:pPr>
    </w:p>
    <w:p w14:paraId="104F9F01" w14:textId="77777777" w:rsidR="00105656" w:rsidRDefault="00105656">
      <w:pPr>
        <w:spacing w:after="0"/>
        <w:ind w:left="0" w:firstLine="0"/>
        <w:rPr>
          <w:sz w:val="20"/>
          <w:szCs w:val="20"/>
        </w:rPr>
      </w:pPr>
    </w:p>
    <w:p w14:paraId="5993B590" w14:textId="77777777" w:rsidR="00105656" w:rsidRDefault="00105656">
      <w:pPr>
        <w:spacing w:after="0"/>
        <w:ind w:left="0" w:firstLine="0"/>
        <w:rPr>
          <w:sz w:val="20"/>
          <w:szCs w:val="20"/>
        </w:rPr>
      </w:pPr>
    </w:p>
    <w:p w14:paraId="12A94B1A" w14:textId="77777777" w:rsidR="00105656" w:rsidRDefault="00105656">
      <w:pPr>
        <w:spacing w:after="0"/>
        <w:ind w:left="0" w:firstLine="0"/>
        <w:rPr>
          <w:sz w:val="20"/>
          <w:szCs w:val="20"/>
        </w:rPr>
      </w:pPr>
    </w:p>
    <w:p w14:paraId="03B2EC9B" w14:textId="77777777" w:rsidR="00105656" w:rsidRDefault="009D56C8">
      <w:pPr>
        <w:spacing w:after="0"/>
        <w:ind w:left="0" w:firstLine="0"/>
        <w:rPr>
          <w:sz w:val="20"/>
          <w:szCs w:val="20"/>
        </w:rPr>
      </w:pPr>
      <w:r>
        <w:rPr>
          <w:sz w:val="20"/>
          <w:szCs w:val="20"/>
        </w:rPr>
        <w:t xml:space="preserve">Dokument fastställd och godkänd av Särö Seahawks </w:t>
      </w:r>
      <w:proofErr w:type="gramStart"/>
      <w:r>
        <w:rPr>
          <w:sz w:val="20"/>
          <w:szCs w:val="20"/>
        </w:rPr>
        <w:t>IBKs</w:t>
      </w:r>
      <w:proofErr w:type="gramEnd"/>
      <w:r>
        <w:rPr>
          <w:sz w:val="20"/>
          <w:szCs w:val="20"/>
        </w:rPr>
        <w:t xml:space="preserve"> styrelse den: 2021-03-01 </w:t>
      </w:r>
    </w:p>
    <w:sectPr w:rsidR="00105656">
      <w:pgSz w:w="11904" w:h="16840"/>
      <w:pgMar w:top="1135" w:right="1159" w:bottom="1144" w:left="113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D8A4" w14:textId="77777777" w:rsidR="009D56C8" w:rsidRDefault="009D56C8" w:rsidP="009D56C8">
      <w:pPr>
        <w:spacing w:after="0" w:line="240" w:lineRule="auto"/>
      </w:pPr>
      <w:r>
        <w:separator/>
      </w:r>
    </w:p>
  </w:endnote>
  <w:endnote w:type="continuationSeparator" w:id="0">
    <w:p w14:paraId="11E88173" w14:textId="77777777" w:rsidR="009D56C8" w:rsidRDefault="009D56C8" w:rsidP="009D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928C" w14:textId="77777777" w:rsidR="009D56C8" w:rsidRDefault="009D56C8" w:rsidP="009D56C8">
      <w:pPr>
        <w:spacing w:after="0" w:line="240" w:lineRule="auto"/>
      </w:pPr>
      <w:r>
        <w:separator/>
      </w:r>
    </w:p>
  </w:footnote>
  <w:footnote w:type="continuationSeparator" w:id="0">
    <w:p w14:paraId="644F146F" w14:textId="77777777" w:rsidR="009D56C8" w:rsidRDefault="009D56C8" w:rsidP="009D5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56"/>
    <w:rsid w:val="00105656"/>
    <w:rsid w:val="009D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ED337"/>
  <w15:docId w15:val="{E3C9C2EE-B3EC-4E62-A549-64F04C87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MT" w:eastAsia="Arial MT" w:hAnsi="Arial MT" w:cs="Arial MT"/>
        <w:sz w:val="28"/>
        <w:szCs w:val="28"/>
        <w:lang w:val="sv-SE" w:eastAsia="en-US" w:bidi="ar-SA"/>
      </w:rPr>
    </w:rPrDefault>
    <w:pPrDefault>
      <w:pPr>
        <w:spacing w:after="284" w:line="216"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iMqBbgW0JChx56+EyH40Ck7lQ==">AMUW2mWc7C88zTqT+Lc++BiHULMgDKIYbKF8Fd5z4KqyFybqcLGslZMDqTGTT2anxnvTQgz2vNGI9rry5t8i9C3pl11vesXrAQSQOzUYWKEGXBWiscyz7Efh7cgYd3aAnOe7srY1JB4pXtWk/dA9nT4PzWWOSYPkCxCDMvyQGNJyqeqpu9iooybYVPKhbMLoGeosJc1+Se2H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Comstedt</dc:creator>
  <cp:lastModifiedBy>Bringefält Christine</cp:lastModifiedBy>
  <cp:revision>2</cp:revision>
  <dcterms:created xsi:type="dcterms:W3CDTF">2021-10-08T11:41:00Z</dcterms:created>
  <dcterms:modified xsi:type="dcterms:W3CDTF">2021-10-08T11:41:00Z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2021-03-25T18:30:10Z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7f6a647a-4713-446f-9d30-78ff8d432a7f</vt:lpwstr>
  </property>
  <property fmtid="{D5CDD505-2E9C-101B-9397-08002B2CF9AE}" pid="8" name="MSIP_Label_19540963-e559-4020-8a90-fe8a502c2801_ContentBits">
    <vt:lpwstr>0</vt:lpwstr>
  </property>
</Properties>
</file>