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71" w:rsidRDefault="00885771">
      <w:pPr>
        <w:rPr>
          <w:rFonts w:ascii="Arial" w:hAnsi="Arial" w:cs="Arial"/>
          <w:sz w:val="28"/>
          <w:szCs w:val="28"/>
        </w:rPr>
      </w:pPr>
      <w:bookmarkStart w:id="0" w:name="_GoBack"/>
      <w:bookmarkEnd w:id="0"/>
      <w:r w:rsidRPr="00885771">
        <w:rPr>
          <w:rFonts w:ascii="Arial" w:hAnsi="Arial" w:cs="Arial"/>
          <w:sz w:val="28"/>
          <w:szCs w:val="28"/>
        </w:rPr>
        <w:t>MunktellArenan</w:t>
      </w:r>
      <w:r w:rsidRPr="00885771">
        <w:rPr>
          <w:rFonts w:ascii="Arial" w:hAnsi="Arial" w:cs="Arial"/>
          <w:sz w:val="28"/>
          <w:szCs w:val="28"/>
        </w:rPr>
        <w:tab/>
      </w:r>
    </w:p>
    <w:p w:rsidR="00885771" w:rsidRDefault="00885771">
      <w:pPr>
        <w:rPr>
          <w:rFonts w:ascii="Arial" w:hAnsi="Arial" w:cs="Arial"/>
        </w:rPr>
      </w:pPr>
      <w:r>
        <w:rPr>
          <w:rFonts w:ascii="Arial" w:hAnsi="Arial" w:cs="Arial"/>
        </w:rPr>
        <w:t>Anteckningar förda vid möte 2017-10-</w:t>
      </w:r>
      <w:r w:rsidR="00170DA1">
        <w:rPr>
          <w:rFonts w:ascii="Arial" w:hAnsi="Arial" w:cs="Arial"/>
        </w:rPr>
        <w:t>03</w:t>
      </w:r>
      <w:r>
        <w:rPr>
          <w:rFonts w:ascii="Arial" w:hAnsi="Arial" w:cs="Arial"/>
        </w:rPr>
        <w:t>.</w:t>
      </w:r>
    </w:p>
    <w:p w:rsidR="00885771" w:rsidRDefault="00885771">
      <w:pPr>
        <w:rPr>
          <w:rFonts w:ascii="Arial" w:hAnsi="Arial" w:cs="Arial"/>
        </w:rPr>
      </w:pPr>
      <w:r>
        <w:rPr>
          <w:rFonts w:ascii="Arial" w:hAnsi="Arial" w:cs="Arial"/>
        </w:rPr>
        <w:t>Närvarande från de föreningar som har verksamhet i MunktellArenan.</w:t>
      </w:r>
    </w:p>
    <w:p w:rsidR="00885771" w:rsidRDefault="00885771">
      <w:pPr>
        <w:rPr>
          <w:rFonts w:ascii="Arial" w:hAnsi="Arial" w:cs="Arial"/>
        </w:rPr>
      </w:pPr>
      <w:r>
        <w:rPr>
          <w:rFonts w:ascii="Arial" w:hAnsi="Arial" w:cs="Arial"/>
        </w:rPr>
        <w:t>Eskilstunaortens Jägarklubb</w:t>
      </w:r>
      <w:r>
        <w:rPr>
          <w:rFonts w:ascii="Arial" w:hAnsi="Arial" w:cs="Arial"/>
        </w:rPr>
        <w:tab/>
        <w:t>Lennart Ekström, mötesordförande, Jay F</w:t>
      </w:r>
      <w:r w:rsidR="00F21C19">
        <w:rPr>
          <w:rFonts w:ascii="Arial" w:hAnsi="Arial" w:cs="Arial"/>
        </w:rPr>
        <w:t>e</w:t>
      </w:r>
      <w:r>
        <w:rPr>
          <w:rFonts w:ascii="Arial" w:hAnsi="Arial" w:cs="Arial"/>
        </w:rPr>
        <w:t>ltham</w:t>
      </w:r>
    </w:p>
    <w:p w:rsidR="00885771" w:rsidRDefault="00885771">
      <w:pPr>
        <w:rPr>
          <w:rFonts w:ascii="Arial" w:hAnsi="Arial" w:cs="Arial"/>
        </w:rPr>
      </w:pPr>
      <w:r>
        <w:rPr>
          <w:rFonts w:ascii="Arial" w:hAnsi="Arial" w:cs="Arial"/>
        </w:rPr>
        <w:t>Eskilstuna Pistolskytteklubb</w:t>
      </w:r>
      <w:r>
        <w:rPr>
          <w:rFonts w:ascii="Arial" w:hAnsi="Arial" w:cs="Arial"/>
        </w:rPr>
        <w:tab/>
        <w:t>Henrik Kyhlström, Roger Svärd</w:t>
      </w:r>
    </w:p>
    <w:p w:rsidR="00885771" w:rsidRDefault="00885771">
      <w:pPr>
        <w:rPr>
          <w:rFonts w:ascii="Arial" w:hAnsi="Arial" w:cs="Arial"/>
        </w:rPr>
      </w:pPr>
      <w:r>
        <w:rPr>
          <w:rFonts w:ascii="Arial" w:hAnsi="Arial" w:cs="Arial"/>
        </w:rPr>
        <w:t>Eskilstuna Skytteförening</w:t>
      </w:r>
      <w:r>
        <w:rPr>
          <w:rFonts w:ascii="Arial" w:hAnsi="Arial" w:cs="Arial"/>
        </w:rPr>
        <w:tab/>
      </w:r>
      <w:r>
        <w:rPr>
          <w:rFonts w:ascii="Arial" w:hAnsi="Arial" w:cs="Arial"/>
        </w:rPr>
        <w:tab/>
        <w:t>Tomas Soldin, Marie Enqvist, Lars-Erik Enqvist</w:t>
      </w:r>
    </w:p>
    <w:p w:rsidR="00885771" w:rsidRDefault="00885771">
      <w:pPr>
        <w:rPr>
          <w:rFonts w:ascii="Arial" w:hAnsi="Arial" w:cs="Arial"/>
        </w:rPr>
      </w:pPr>
      <w:r>
        <w:rPr>
          <w:rFonts w:ascii="Arial" w:hAnsi="Arial" w:cs="Arial"/>
        </w:rPr>
        <w:t>Svenska Skyttesportförbundet</w:t>
      </w:r>
      <w:r>
        <w:rPr>
          <w:rFonts w:ascii="Arial" w:hAnsi="Arial" w:cs="Arial"/>
        </w:rPr>
        <w:tab/>
        <w:t>Carl-Henrik Gilliam</w:t>
      </w:r>
    </w:p>
    <w:p w:rsidR="00912FC8" w:rsidRDefault="00885771">
      <w:pPr>
        <w:rPr>
          <w:rFonts w:ascii="Arial" w:hAnsi="Arial" w:cs="Arial"/>
        </w:rPr>
      </w:pPr>
      <w:r>
        <w:rPr>
          <w:rFonts w:ascii="Arial" w:hAnsi="Arial" w:cs="Arial"/>
        </w:rPr>
        <w:t>Ärla Skytteförening</w:t>
      </w:r>
      <w:r>
        <w:rPr>
          <w:rFonts w:ascii="Arial" w:hAnsi="Arial" w:cs="Arial"/>
        </w:rPr>
        <w:tab/>
      </w:r>
      <w:r>
        <w:rPr>
          <w:rFonts w:ascii="Arial" w:hAnsi="Arial" w:cs="Arial"/>
        </w:rPr>
        <w:tab/>
        <w:t>Peter Ekström</w:t>
      </w:r>
    </w:p>
    <w:p w:rsidR="00885771" w:rsidRDefault="00885771">
      <w:pPr>
        <w:rPr>
          <w:rFonts w:ascii="Arial" w:hAnsi="Arial" w:cs="Arial"/>
        </w:rPr>
      </w:pPr>
      <w:r>
        <w:rPr>
          <w:rFonts w:ascii="Arial" w:hAnsi="Arial" w:cs="Arial"/>
        </w:rPr>
        <w:t>Från Samskyttet</w:t>
      </w:r>
      <w:r>
        <w:rPr>
          <w:rFonts w:ascii="Arial" w:hAnsi="Arial" w:cs="Arial"/>
        </w:rPr>
        <w:tab/>
      </w:r>
      <w:r>
        <w:rPr>
          <w:rFonts w:ascii="Arial" w:hAnsi="Arial" w:cs="Arial"/>
        </w:rPr>
        <w:tab/>
        <w:t>Per Lundqvist, Knut Löfstad</w:t>
      </w:r>
    </w:p>
    <w:p w:rsidR="00885771" w:rsidRDefault="00885771">
      <w:pPr>
        <w:rPr>
          <w:rFonts w:ascii="Arial" w:hAnsi="Arial" w:cs="Arial"/>
        </w:rPr>
      </w:pPr>
    </w:p>
    <w:p w:rsidR="00885771" w:rsidRDefault="00885771" w:rsidP="00885771">
      <w:pPr>
        <w:pStyle w:val="ListParagraph"/>
        <w:numPr>
          <w:ilvl w:val="0"/>
          <w:numId w:val="1"/>
        </w:numPr>
        <w:rPr>
          <w:rFonts w:ascii="Arial" w:hAnsi="Arial" w:cs="Arial"/>
        </w:rPr>
      </w:pPr>
      <w:r>
        <w:rPr>
          <w:rFonts w:ascii="Arial" w:hAnsi="Arial" w:cs="Arial"/>
        </w:rPr>
        <w:t xml:space="preserve">Lennart Ekström öppnade mötet och Peter Ekström ombads </w:t>
      </w:r>
      <w:r w:rsidR="006E06FA">
        <w:rPr>
          <w:rFonts w:ascii="Arial" w:hAnsi="Arial" w:cs="Arial"/>
        </w:rPr>
        <w:t xml:space="preserve">att föra </w:t>
      </w:r>
      <w:r>
        <w:rPr>
          <w:rFonts w:ascii="Arial" w:hAnsi="Arial" w:cs="Arial"/>
        </w:rPr>
        <w:t>anteckningar</w:t>
      </w:r>
    </w:p>
    <w:p w:rsidR="00912FC8" w:rsidRDefault="00912FC8" w:rsidP="00912FC8">
      <w:pPr>
        <w:pStyle w:val="ListParagraph"/>
        <w:rPr>
          <w:rFonts w:ascii="Arial" w:hAnsi="Arial" w:cs="Arial"/>
        </w:rPr>
      </w:pPr>
    </w:p>
    <w:p w:rsidR="00885771" w:rsidRDefault="00F21C19" w:rsidP="00885771">
      <w:pPr>
        <w:pStyle w:val="ListParagraph"/>
        <w:numPr>
          <w:ilvl w:val="0"/>
          <w:numId w:val="1"/>
        </w:numPr>
        <w:rPr>
          <w:rFonts w:ascii="Arial" w:hAnsi="Arial" w:cs="Arial"/>
        </w:rPr>
      </w:pPr>
      <w:r>
        <w:rPr>
          <w:rFonts w:ascii="Arial" w:hAnsi="Arial" w:cs="Arial"/>
        </w:rPr>
        <w:t xml:space="preserve">Ekonomi </w:t>
      </w:r>
    </w:p>
    <w:p w:rsidR="00F21C19" w:rsidRDefault="00F21C19" w:rsidP="00F21C19">
      <w:pPr>
        <w:pStyle w:val="ListParagraph"/>
        <w:rPr>
          <w:rFonts w:ascii="Arial" w:hAnsi="Arial" w:cs="Arial"/>
        </w:rPr>
      </w:pPr>
      <w:r>
        <w:rPr>
          <w:rFonts w:ascii="Arial" w:hAnsi="Arial" w:cs="Arial"/>
        </w:rPr>
        <w:t xml:space="preserve">MunktellArenan är en egen resultatenhet inom Samskyttet. </w:t>
      </w:r>
    </w:p>
    <w:p w:rsidR="00F21C19" w:rsidRDefault="00F21C19" w:rsidP="00F21C19">
      <w:pPr>
        <w:pStyle w:val="ListParagraph"/>
        <w:rPr>
          <w:rFonts w:ascii="Arial" w:hAnsi="Arial" w:cs="Arial"/>
        </w:rPr>
      </w:pPr>
      <w:r>
        <w:rPr>
          <w:rFonts w:ascii="Arial" w:hAnsi="Arial" w:cs="Arial"/>
        </w:rPr>
        <w:t>Mötet beslutade att föreslå styrelsen i Samskyttet följande</w:t>
      </w:r>
      <w:r w:rsidR="006E06FA">
        <w:rPr>
          <w:rFonts w:ascii="Arial" w:hAnsi="Arial" w:cs="Arial"/>
        </w:rPr>
        <w:t xml:space="preserve"> när det gäller Extern hyra</w:t>
      </w:r>
    </w:p>
    <w:p w:rsidR="006E06FA" w:rsidRDefault="006E06FA" w:rsidP="006E06FA">
      <w:pPr>
        <w:pStyle w:val="ListParagraph"/>
        <w:numPr>
          <w:ilvl w:val="0"/>
          <w:numId w:val="2"/>
        </w:numPr>
        <w:rPr>
          <w:rFonts w:ascii="Arial" w:hAnsi="Arial" w:cs="Arial"/>
        </w:rPr>
      </w:pPr>
      <w:r>
        <w:rPr>
          <w:rFonts w:ascii="Arial" w:hAnsi="Arial" w:cs="Arial"/>
        </w:rPr>
        <w:t xml:space="preserve">All hyra faktureras av Samskyttet. </w:t>
      </w:r>
      <w:r w:rsidR="00F21C19">
        <w:rPr>
          <w:rFonts w:ascii="Arial" w:hAnsi="Arial" w:cs="Arial"/>
        </w:rPr>
        <w:t xml:space="preserve">1/3 av hyresintäkten går till </w:t>
      </w:r>
      <w:r w:rsidR="00912FC8">
        <w:rPr>
          <w:rFonts w:ascii="Arial" w:hAnsi="Arial" w:cs="Arial"/>
        </w:rPr>
        <w:t>resultatenheten, MunktellArena</w:t>
      </w:r>
      <w:r w:rsidR="00F21C19">
        <w:rPr>
          <w:rFonts w:ascii="Arial" w:hAnsi="Arial" w:cs="Arial"/>
        </w:rPr>
        <w:t>n, 2/3 tillfaller den förenin</w:t>
      </w:r>
      <w:r w:rsidR="00CB3495">
        <w:rPr>
          <w:rFonts w:ascii="Arial" w:hAnsi="Arial" w:cs="Arial"/>
        </w:rPr>
        <w:t>g</w:t>
      </w:r>
      <w:r>
        <w:rPr>
          <w:rFonts w:ascii="Arial" w:hAnsi="Arial" w:cs="Arial"/>
        </w:rPr>
        <w:t xml:space="preserve"> (på uppdrag av resultatenheten MunktellArenan) som ansvarar för att lokalerna är ordnade inför och när </w:t>
      </w:r>
      <w:r w:rsidR="00CB3495" w:rsidRPr="006E06FA">
        <w:rPr>
          <w:rFonts w:ascii="Arial" w:hAnsi="Arial" w:cs="Arial"/>
        </w:rPr>
        <w:t>hyrestillfället</w:t>
      </w:r>
      <w:r>
        <w:rPr>
          <w:rFonts w:ascii="Arial" w:hAnsi="Arial" w:cs="Arial"/>
        </w:rPr>
        <w:t xml:space="preserve"> avslutas</w:t>
      </w:r>
      <w:r w:rsidR="00CB3495" w:rsidRPr="006E06FA">
        <w:rPr>
          <w:rFonts w:ascii="Arial" w:hAnsi="Arial" w:cs="Arial"/>
        </w:rPr>
        <w:t xml:space="preserve">. </w:t>
      </w:r>
      <w:r>
        <w:rPr>
          <w:rFonts w:ascii="Arial" w:hAnsi="Arial" w:cs="Arial"/>
        </w:rPr>
        <w:t xml:space="preserve">I denna ersättning ingår även ev. </w:t>
      </w:r>
      <w:r w:rsidR="00912FC8">
        <w:rPr>
          <w:rFonts w:ascii="Arial" w:hAnsi="Arial" w:cs="Arial"/>
        </w:rPr>
        <w:t>förbrukningsmateriel</w:t>
      </w:r>
      <w:r>
        <w:rPr>
          <w:rFonts w:ascii="Arial" w:hAnsi="Arial" w:cs="Arial"/>
        </w:rPr>
        <w:t xml:space="preserve"> och att låsa/låsa upp lokalerna. </w:t>
      </w:r>
    </w:p>
    <w:p w:rsidR="00912FC8" w:rsidRDefault="00912FC8" w:rsidP="00912FC8">
      <w:pPr>
        <w:pStyle w:val="ListParagraph"/>
        <w:ind w:left="1080"/>
        <w:rPr>
          <w:rFonts w:ascii="Arial" w:hAnsi="Arial" w:cs="Arial"/>
        </w:rPr>
      </w:pPr>
    </w:p>
    <w:p w:rsidR="006E06FA" w:rsidRDefault="00F633DF" w:rsidP="00F633DF">
      <w:pPr>
        <w:pStyle w:val="ListParagraph"/>
        <w:numPr>
          <w:ilvl w:val="0"/>
          <w:numId w:val="1"/>
        </w:numPr>
        <w:rPr>
          <w:rFonts w:ascii="Arial" w:hAnsi="Arial" w:cs="Arial"/>
        </w:rPr>
      </w:pPr>
      <w:r>
        <w:rPr>
          <w:rFonts w:ascii="Arial" w:hAnsi="Arial" w:cs="Arial"/>
        </w:rPr>
        <w:t>Bokningar</w:t>
      </w:r>
    </w:p>
    <w:p w:rsidR="00F633DF" w:rsidRDefault="00F633DF" w:rsidP="00F633DF">
      <w:pPr>
        <w:pStyle w:val="ListParagraph"/>
        <w:numPr>
          <w:ilvl w:val="0"/>
          <w:numId w:val="2"/>
        </w:numPr>
        <w:rPr>
          <w:rFonts w:ascii="Arial" w:hAnsi="Arial" w:cs="Arial"/>
        </w:rPr>
      </w:pPr>
      <w:r>
        <w:rPr>
          <w:rFonts w:ascii="Arial" w:hAnsi="Arial" w:cs="Arial"/>
        </w:rPr>
        <w:t>Det problemet EPK hade med skyttar som ville skjuta på förmiddagar har löst sig. Det finns nu plats och tid att kunna skjuta måndag till torsdag på förmiddagarna. Säkraste dagen är dock onsdag förmiddag då det inte är lagt någon skolverksamhet denna dag.</w:t>
      </w:r>
    </w:p>
    <w:p w:rsidR="00F633DF" w:rsidRDefault="00F633DF" w:rsidP="00F633DF">
      <w:pPr>
        <w:pStyle w:val="ListParagraph"/>
        <w:ind w:left="1080"/>
        <w:rPr>
          <w:rFonts w:ascii="Arial" w:hAnsi="Arial" w:cs="Arial"/>
        </w:rPr>
      </w:pPr>
      <w:r w:rsidRPr="00F633DF">
        <w:rPr>
          <w:rFonts w:ascii="Arial" w:hAnsi="Arial" w:cs="Arial"/>
        </w:rPr>
        <w:t>Mötet beslutade att förslå styrelsen i Samskyttet följande</w:t>
      </w:r>
      <w:r>
        <w:rPr>
          <w:rFonts w:ascii="Arial" w:hAnsi="Arial" w:cs="Arial"/>
        </w:rPr>
        <w:t xml:space="preserve"> när det gäller bokningar </w:t>
      </w:r>
    </w:p>
    <w:p w:rsidR="00F633DF" w:rsidRDefault="00F633DF" w:rsidP="00F633DF">
      <w:pPr>
        <w:pStyle w:val="ListParagraph"/>
        <w:numPr>
          <w:ilvl w:val="0"/>
          <w:numId w:val="2"/>
        </w:numPr>
        <w:rPr>
          <w:rFonts w:ascii="Arial" w:hAnsi="Arial" w:cs="Arial"/>
        </w:rPr>
      </w:pPr>
      <w:r>
        <w:rPr>
          <w:rFonts w:ascii="Arial" w:hAnsi="Arial" w:cs="Arial"/>
        </w:rPr>
        <w:t>All bokning skall göras hos resultatenheten MunktellArenan och alla lokaler skall bokas (</w:t>
      </w:r>
      <w:r w:rsidR="00912FC8">
        <w:rPr>
          <w:rFonts w:ascii="Arial" w:hAnsi="Arial" w:cs="Arial"/>
        </w:rPr>
        <w:t>skjuthall</w:t>
      </w:r>
      <w:r w:rsidR="00F43C5D">
        <w:rPr>
          <w:rFonts w:ascii="Arial" w:hAnsi="Arial" w:cs="Arial"/>
        </w:rPr>
        <w:t xml:space="preserve">, jaktbanor och möteslokaler). En Google bokningskalender skall upprättas och vid anslås på Samskyttets hemsida. </w:t>
      </w:r>
      <w:r w:rsidR="00F0601E">
        <w:rPr>
          <w:rFonts w:ascii="Arial" w:hAnsi="Arial" w:cs="Arial"/>
        </w:rPr>
        <w:t xml:space="preserve">Förslaget är att </w:t>
      </w:r>
      <w:r w:rsidR="00F43C5D">
        <w:rPr>
          <w:rFonts w:ascii="Arial" w:hAnsi="Arial" w:cs="Arial"/>
        </w:rPr>
        <w:t xml:space="preserve">Eskilstuna skf, Marie Enqvist, ansvarar för denna kalender och adressen för bokningar är </w:t>
      </w:r>
      <w:hyperlink r:id="rId6" w:history="1">
        <w:r w:rsidR="00F43C5D" w:rsidRPr="001A1C68">
          <w:rPr>
            <w:rStyle w:val="Hyperlink"/>
            <w:rFonts w:ascii="Arial" w:hAnsi="Arial" w:cs="Arial"/>
          </w:rPr>
          <w:t>eskilstunaskf@eskilstunaskf.se</w:t>
        </w:r>
      </w:hyperlink>
      <w:r w:rsidR="00F43C5D">
        <w:rPr>
          <w:rFonts w:ascii="Arial" w:hAnsi="Arial" w:cs="Arial"/>
        </w:rPr>
        <w:t xml:space="preserve">. </w:t>
      </w:r>
    </w:p>
    <w:p w:rsidR="00912FC8" w:rsidRDefault="00912FC8" w:rsidP="00912FC8">
      <w:pPr>
        <w:pStyle w:val="ListParagraph"/>
        <w:ind w:left="1080"/>
        <w:rPr>
          <w:rFonts w:ascii="Arial" w:hAnsi="Arial" w:cs="Arial"/>
        </w:rPr>
      </w:pPr>
    </w:p>
    <w:p w:rsidR="00F43C5D" w:rsidRDefault="00F43C5D" w:rsidP="00F43C5D">
      <w:pPr>
        <w:pStyle w:val="ListParagraph"/>
        <w:numPr>
          <w:ilvl w:val="0"/>
          <w:numId w:val="1"/>
        </w:numPr>
        <w:rPr>
          <w:rFonts w:ascii="Arial" w:hAnsi="Arial" w:cs="Arial"/>
        </w:rPr>
      </w:pPr>
      <w:r>
        <w:rPr>
          <w:rFonts w:ascii="Arial" w:hAnsi="Arial" w:cs="Arial"/>
        </w:rPr>
        <w:t>Rep och underhåll</w:t>
      </w:r>
    </w:p>
    <w:p w:rsidR="00F0601E" w:rsidRDefault="00F43C5D" w:rsidP="00F43C5D">
      <w:pPr>
        <w:pStyle w:val="ListParagraph"/>
        <w:numPr>
          <w:ilvl w:val="0"/>
          <w:numId w:val="2"/>
        </w:numPr>
        <w:rPr>
          <w:rFonts w:ascii="Arial" w:hAnsi="Arial" w:cs="Arial"/>
        </w:rPr>
      </w:pPr>
      <w:r>
        <w:rPr>
          <w:rFonts w:ascii="Arial" w:hAnsi="Arial" w:cs="Arial"/>
        </w:rPr>
        <w:t>25 meters tavlorna väldigt sönderskjutet.</w:t>
      </w:r>
    </w:p>
    <w:p w:rsidR="00F0601E" w:rsidRDefault="00F0601E" w:rsidP="00F43C5D">
      <w:pPr>
        <w:pStyle w:val="ListParagraph"/>
        <w:numPr>
          <w:ilvl w:val="0"/>
          <w:numId w:val="2"/>
        </w:numPr>
        <w:rPr>
          <w:rFonts w:ascii="Arial" w:hAnsi="Arial" w:cs="Arial"/>
        </w:rPr>
      </w:pPr>
      <w:r>
        <w:rPr>
          <w:rFonts w:ascii="Arial" w:hAnsi="Arial" w:cs="Arial"/>
        </w:rPr>
        <w:t xml:space="preserve">All förbrukningsmateriel när det gäller det egna skyttet skall respektive förening hålla med.  </w:t>
      </w:r>
    </w:p>
    <w:p w:rsidR="00F43C5D" w:rsidRDefault="00F0601E" w:rsidP="00F43C5D">
      <w:pPr>
        <w:pStyle w:val="ListParagraph"/>
        <w:numPr>
          <w:ilvl w:val="0"/>
          <w:numId w:val="2"/>
        </w:numPr>
        <w:rPr>
          <w:rFonts w:ascii="Arial" w:hAnsi="Arial" w:cs="Arial"/>
        </w:rPr>
      </w:pPr>
      <w:r>
        <w:rPr>
          <w:rFonts w:ascii="Arial" w:hAnsi="Arial" w:cs="Arial"/>
        </w:rPr>
        <w:t>Taveltransportörerna väldigt slitna.</w:t>
      </w:r>
    </w:p>
    <w:p w:rsidR="00F0601E" w:rsidRDefault="00F0601E" w:rsidP="00F43C5D">
      <w:pPr>
        <w:pStyle w:val="ListParagraph"/>
        <w:numPr>
          <w:ilvl w:val="0"/>
          <w:numId w:val="2"/>
        </w:numPr>
        <w:rPr>
          <w:rFonts w:ascii="Arial" w:hAnsi="Arial" w:cs="Arial"/>
        </w:rPr>
      </w:pPr>
      <w:r>
        <w:rPr>
          <w:rFonts w:ascii="Arial" w:hAnsi="Arial" w:cs="Arial"/>
        </w:rPr>
        <w:t>EPK ställde fråga om 50 meters elektroniken. De</w:t>
      </w:r>
      <w:r w:rsidR="00110FBB">
        <w:rPr>
          <w:rFonts w:ascii="Arial" w:hAnsi="Arial" w:cs="Arial"/>
        </w:rPr>
        <w:t>t</w:t>
      </w:r>
      <w:r>
        <w:rPr>
          <w:rFonts w:ascii="Arial" w:hAnsi="Arial" w:cs="Arial"/>
        </w:rPr>
        <w:t xml:space="preserve"> finns klar</w:t>
      </w:r>
      <w:r w:rsidR="00110FBB">
        <w:rPr>
          <w:rFonts w:ascii="Arial" w:hAnsi="Arial" w:cs="Arial"/>
        </w:rPr>
        <w:t>t</w:t>
      </w:r>
      <w:r>
        <w:rPr>
          <w:rFonts w:ascii="Arial" w:hAnsi="Arial" w:cs="Arial"/>
        </w:rPr>
        <w:t xml:space="preserve"> sedan jan-2017 och EPK uppmanades att få en enklare utbildning om hur elektroniken fungerar av Eskilstuna skf. </w:t>
      </w:r>
    </w:p>
    <w:p w:rsidR="00F0601E" w:rsidRDefault="00F0601E" w:rsidP="00F0601E">
      <w:pPr>
        <w:pStyle w:val="ListParagraph"/>
        <w:numPr>
          <w:ilvl w:val="0"/>
          <w:numId w:val="2"/>
        </w:numPr>
        <w:rPr>
          <w:rFonts w:ascii="Arial" w:hAnsi="Arial" w:cs="Arial"/>
        </w:rPr>
      </w:pPr>
      <w:r>
        <w:rPr>
          <w:rFonts w:ascii="Arial" w:hAnsi="Arial" w:cs="Arial"/>
        </w:rPr>
        <w:t>Eskilstuna skf kommer att sköta löpande</w:t>
      </w:r>
      <w:r w:rsidR="00110FBB">
        <w:rPr>
          <w:rFonts w:ascii="Arial" w:hAnsi="Arial" w:cs="Arial"/>
        </w:rPr>
        <w:t xml:space="preserve"> underhåll i MunktellArenan (skjuthallen)</w:t>
      </w:r>
      <w:r>
        <w:rPr>
          <w:rFonts w:ascii="Arial" w:hAnsi="Arial" w:cs="Arial"/>
        </w:rPr>
        <w:t xml:space="preserve">. </w:t>
      </w:r>
      <w:r w:rsidR="00110FBB">
        <w:rPr>
          <w:rFonts w:ascii="Arial" w:hAnsi="Arial" w:cs="Arial"/>
        </w:rPr>
        <w:t>Vid s</w:t>
      </w:r>
      <w:r>
        <w:rPr>
          <w:rFonts w:ascii="Arial" w:hAnsi="Arial" w:cs="Arial"/>
        </w:rPr>
        <w:t xml:space="preserve">törre arbetsinsatser får samtliga föreningar hjälpas åt med efter överenskommelse. </w:t>
      </w:r>
    </w:p>
    <w:p w:rsidR="00110FBB" w:rsidRDefault="00110FBB" w:rsidP="00F0601E">
      <w:pPr>
        <w:pStyle w:val="ListParagraph"/>
        <w:numPr>
          <w:ilvl w:val="0"/>
          <w:numId w:val="2"/>
        </w:numPr>
        <w:rPr>
          <w:rFonts w:ascii="Arial" w:hAnsi="Arial" w:cs="Arial"/>
        </w:rPr>
      </w:pPr>
      <w:r>
        <w:rPr>
          <w:rFonts w:ascii="Arial" w:hAnsi="Arial" w:cs="Arial"/>
        </w:rPr>
        <w:lastRenderedPageBreak/>
        <w:t xml:space="preserve">Städning. 25 meter skall sopa vid skjutplatserna och framme vid tavlorna. </w:t>
      </w:r>
      <w:r w:rsidR="00170DA1">
        <w:rPr>
          <w:rFonts w:ascii="Arial" w:hAnsi="Arial" w:cs="Arial"/>
        </w:rPr>
        <w:t>Det f</w:t>
      </w:r>
      <w:r>
        <w:rPr>
          <w:rFonts w:ascii="Arial" w:hAnsi="Arial" w:cs="Arial"/>
        </w:rPr>
        <w:t xml:space="preserve">inns soptunnor vi skjutplatserna. Fulla påsar skall bäras upp och ställas vid vaktmästarnas lokal på </w:t>
      </w:r>
      <w:r w:rsidR="00912FC8">
        <w:rPr>
          <w:rFonts w:ascii="Arial" w:hAnsi="Arial" w:cs="Arial"/>
        </w:rPr>
        <w:t>entréplan</w:t>
      </w:r>
      <w:r>
        <w:rPr>
          <w:rFonts w:ascii="Arial" w:hAnsi="Arial" w:cs="Arial"/>
        </w:rPr>
        <w:t>. Bly skall läggs i avsedd hink/kärl.</w:t>
      </w:r>
    </w:p>
    <w:p w:rsidR="00110FBB" w:rsidRDefault="00110FBB" w:rsidP="00F0601E">
      <w:pPr>
        <w:pStyle w:val="ListParagraph"/>
        <w:numPr>
          <w:ilvl w:val="0"/>
          <w:numId w:val="2"/>
        </w:numPr>
        <w:rPr>
          <w:rFonts w:ascii="Arial" w:hAnsi="Arial" w:cs="Arial"/>
        </w:rPr>
      </w:pPr>
      <w:r>
        <w:rPr>
          <w:rFonts w:ascii="Arial" w:hAnsi="Arial" w:cs="Arial"/>
        </w:rPr>
        <w:t xml:space="preserve">TAG system. Mötet beslutade enhälligt att ge Marie Enqvist, Eskilstuna skf, uppdraget att undersöka kostnaden för att kunna få ett TAG system på dörren in till anläggningen. </w:t>
      </w:r>
    </w:p>
    <w:p w:rsidR="00912FC8" w:rsidRDefault="00912FC8" w:rsidP="00912FC8">
      <w:pPr>
        <w:pStyle w:val="ListParagraph"/>
        <w:ind w:left="1080"/>
        <w:rPr>
          <w:rFonts w:ascii="Arial" w:hAnsi="Arial" w:cs="Arial"/>
        </w:rPr>
      </w:pPr>
    </w:p>
    <w:p w:rsidR="00110FBB" w:rsidRDefault="00110FBB" w:rsidP="00110FBB">
      <w:pPr>
        <w:pStyle w:val="ListParagraph"/>
        <w:numPr>
          <w:ilvl w:val="0"/>
          <w:numId w:val="1"/>
        </w:numPr>
        <w:rPr>
          <w:rFonts w:ascii="Arial" w:hAnsi="Arial" w:cs="Arial"/>
        </w:rPr>
      </w:pPr>
      <w:r>
        <w:rPr>
          <w:rFonts w:ascii="Arial" w:hAnsi="Arial" w:cs="Arial"/>
        </w:rPr>
        <w:t>Avtalet</w:t>
      </w:r>
    </w:p>
    <w:p w:rsidR="00110FBB" w:rsidRDefault="00110FBB" w:rsidP="00110FBB">
      <w:pPr>
        <w:pStyle w:val="ListParagraph"/>
        <w:numPr>
          <w:ilvl w:val="0"/>
          <w:numId w:val="2"/>
        </w:numPr>
        <w:rPr>
          <w:rFonts w:ascii="Arial" w:hAnsi="Arial" w:cs="Arial"/>
        </w:rPr>
      </w:pPr>
      <w:r>
        <w:rPr>
          <w:rFonts w:ascii="Arial" w:hAnsi="Arial" w:cs="Arial"/>
        </w:rPr>
        <w:t>Nuvarande hyresavtal är uppsagt och ett nytt avtal kommer att upprättas inför 2018</w:t>
      </w:r>
    </w:p>
    <w:p w:rsidR="00110FBB" w:rsidRDefault="00110FBB" w:rsidP="00110FBB">
      <w:pPr>
        <w:rPr>
          <w:rFonts w:ascii="Arial" w:hAnsi="Arial" w:cs="Arial"/>
        </w:rPr>
      </w:pPr>
    </w:p>
    <w:p w:rsidR="00110FBB" w:rsidRDefault="00110FBB" w:rsidP="00110FBB">
      <w:pPr>
        <w:ind w:left="6520"/>
        <w:rPr>
          <w:rFonts w:ascii="Arial" w:hAnsi="Arial" w:cs="Arial"/>
        </w:rPr>
      </w:pPr>
      <w:r>
        <w:rPr>
          <w:rFonts w:ascii="Arial" w:hAnsi="Arial" w:cs="Arial"/>
        </w:rPr>
        <w:t>Vid anteckningarna</w:t>
      </w:r>
    </w:p>
    <w:p w:rsidR="00110FBB" w:rsidRPr="00110FBB" w:rsidRDefault="00110FBB" w:rsidP="00110FBB">
      <w:pPr>
        <w:rPr>
          <w:rFonts w:ascii="Freestyle Script" w:hAnsi="Freestyle Script" w:cs="Arial"/>
          <w:sz w:val="48"/>
          <w:szCs w:val="4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Freestyle Script" w:hAnsi="Freestyle Script" w:cs="Arial"/>
          <w:sz w:val="48"/>
          <w:szCs w:val="48"/>
        </w:rPr>
        <w:t>Peter Ekström</w:t>
      </w:r>
    </w:p>
    <w:p w:rsidR="00F633DF" w:rsidRDefault="00F633DF" w:rsidP="00F633DF">
      <w:pPr>
        <w:rPr>
          <w:rFonts w:ascii="Arial" w:hAnsi="Arial" w:cs="Arial"/>
        </w:rPr>
      </w:pPr>
    </w:p>
    <w:p w:rsidR="00F633DF" w:rsidRPr="00F633DF" w:rsidRDefault="00F633DF" w:rsidP="00F633DF">
      <w:pPr>
        <w:rPr>
          <w:rFonts w:ascii="Arial" w:hAnsi="Arial" w:cs="Arial"/>
        </w:rPr>
      </w:pPr>
    </w:p>
    <w:p w:rsidR="00F633DF" w:rsidRPr="00F633DF" w:rsidRDefault="00F633DF" w:rsidP="00F633DF">
      <w:pPr>
        <w:ind w:left="720"/>
        <w:rPr>
          <w:rFonts w:ascii="Arial" w:hAnsi="Arial" w:cs="Arial"/>
        </w:rPr>
      </w:pPr>
    </w:p>
    <w:p w:rsidR="00885771" w:rsidRDefault="00885771">
      <w:pPr>
        <w:rPr>
          <w:rFonts w:ascii="Arial" w:hAnsi="Arial" w:cs="Arial"/>
        </w:rPr>
      </w:pPr>
    </w:p>
    <w:p w:rsidR="001C25FA" w:rsidRPr="00885771" w:rsidRDefault="00885771">
      <w:pPr>
        <w:rPr>
          <w:rFonts w:ascii="Arial" w:hAnsi="Arial" w:cs="Arial"/>
          <w:sz w:val="28"/>
          <w:szCs w:val="28"/>
        </w:rPr>
      </w:pPr>
      <w:r>
        <w:rPr>
          <w:rFonts w:ascii="Arial" w:hAnsi="Arial" w:cs="Arial"/>
        </w:rPr>
        <w:tab/>
      </w:r>
      <w:r>
        <w:rPr>
          <w:rFonts w:ascii="Arial" w:hAnsi="Arial" w:cs="Arial"/>
        </w:rPr>
        <w:tab/>
      </w:r>
      <w:r>
        <w:rPr>
          <w:rFonts w:ascii="Arial" w:hAnsi="Arial" w:cs="Arial"/>
        </w:rPr>
        <w:tab/>
      </w:r>
      <w:r w:rsidRPr="00885771">
        <w:rPr>
          <w:rFonts w:ascii="Arial" w:hAnsi="Arial" w:cs="Arial"/>
          <w:sz w:val="28"/>
          <w:szCs w:val="28"/>
        </w:rPr>
        <w:tab/>
      </w:r>
      <w:r w:rsidRPr="00885771">
        <w:rPr>
          <w:rFonts w:ascii="Arial" w:hAnsi="Arial" w:cs="Arial"/>
          <w:sz w:val="28"/>
          <w:szCs w:val="28"/>
        </w:rPr>
        <w:tab/>
      </w:r>
    </w:p>
    <w:p w:rsidR="00885771" w:rsidRDefault="00885771"/>
    <w:p w:rsidR="00885771" w:rsidRDefault="00885771"/>
    <w:sectPr w:rsidR="00885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728"/>
    <w:multiLevelType w:val="hybridMultilevel"/>
    <w:tmpl w:val="FBB4CE3A"/>
    <w:lvl w:ilvl="0" w:tplc="B41E65FC">
      <w:start w:val="1"/>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33E52296"/>
    <w:multiLevelType w:val="hybridMultilevel"/>
    <w:tmpl w:val="99D656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71"/>
    <w:rsid w:val="00011D37"/>
    <w:rsid w:val="00110FBB"/>
    <w:rsid w:val="00170DA1"/>
    <w:rsid w:val="006E06FA"/>
    <w:rsid w:val="00885771"/>
    <w:rsid w:val="00912FC8"/>
    <w:rsid w:val="00A84DC8"/>
    <w:rsid w:val="00CB3495"/>
    <w:rsid w:val="00D5322D"/>
    <w:rsid w:val="00DD538C"/>
    <w:rsid w:val="00F0601E"/>
    <w:rsid w:val="00F21C19"/>
    <w:rsid w:val="00F43C5D"/>
    <w:rsid w:val="00F63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71"/>
    <w:pPr>
      <w:ind w:left="720"/>
      <w:contextualSpacing/>
    </w:pPr>
  </w:style>
  <w:style w:type="character" w:styleId="Hyperlink">
    <w:name w:val="Hyperlink"/>
    <w:basedOn w:val="DefaultParagraphFont"/>
    <w:uiPriority w:val="99"/>
    <w:unhideWhenUsed/>
    <w:rsid w:val="00F43C5D"/>
    <w:rPr>
      <w:color w:val="0563C1" w:themeColor="hyperlink"/>
      <w:u w:val="single"/>
    </w:rPr>
  </w:style>
  <w:style w:type="character" w:customStyle="1" w:styleId="UnresolvedMention">
    <w:name w:val="Unresolved Mention"/>
    <w:basedOn w:val="DefaultParagraphFont"/>
    <w:uiPriority w:val="99"/>
    <w:semiHidden/>
    <w:unhideWhenUsed/>
    <w:rsid w:val="00F43C5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771"/>
    <w:pPr>
      <w:ind w:left="720"/>
      <w:contextualSpacing/>
    </w:pPr>
  </w:style>
  <w:style w:type="character" w:styleId="Hyperlink">
    <w:name w:val="Hyperlink"/>
    <w:basedOn w:val="DefaultParagraphFont"/>
    <w:uiPriority w:val="99"/>
    <w:unhideWhenUsed/>
    <w:rsid w:val="00F43C5D"/>
    <w:rPr>
      <w:color w:val="0563C1" w:themeColor="hyperlink"/>
      <w:u w:val="single"/>
    </w:rPr>
  </w:style>
  <w:style w:type="character" w:customStyle="1" w:styleId="UnresolvedMention">
    <w:name w:val="Unresolved Mention"/>
    <w:basedOn w:val="DefaultParagraphFont"/>
    <w:uiPriority w:val="99"/>
    <w:semiHidden/>
    <w:unhideWhenUsed/>
    <w:rsid w:val="00F43C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kilstunaskf@eskilstunaskf.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2418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DHL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Ekström</dc:creator>
  <cp:lastModifiedBy>Joel Edving (DHL SE)</cp:lastModifiedBy>
  <cp:revision>2</cp:revision>
  <dcterms:created xsi:type="dcterms:W3CDTF">2018-03-01T08:33:00Z</dcterms:created>
  <dcterms:modified xsi:type="dcterms:W3CDTF">2018-03-01T08:33:00Z</dcterms:modified>
</cp:coreProperties>
</file>