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A32" w:rsidRPr="00C73A32" w:rsidRDefault="00C73A32" w:rsidP="00C73A32">
      <w:pPr>
        <w:rPr>
          <w:rFonts w:ascii="Arial" w:hAnsi="Arial" w:cs="Arial"/>
        </w:rPr>
      </w:pPr>
    </w:p>
    <w:p w:rsidR="00C73A32" w:rsidRDefault="00C73A32" w:rsidP="00C73A32">
      <w:pPr>
        <w:rPr>
          <w:rFonts w:ascii="Arial" w:hAnsi="Arial" w:cs="Arial"/>
          <w:sz w:val="20"/>
          <w:szCs w:val="20"/>
        </w:rPr>
      </w:pPr>
      <w:r w:rsidRPr="00C73A32">
        <w:rPr>
          <w:rFonts w:ascii="Arial" w:hAnsi="Arial" w:cs="Arial"/>
        </w:rPr>
        <w:t xml:space="preserve">Organisation för Mini </w:t>
      </w:r>
      <w:proofErr w:type="spellStart"/>
      <w:r w:rsidRPr="00C73A32">
        <w:rPr>
          <w:rFonts w:ascii="Arial" w:hAnsi="Arial" w:cs="Arial"/>
        </w:rPr>
        <w:t>Sundis</w:t>
      </w:r>
      <w:proofErr w:type="spellEnd"/>
      <w:r w:rsidRPr="00C73A32">
        <w:rPr>
          <w:rFonts w:ascii="Arial" w:hAnsi="Arial" w:cs="Arial"/>
        </w:rPr>
        <w:t xml:space="preserve"> Cup </w:t>
      </w:r>
    </w:p>
    <w:p w:rsidR="00911B3D" w:rsidRPr="009D0542" w:rsidRDefault="00911B3D" w:rsidP="00911B3D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Aktivitetsansvarig </w:t>
      </w:r>
      <w:r w:rsidRPr="009D0542">
        <w:rPr>
          <w:rFonts w:ascii="Arial" w:hAnsi="Arial" w:cs="Arial"/>
          <w:b/>
        </w:rPr>
        <w:t xml:space="preserve">Mats </w:t>
      </w:r>
      <w:proofErr w:type="spellStart"/>
      <w:r w:rsidRPr="009D0542">
        <w:rPr>
          <w:rFonts w:ascii="Arial" w:hAnsi="Arial" w:cs="Arial"/>
          <w:b/>
        </w:rPr>
        <w:t>Elgcrona</w:t>
      </w:r>
      <w:proofErr w:type="spellEnd"/>
      <w:r w:rsidRPr="009D0542">
        <w:rPr>
          <w:rFonts w:ascii="Arial" w:hAnsi="Arial" w:cs="Arial"/>
        </w:rPr>
        <w:t xml:space="preserve"> (</w:t>
      </w:r>
      <w:r w:rsidRPr="009D0542">
        <w:rPr>
          <w:rFonts w:ascii="Arial" w:hAnsi="Arial" w:cs="Arial"/>
          <w:sz w:val="20"/>
          <w:szCs w:val="20"/>
        </w:rPr>
        <w:t xml:space="preserve">spelprogram, information/kommunikation med </w:t>
      </w:r>
      <w:proofErr w:type="gramStart"/>
      <w:r w:rsidRPr="009D0542">
        <w:rPr>
          <w:rFonts w:ascii="Arial" w:hAnsi="Arial" w:cs="Arial"/>
          <w:sz w:val="20"/>
          <w:szCs w:val="20"/>
        </w:rPr>
        <w:t>anmäla</w:t>
      </w:r>
      <w:proofErr w:type="gramEnd"/>
      <w:r w:rsidRPr="009D0542">
        <w:rPr>
          <w:rFonts w:ascii="Arial" w:hAnsi="Arial" w:cs="Arial"/>
          <w:sz w:val="20"/>
          <w:szCs w:val="20"/>
        </w:rPr>
        <w:t xml:space="preserve"> lag, hemsida, bokning domare m.m.)</w:t>
      </w:r>
      <w:r w:rsidRPr="009D0542">
        <w:rPr>
          <w:rFonts w:ascii="Arial" w:hAnsi="Arial" w:cs="Arial"/>
        </w:rPr>
        <w:t xml:space="preserve"> i den gruppen ingår: 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Fredrik Söderholm. 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Thomas Brännström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</w:p>
    <w:p w:rsidR="00911B3D" w:rsidRPr="009D0542" w:rsidRDefault="00911B3D" w:rsidP="00911B3D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Marknadsansvarig </w:t>
      </w:r>
      <w:r w:rsidRPr="009D0542">
        <w:rPr>
          <w:rFonts w:ascii="Arial" w:hAnsi="Arial" w:cs="Arial"/>
          <w:b/>
        </w:rPr>
        <w:t>Mikael Sundström</w:t>
      </w:r>
      <w:r w:rsidRPr="009D0542">
        <w:rPr>
          <w:rFonts w:ascii="Arial" w:hAnsi="Arial" w:cs="Arial"/>
        </w:rPr>
        <w:t xml:space="preserve"> (</w:t>
      </w:r>
      <w:r w:rsidRPr="009D0542">
        <w:rPr>
          <w:rFonts w:ascii="Arial" w:hAnsi="Arial" w:cs="Arial"/>
          <w:sz w:val="20"/>
          <w:szCs w:val="20"/>
        </w:rPr>
        <w:t>sponsorer, matchbollar m.m</w:t>
      </w:r>
      <w:r w:rsidRPr="009D0542">
        <w:rPr>
          <w:rFonts w:ascii="Arial" w:hAnsi="Arial" w:cs="Arial"/>
        </w:rPr>
        <w:t xml:space="preserve">.) i den gruppen ingår: 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Henrik Erlandsson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Niklas Henriksson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</w:p>
    <w:p w:rsidR="00911B3D" w:rsidRPr="009D0542" w:rsidRDefault="00911B3D" w:rsidP="00911B3D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Fikaförsäljningsansvarig </w:t>
      </w:r>
      <w:r w:rsidRPr="009D0542">
        <w:rPr>
          <w:rFonts w:ascii="Arial" w:hAnsi="Arial" w:cs="Arial"/>
          <w:b/>
        </w:rPr>
        <w:t xml:space="preserve">Veronica </w:t>
      </w:r>
      <w:proofErr w:type="spellStart"/>
      <w:r w:rsidRPr="009D0542">
        <w:rPr>
          <w:rFonts w:ascii="Arial" w:hAnsi="Arial" w:cs="Arial"/>
          <w:b/>
        </w:rPr>
        <w:t>Bedinger</w:t>
      </w:r>
      <w:proofErr w:type="spellEnd"/>
      <w:r w:rsidRPr="009D0542">
        <w:rPr>
          <w:rFonts w:ascii="Arial" w:hAnsi="Arial" w:cs="Arial"/>
          <w:b/>
        </w:rPr>
        <w:t xml:space="preserve"> &amp; Erika Edström</w:t>
      </w:r>
      <w:r w:rsidRPr="009D0542">
        <w:rPr>
          <w:rFonts w:ascii="Arial" w:hAnsi="Arial" w:cs="Arial"/>
        </w:rPr>
        <w:t xml:space="preserve"> </w:t>
      </w:r>
      <w:r w:rsidRPr="009D0542">
        <w:rPr>
          <w:rFonts w:ascii="Arial" w:hAnsi="Arial" w:cs="Arial"/>
          <w:sz w:val="20"/>
          <w:szCs w:val="20"/>
        </w:rPr>
        <w:t>(</w:t>
      </w:r>
      <w:proofErr w:type="gramStart"/>
      <w:r w:rsidRPr="009D0542">
        <w:rPr>
          <w:rFonts w:ascii="Arial" w:hAnsi="Arial" w:cs="Arial"/>
          <w:sz w:val="20"/>
          <w:szCs w:val="20"/>
        </w:rPr>
        <w:t>utbud café</w:t>
      </w:r>
      <w:proofErr w:type="gramEnd"/>
      <w:r w:rsidRPr="009D0542">
        <w:rPr>
          <w:rFonts w:ascii="Arial" w:hAnsi="Arial" w:cs="Arial"/>
          <w:sz w:val="20"/>
          <w:szCs w:val="20"/>
        </w:rPr>
        <w:t>, grill, fiskdamm m.m.)</w:t>
      </w:r>
      <w:r w:rsidRPr="009D0542">
        <w:rPr>
          <w:rFonts w:ascii="Arial" w:hAnsi="Arial" w:cs="Arial"/>
        </w:rPr>
        <w:t xml:space="preserve"> i den gruppen ingår: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Therese Johansson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Anna-Karin Gustafsson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Johanna Florén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</w:p>
    <w:p w:rsidR="00911B3D" w:rsidRPr="009D0542" w:rsidRDefault="00911B3D" w:rsidP="00911B3D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Lotteriansvarig </w:t>
      </w:r>
      <w:r w:rsidRPr="009D0542">
        <w:rPr>
          <w:rFonts w:ascii="Arial" w:hAnsi="Arial" w:cs="Arial"/>
          <w:b/>
        </w:rPr>
        <w:t>Christina Lundqvist</w:t>
      </w:r>
      <w:r w:rsidRPr="009D0542">
        <w:rPr>
          <w:rFonts w:ascii="Arial" w:hAnsi="Arial" w:cs="Arial"/>
        </w:rPr>
        <w:t xml:space="preserve"> </w:t>
      </w:r>
      <w:r w:rsidRPr="009D0542">
        <w:rPr>
          <w:rFonts w:ascii="Arial" w:hAnsi="Arial" w:cs="Arial"/>
          <w:sz w:val="20"/>
          <w:szCs w:val="20"/>
        </w:rPr>
        <w:t>(auktion, nr lotter innan cupen, lotter under cupen)</w:t>
      </w:r>
      <w:r w:rsidRPr="009D0542">
        <w:rPr>
          <w:rFonts w:ascii="Arial" w:hAnsi="Arial" w:cs="Arial"/>
        </w:rPr>
        <w:t xml:space="preserve"> i den gruppen ingår: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Therese Norberg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Emma Skoog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Jim </w:t>
      </w:r>
      <w:proofErr w:type="spellStart"/>
      <w:r w:rsidRPr="009D0542">
        <w:rPr>
          <w:rFonts w:ascii="Arial" w:hAnsi="Arial" w:cs="Arial"/>
        </w:rPr>
        <w:t>Wedegren</w:t>
      </w:r>
      <w:proofErr w:type="spellEnd"/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</w:p>
    <w:p w:rsidR="00540BBC" w:rsidRPr="009D0542" w:rsidRDefault="00911B3D" w:rsidP="008D37B6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Lunchgruppsansvarig </w:t>
      </w:r>
      <w:r w:rsidRPr="009D0542">
        <w:rPr>
          <w:rFonts w:ascii="Arial" w:hAnsi="Arial" w:cs="Arial"/>
          <w:b/>
        </w:rPr>
        <w:t>Niklas Henriksson</w:t>
      </w:r>
      <w:r w:rsidRPr="009D0542">
        <w:rPr>
          <w:rFonts w:ascii="Arial" w:hAnsi="Arial" w:cs="Arial"/>
        </w:rPr>
        <w:t xml:space="preserve"> </w:t>
      </w:r>
    </w:p>
    <w:p w:rsidR="00911B3D" w:rsidRPr="009D0542" w:rsidRDefault="00911B3D" w:rsidP="00911B3D">
      <w:pPr>
        <w:pStyle w:val="Ingetavstnd"/>
        <w:ind w:left="1440"/>
        <w:rPr>
          <w:rFonts w:ascii="Arial" w:hAnsi="Arial" w:cs="Arial"/>
        </w:rPr>
      </w:pPr>
      <w:r w:rsidRPr="009D0542">
        <w:rPr>
          <w:rFonts w:ascii="Arial" w:hAnsi="Arial" w:cs="Arial"/>
        </w:rPr>
        <w:t>Peder Salander</w:t>
      </w:r>
    </w:p>
    <w:p w:rsidR="00540BBC" w:rsidRPr="009D0542" w:rsidRDefault="00540BBC" w:rsidP="00911B3D">
      <w:pPr>
        <w:pStyle w:val="Ingetavstnd"/>
        <w:ind w:left="1440"/>
        <w:rPr>
          <w:rFonts w:ascii="Arial" w:hAnsi="Arial" w:cs="Arial"/>
        </w:rPr>
      </w:pPr>
    </w:p>
    <w:p w:rsidR="00540BBC" w:rsidRPr="009D0542" w:rsidRDefault="00540BBC" w:rsidP="00540BBC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9D0542">
        <w:rPr>
          <w:rFonts w:ascii="Arial" w:hAnsi="Arial" w:cs="Arial"/>
        </w:rPr>
        <w:t xml:space="preserve">Arbetsschema </w:t>
      </w:r>
      <w:r w:rsidRPr="009D0542">
        <w:rPr>
          <w:rFonts w:ascii="Arial" w:hAnsi="Arial" w:cs="Arial"/>
          <w:b/>
        </w:rPr>
        <w:t>Sofia Skoog</w:t>
      </w:r>
    </w:p>
    <w:p w:rsidR="00C73A32" w:rsidRPr="00C73A32" w:rsidRDefault="00C73A32" w:rsidP="00C73A32">
      <w:pPr>
        <w:rPr>
          <w:rFonts w:ascii="Arial" w:hAnsi="Arial" w:cs="Arial"/>
        </w:rPr>
      </w:pPr>
      <w:bookmarkStart w:id="0" w:name="_GoBack"/>
      <w:bookmarkEnd w:id="0"/>
    </w:p>
    <w:sectPr w:rsidR="00C73A32" w:rsidRPr="00C7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D06ED"/>
    <w:multiLevelType w:val="hybridMultilevel"/>
    <w:tmpl w:val="294A46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5C20"/>
    <w:multiLevelType w:val="hybridMultilevel"/>
    <w:tmpl w:val="4816D0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D60711"/>
    <w:multiLevelType w:val="hybridMultilevel"/>
    <w:tmpl w:val="AFD87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01F4A"/>
    <w:multiLevelType w:val="hybridMultilevel"/>
    <w:tmpl w:val="32B81F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25AA1"/>
    <w:multiLevelType w:val="hybridMultilevel"/>
    <w:tmpl w:val="435461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32"/>
    <w:rsid w:val="00540BBC"/>
    <w:rsid w:val="00911B3D"/>
    <w:rsid w:val="009D0542"/>
    <w:rsid w:val="00A456B9"/>
    <w:rsid w:val="00C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9249"/>
  <w15:chartTrackingRefBased/>
  <w15:docId w15:val="{1D9BE146-D6FB-4AF2-8279-5BFA59FF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3A32"/>
    <w:pPr>
      <w:ind w:left="720"/>
      <w:contextualSpacing/>
    </w:pPr>
  </w:style>
  <w:style w:type="paragraph" w:styleId="Ingetavstnd">
    <w:name w:val="No Spacing"/>
    <w:uiPriority w:val="1"/>
    <w:qFormat/>
    <w:rsid w:val="00911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Olsson</dc:creator>
  <cp:keywords/>
  <dc:description/>
  <cp:lastModifiedBy>Johan Olsson</cp:lastModifiedBy>
  <cp:revision>2</cp:revision>
  <dcterms:created xsi:type="dcterms:W3CDTF">2018-04-22T06:57:00Z</dcterms:created>
  <dcterms:modified xsi:type="dcterms:W3CDTF">2018-04-22T06:57:00Z</dcterms:modified>
</cp:coreProperties>
</file>