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81E0C" w14:textId="77777777" w:rsidR="00357134" w:rsidRDefault="00826852">
      <w:r>
        <w:rPr>
          <w:noProof/>
          <w:lang w:eastAsia="sv-SE"/>
        </w:rPr>
        <w:drawing>
          <wp:inline distT="0" distB="0" distL="0" distR="0" wp14:anchorId="6DC69BFE" wp14:editId="775B3F41">
            <wp:extent cx="1228725" cy="19050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tergff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8E39" w14:textId="77777777" w:rsidR="005A1059" w:rsidRDefault="005A1059"/>
    <w:p w14:paraId="059DEEB6" w14:textId="77777777" w:rsidR="005A1059" w:rsidRDefault="005A1059"/>
    <w:p w14:paraId="16DB72F8" w14:textId="77777777" w:rsidR="005A1059" w:rsidRDefault="005A1059"/>
    <w:p w14:paraId="7BD64611" w14:textId="2B75008A" w:rsidR="005A1059" w:rsidRPr="005A1059" w:rsidRDefault="005A1059" w:rsidP="005A1059">
      <w:pPr>
        <w:rPr>
          <w:rFonts w:ascii="Book Antiqua" w:hAnsi="Book Antiqua"/>
          <w:b/>
          <w:sz w:val="28"/>
          <w:szCs w:val="28"/>
        </w:rPr>
      </w:pPr>
      <w:r w:rsidRPr="005A1059">
        <w:rPr>
          <w:rFonts w:ascii="Book Antiqua" w:hAnsi="Book Antiqua"/>
          <w:b/>
          <w:sz w:val="28"/>
          <w:szCs w:val="28"/>
        </w:rPr>
        <w:t>MATCHMILJÖ 202</w:t>
      </w:r>
      <w:r w:rsidR="00023C3E">
        <w:rPr>
          <w:rFonts w:ascii="Book Antiqua" w:hAnsi="Book Antiqua"/>
          <w:b/>
          <w:sz w:val="28"/>
          <w:szCs w:val="28"/>
        </w:rPr>
        <w:t>1</w:t>
      </w:r>
      <w:r w:rsidR="008A6320">
        <w:rPr>
          <w:rFonts w:ascii="Book Antiqua" w:hAnsi="Book Antiqua"/>
          <w:b/>
          <w:sz w:val="28"/>
          <w:szCs w:val="28"/>
        </w:rPr>
        <w:t xml:space="preserve"> – </w:t>
      </w:r>
      <w:r w:rsidR="00E63803">
        <w:rPr>
          <w:rFonts w:ascii="Book Antiqua" w:hAnsi="Book Antiqua"/>
          <w:b/>
          <w:sz w:val="28"/>
          <w:szCs w:val="28"/>
        </w:rPr>
        <w:t>MATCHMÖTE BARN OCH UNGDOM</w:t>
      </w:r>
    </w:p>
    <w:p w14:paraId="664B004C" w14:textId="77777777" w:rsidR="005A1059" w:rsidRPr="005A1059" w:rsidRDefault="005A1059" w:rsidP="005A1059">
      <w:pPr>
        <w:rPr>
          <w:rFonts w:ascii="Book Antiqua" w:hAnsi="Book Antiqua"/>
          <w:sz w:val="28"/>
          <w:szCs w:val="28"/>
        </w:rPr>
      </w:pPr>
      <w:r w:rsidRPr="005A1059">
        <w:rPr>
          <w:rFonts w:ascii="Book Antiqua" w:hAnsi="Book Antiqua"/>
          <w:sz w:val="28"/>
          <w:szCs w:val="28"/>
        </w:rPr>
        <w:t> </w:t>
      </w:r>
    </w:p>
    <w:p w14:paraId="1272E1AB" w14:textId="356AA42F" w:rsidR="00E63803" w:rsidRDefault="00E63803" w:rsidP="005A105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Före match i division </w:t>
      </w:r>
      <w:proofErr w:type="gramStart"/>
      <w:r>
        <w:rPr>
          <w:rFonts w:ascii="Book Antiqua" w:hAnsi="Book Antiqua"/>
          <w:sz w:val="28"/>
          <w:szCs w:val="28"/>
        </w:rPr>
        <w:t>3-8</w:t>
      </w:r>
      <w:proofErr w:type="gramEnd"/>
      <w:r>
        <w:rPr>
          <w:rFonts w:ascii="Book Antiqua" w:hAnsi="Book Antiqua"/>
          <w:sz w:val="28"/>
          <w:szCs w:val="28"/>
        </w:rPr>
        <w:t xml:space="preserve"> flickor och division 5-13 pojkar hålls ett matchmöte. I dessa serier dömer föreningsdomare.</w:t>
      </w:r>
    </w:p>
    <w:p w14:paraId="55A8989F" w14:textId="48785334" w:rsidR="00E63803" w:rsidRDefault="00E63803" w:rsidP="005A105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-----------------------</w:t>
      </w:r>
    </w:p>
    <w:p w14:paraId="4E98BB1D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10 minuter före varje match hålls ett matchmöte med domare, ledare, matchvärd och lagkaptener (lagkaptener deltar i 9 mot 9 och 11 mot 11).</w:t>
      </w:r>
    </w:p>
    <w:p w14:paraId="544F147C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78D1C7CA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En ledare från hemmalaget samlar och leder mötet.</w:t>
      </w:r>
    </w:p>
    <w:p w14:paraId="22EA7C0F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18A5FFAD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Matchvärden hjälper till alla samla gruppen och lyssnar på informationen.</w:t>
      </w:r>
    </w:p>
    <w:p w14:paraId="334E5A7A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5FF1D0DC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 xml:space="preserve">Mötet pågår </w:t>
      </w:r>
      <w:proofErr w:type="gramStart"/>
      <w:r w:rsidRPr="00E63803">
        <w:rPr>
          <w:rFonts w:ascii="Book Antiqua" w:hAnsi="Book Antiqua"/>
          <w:sz w:val="28"/>
          <w:szCs w:val="28"/>
        </w:rPr>
        <w:t>3-5</w:t>
      </w:r>
      <w:proofErr w:type="gramEnd"/>
      <w:r w:rsidRPr="00E63803">
        <w:rPr>
          <w:rFonts w:ascii="Book Antiqua" w:hAnsi="Book Antiqua"/>
          <w:sz w:val="28"/>
          <w:szCs w:val="28"/>
        </w:rPr>
        <w:t xml:space="preserve"> minuter.</w:t>
      </w:r>
    </w:p>
    <w:p w14:paraId="5AE68041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57D332E0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Plats: Avskilt från uppvärmningsövningar. Förslag vid mittlinjen mitt emot lagbänkarna eller på annan lämplig plats.</w:t>
      </w:r>
    </w:p>
    <w:p w14:paraId="5C539F7A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0F19FEF0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Domaren ger sin syn på hur hen vill att matchen ska fungera, toleransnivå osv. Lagkaptener och ledare förmedlar detta till sina spelare. Bygg en bra relation före avspark.</w:t>
      </w:r>
    </w:p>
    <w:p w14:paraId="7355FB13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448E0974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Lagkaptener och ledare ställer frågor.</w:t>
      </w:r>
    </w:p>
    <w:p w14:paraId="180D833B" w14:textId="77777777" w:rsidR="00E63803" w:rsidRPr="00E63803" w:rsidRDefault="00E63803" w:rsidP="00E63803">
      <w:pPr>
        <w:rPr>
          <w:rFonts w:ascii="Book Antiqua" w:hAnsi="Book Antiqua"/>
          <w:sz w:val="28"/>
          <w:szCs w:val="28"/>
        </w:rPr>
      </w:pPr>
    </w:p>
    <w:p w14:paraId="59702AF9" w14:textId="4B1CCBBB" w:rsidR="00E63803" w:rsidRDefault="00E63803" w:rsidP="00E63803">
      <w:pPr>
        <w:rPr>
          <w:rFonts w:ascii="Book Antiqua" w:hAnsi="Book Antiqua"/>
          <w:sz w:val="28"/>
          <w:szCs w:val="28"/>
        </w:rPr>
      </w:pPr>
      <w:r w:rsidRPr="00E63803">
        <w:rPr>
          <w:rFonts w:ascii="Book Antiqua" w:hAnsi="Book Antiqua"/>
          <w:sz w:val="28"/>
          <w:szCs w:val="28"/>
        </w:rPr>
        <w:t>Ta gärna en återkoppling när ni tackat varandra för matchen.</w:t>
      </w:r>
    </w:p>
    <w:p w14:paraId="0E296EDD" w14:textId="395E91B3" w:rsidR="005A1059" w:rsidRPr="00E63803" w:rsidRDefault="005A1059" w:rsidP="005A1059">
      <w:pPr>
        <w:rPr>
          <w:rFonts w:ascii="Book Antiqua" w:hAnsi="Book Antiqua"/>
          <w:b/>
          <w:sz w:val="28"/>
          <w:szCs w:val="28"/>
        </w:rPr>
      </w:pPr>
    </w:p>
    <w:p w14:paraId="668EC3A3" w14:textId="77777777" w:rsidR="005A1059" w:rsidRPr="00E63803" w:rsidRDefault="005A1059" w:rsidP="005A1059">
      <w:pPr>
        <w:spacing w:after="240"/>
        <w:rPr>
          <w:rFonts w:ascii="Book Antiqua" w:hAnsi="Book Antiqua"/>
          <w:b/>
          <w:sz w:val="28"/>
          <w:szCs w:val="28"/>
        </w:rPr>
      </w:pPr>
      <w:r w:rsidRPr="00E63803">
        <w:rPr>
          <w:rFonts w:ascii="Book Antiqua" w:hAnsi="Book Antiqua"/>
          <w:b/>
          <w:sz w:val="28"/>
          <w:szCs w:val="28"/>
        </w:rPr>
        <w:t>GLÖM INTE ATT HA ROLIGT I DAG!</w:t>
      </w:r>
    </w:p>
    <w:p w14:paraId="0DF43CA1" w14:textId="77777777" w:rsidR="005A1059" w:rsidRDefault="005A1059"/>
    <w:sectPr w:rsidR="005A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A9"/>
    <w:rsid w:val="00023C3E"/>
    <w:rsid w:val="000C42A9"/>
    <w:rsid w:val="005A1059"/>
    <w:rsid w:val="00826852"/>
    <w:rsid w:val="008A6320"/>
    <w:rsid w:val="009E57C5"/>
    <w:rsid w:val="00E63803"/>
    <w:rsid w:val="00E8258E"/>
    <w:rsid w:val="00F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989F"/>
  <w15:chartTrackingRefBased/>
  <w15:docId w15:val="{D5C1BD4A-3C6F-4ABD-93AA-D0CF1A98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59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4B8391482044D80C4FA310562C163" ma:contentTypeVersion="12" ma:contentTypeDescription="Skapa ett nytt dokument." ma:contentTypeScope="" ma:versionID="f0f63ba205629448923d2850b13f758c">
  <xsd:schema xmlns:xsd="http://www.w3.org/2001/XMLSchema" xmlns:xs="http://www.w3.org/2001/XMLSchema" xmlns:p="http://schemas.microsoft.com/office/2006/metadata/properties" xmlns:ns2="8aca3830-ea64-449e-8f0b-617fac41016e" xmlns:ns3="8c3fa872-1e10-42ae-8384-f78b37fcdaa4" targetNamespace="http://schemas.microsoft.com/office/2006/metadata/properties" ma:root="true" ma:fieldsID="f725f7d6b475fe3332bb882959cd2279" ns2:_="" ns3:_="">
    <xsd:import namespace="8aca3830-ea64-449e-8f0b-617fac41016e"/>
    <xsd:import namespace="8c3fa872-1e10-42ae-8384-f78b37fcd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a3830-ea64-449e-8f0b-617fac41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fa872-1e10-42ae-8384-f78b37fcd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1DE8E-86E5-45A4-A178-5ACA4190E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1FE1F8-7216-493C-8461-653BCF945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5B3C7-1103-4599-BDA6-6F3B5972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a3830-ea64-449e-8f0b-617fac41016e"/>
    <ds:schemaRef ds:uri="8c3fa872-1e10-42ae-8384-f78b37fcd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Karlén (Västergötlands FF)</dc:creator>
  <cp:keywords/>
  <dc:description/>
  <cp:lastModifiedBy>Mats Karlén (Västergötlands FF)</cp:lastModifiedBy>
  <cp:revision>3</cp:revision>
  <dcterms:created xsi:type="dcterms:W3CDTF">2021-03-23T10:42:00Z</dcterms:created>
  <dcterms:modified xsi:type="dcterms:W3CDTF">2021-05-04T05:54:00Z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0x010100E094B8391482044D80C4FA310562C163</vt:lpwstr>
  </property>
</Properties>
</file>