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C4C4" w14:textId="77777777" w:rsidR="00845422" w:rsidRDefault="001D1D84">
      <w:pPr>
        <w:pStyle w:val="Rubrik1"/>
        <w:spacing w:before="73"/>
      </w:pPr>
      <w:r>
        <w:rPr>
          <w:spacing w:val="-2"/>
        </w:rPr>
        <w:t>Närvarande:</w:t>
      </w:r>
    </w:p>
    <w:p w14:paraId="682B1A32" w14:textId="74D6344E" w:rsidR="0077604F" w:rsidRDefault="0077604F">
      <w:pPr>
        <w:pStyle w:val="Brdtext"/>
        <w:spacing w:before="2"/>
        <w:ind w:left="115"/>
      </w:pPr>
      <w:r>
        <w:t>Kjell</w:t>
      </w:r>
      <w:r w:rsidR="00754130">
        <w:t xml:space="preserve"> Sundberg</w:t>
      </w:r>
      <w:r w:rsidR="001D1D84">
        <w:t>,</w:t>
      </w:r>
      <w:r w:rsidR="001D1D84">
        <w:rPr>
          <w:spacing w:val="-10"/>
        </w:rPr>
        <w:t xml:space="preserve"> </w:t>
      </w:r>
      <w:r w:rsidR="001D1D84">
        <w:t>Mathias</w:t>
      </w:r>
      <w:r w:rsidR="001D1D84">
        <w:rPr>
          <w:spacing w:val="-10"/>
        </w:rPr>
        <w:t xml:space="preserve"> </w:t>
      </w:r>
      <w:r w:rsidR="001D1D84">
        <w:t>Lindberg,</w:t>
      </w:r>
    </w:p>
    <w:p w14:paraId="43F55165" w14:textId="1A7FF92A" w:rsidR="00845422" w:rsidRDefault="001D1D84" w:rsidP="000C0BEB">
      <w:pPr>
        <w:pStyle w:val="Brdtext"/>
        <w:spacing w:before="2"/>
        <w:ind w:left="115"/>
      </w:pPr>
      <w:r>
        <w:t>Helen Kyller Mård,</w:t>
      </w:r>
      <w:r>
        <w:rPr>
          <w:spacing w:val="40"/>
        </w:rPr>
        <w:t xml:space="preserve"> </w:t>
      </w:r>
      <w:r>
        <w:t>Malin En</w:t>
      </w:r>
      <w:r w:rsidR="0077604F">
        <w:t>g</w:t>
      </w:r>
      <w:r w:rsidR="00754130">
        <w:t>dahl</w:t>
      </w:r>
      <w:r>
        <w:t>,</w:t>
      </w:r>
      <w:r w:rsidR="00D377C3">
        <w:t xml:space="preserve"> Anna </w:t>
      </w:r>
      <w:proofErr w:type="spellStart"/>
      <w:r>
        <w:t>Hazard</w:t>
      </w:r>
      <w:proofErr w:type="spellEnd"/>
      <w:r w:rsidR="00ED12C1">
        <w:t xml:space="preserve"> och</w:t>
      </w:r>
      <w:r w:rsidR="00D377C3">
        <w:t xml:space="preserve"> </w:t>
      </w:r>
      <w:r w:rsidR="00ED12C1">
        <w:t>Tove Andersson</w:t>
      </w:r>
      <w:r w:rsidR="0009600D">
        <w:t>.</w:t>
      </w:r>
    </w:p>
    <w:p w14:paraId="35C5CE2E" w14:textId="77777777" w:rsidR="00954819" w:rsidRDefault="001D1D84" w:rsidP="00385CC8">
      <w:pPr>
        <w:pStyle w:val="Brdtext"/>
        <w:spacing w:before="76" w:line="259" w:lineRule="auto"/>
        <w:ind w:left="115" w:right="3563"/>
        <w:rPr>
          <w:spacing w:val="80"/>
        </w:rPr>
      </w:pPr>
      <w:r>
        <w:br w:type="column"/>
      </w:r>
      <w:r>
        <w:rPr>
          <w:b/>
          <w:spacing w:val="-2"/>
        </w:rPr>
        <w:t>Frånvarande</w:t>
      </w:r>
      <w:r>
        <w:rPr>
          <w:spacing w:val="-2"/>
        </w:rPr>
        <w:t>:</w:t>
      </w:r>
    </w:p>
    <w:p w14:paraId="35406064" w14:textId="44FC3714" w:rsidR="00845422" w:rsidRPr="00385CC8" w:rsidRDefault="001D1D84" w:rsidP="00385CC8">
      <w:pPr>
        <w:pStyle w:val="Brdtext"/>
        <w:spacing w:before="76" w:line="259" w:lineRule="auto"/>
        <w:ind w:left="115" w:right="3563"/>
        <w:rPr>
          <w:spacing w:val="80"/>
        </w:rPr>
      </w:pPr>
      <w:r>
        <w:t>Kansliet/Johanna</w:t>
      </w:r>
      <w:r>
        <w:rPr>
          <w:spacing w:val="-2"/>
        </w:rPr>
        <w:t xml:space="preserve"> </w:t>
      </w:r>
      <w:r>
        <w:t>Malmberg</w:t>
      </w:r>
      <w:r w:rsidR="00954819">
        <w:t xml:space="preserve"> och Isabelle Andersson</w:t>
      </w:r>
    </w:p>
    <w:p w14:paraId="4E2786BC" w14:textId="77777777" w:rsidR="00845422" w:rsidRDefault="00845422">
      <w:pPr>
        <w:spacing w:line="259" w:lineRule="auto"/>
      </w:pPr>
    </w:p>
    <w:p w14:paraId="01BEA7DC" w14:textId="19460066" w:rsidR="00385CC8" w:rsidRDefault="00385CC8">
      <w:pPr>
        <w:spacing w:line="259" w:lineRule="auto"/>
        <w:sectPr w:rsidR="00385CC8">
          <w:headerReference w:type="default" r:id="rId7"/>
          <w:type w:val="continuous"/>
          <w:pgSz w:w="11910" w:h="16840"/>
          <w:pgMar w:top="1440" w:right="860" w:bottom="280" w:left="1320" w:header="207" w:footer="0" w:gutter="0"/>
          <w:pgNumType w:start="1"/>
          <w:cols w:num="2" w:space="720" w:equalWidth="0">
            <w:col w:w="2933" w:space="848"/>
            <w:col w:w="5949"/>
          </w:cols>
        </w:sectPr>
      </w:pPr>
    </w:p>
    <w:p w14:paraId="10B9A2B5" w14:textId="6698CD97" w:rsidR="00845422" w:rsidRPr="00844A3F" w:rsidRDefault="00FC5EC1" w:rsidP="00A314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1D1D84" w:rsidRPr="00844A3F">
        <w:rPr>
          <w:rFonts w:asciiTheme="minorHAnsi" w:hAnsiTheme="minorHAnsi" w:cstheme="minorHAnsi"/>
          <w:sz w:val="24"/>
          <w:szCs w:val="24"/>
        </w:rPr>
        <w:t xml:space="preserve">Distribution </w:t>
      </w:r>
      <w:hyperlink r:id="rId8">
        <w:r w:rsidR="001D1D84" w:rsidRPr="00844A3F">
          <w:rPr>
            <w:rFonts w:asciiTheme="minorHAnsi" w:hAnsiTheme="minorHAnsi" w:cstheme="minorHAnsi"/>
            <w:sz w:val="24"/>
            <w:szCs w:val="24"/>
          </w:rPr>
          <w:t>www.laget.se</w:t>
        </w:r>
      </w:hyperlink>
      <w:r w:rsidR="001D1D84" w:rsidRPr="00844A3F">
        <w:rPr>
          <w:rFonts w:asciiTheme="minorHAnsi" w:hAnsiTheme="minorHAnsi" w:cstheme="minorHAnsi"/>
          <w:sz w:val="24"/>
          <w:szCs w:val="24"/>
        </w:rPr>
        <w:t xml:space="preserve"> </w:t>
      </w:r>
      <w:r w:rsidR="0098068A">
        <w:rPr>
          <w:rFonts w:asciiTheme="minorHAnsi" w:hAnsiTheme="minorHAnsi" w:cstheme="minorHAnsi"/>
          <w:sz w:val="24"/>
          <w:szCs w:val="24"/>
        </w:rPr>
        <w:tab/>
      </w:r>
      <w:r w:rsidR="0098068A">
        <w:rPr>
          <w:rFonts w:asciiTheme="minorHAnsi" w:hAnsiTheme="minorHAnsi" w:cstheme="minorHAnsi"/>
          <w:sz w:val="24"/>
          <w:szCs w:val="24"/>
        </w:rPr>
        <w:tab/>
      </w:r>
      <w:r w:rsidR="0098068A">
        <w:rPr>
          <w:rFonts w:asciiTheme="minorHAnsi" w:hAnsiTheme="minorHAnsi" w:cstheme="minorHAnsi"/>
          <w:sz w:val="24"/>
          <w:szCs w:val="24"/>
        </w:rPr>
        <w:tab/>
      </w:r>
      <w:r w:rsidR="0098068A">
        <w:rPr>
          <w:rFonts w:asciiTheme="minorHAnsi" w:hAnsiTheme="minorHAnsi" w:cstheme="minorHAnsi"/>
          <w:sz w:val="24"/>
          <w:szCs w:val="24"/>
        </w:rPr>
        <w:tab/>
      </w:r>
      <w:r w:rsidR="0098068A">
        <w:rPr>
          <w:rFonts w:asciiTheme="minorHAnsi" w:hAnsiTheme="minorHAnsi" w:cstheme="minorHAnsi"/>
          <w:sz w:val="24"/>
          <w:szCs w:val="24"/>
        </w:rPr>
        <w:tab/>
      </w:r>
      <w:r w:rsidR="0098068A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1B33BA">
        <w:rPr>
          <w:rFonts w:asciiTheme="minorHAnsi" w:hAnsiTheme="minorHAnsi" w:cstheme="minorHAnsi"/>
          <w:sz w:val="24"/>
          <w:szCs w:val="24"/>
        </w:rPr>
        <w:t xml:space="preserve">         </w:t>
      </w:r>
      <w:r w:rsidR="001D1D84" w:rsidRPr="00844A3F">
        <w:rPr>
          <w:rFonts w:asciiTheme="minorHAnsi" w:hAnsiTheme="minorHAnsi" w:cstheme="minorHAnsi"/>
          <w:sz w:val="24"/>
          <w:szCs w:val="24"/>
        </w:rPr>
        <w:t xml:space="preserve">SK </w:t>
      </w:r>
      <w:proofErr w:type="spellStart"/>
      <w:r w:rsidR="001D1D84" w:rsidRPr="00844A3F">
        <w:rPr>
          <w:rFonts w:asciiTheme="minorHAnsi" w:hAnsiTheme="minorHAnsi" w:cstheme="minorHAnsi"/>
          <w:sz w:val="24"/>
          <w:szCs w:val="24"/>
        </w:rPr>
        <w:t>Iron</w:t>
      </w:r>
      <w:proofErr w:type="spellEnd"/>
      <w:r w:rsidR="001D1D84" w:rsidRPr="00844A3F">
        <w:rPr>
          <w:rFonts w:asciiTheme="minorHAnsi" w:hAnsiTheme="minorHAnsi" w:cstheme="minorHAnsi"/>
          <w:sz w:val="24"/>
          <w:szCs w:val="24"/>
        </w:rPr>
        <w:t xml:space="preserve"> (Fotbollssektionen)</w:t>
      </w:r>
    </w:p>
    <w:tbl>
      <w:tblPr>
        <w:tblStyle w:val="TableNormal1"/>
        <w:tblW w:w="1007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567"/>
        <w:gridCol w:w="8080"/>
        <w:gridCol w:w="1417"/>
      </w:tblGrid>
      <w:tr w:rsidR="00845422" w:rsidRPr="00844A3F" w14:paraId="78048D62" w14:textId="77777777" w:rsidTr="00FC5EC1">
        <w:trPr>
          <w:trHeight w:val="220"/>
        </w:trPr>
        <w:tc>
          <w:tcPr>
            <w:tcW w:w="574" w:type="dxa"/>
            <w:gridSpan w:val="2"/>
          </w:tcPr>
          <w:p w14:paraId="3CA3C1C3" w14:textId="77777777" w:rsidR="00845422" w:rsidRPr="00844A3F" w:rsidRDefault="00845422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14D1EAB" w14:textId="12C5C094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 xml:space="preserve">Detta protokoll innehåller även anteckningar från </w:t>
            </w:r>
            <w:r w:rsidR="00A31499" w:rsidRPr="00844A3F">
              <w:rPr>
                <w:rFonts w:asciiTheme="minorHAnsi" w:hAnsiTheme="minorHAnsi" w:cstheme="minorHAnsi"/>
                <w:sz w:val="24"/>
                <w:szCs w:val="24"/>
              </w:rPr>
              <w:t>2024-0</w:t>
            </w:r>
            <w:r w:rsidR="00417562">
              <w:rPr>
                <w:rFonts w:asciiTheme="minorHAnsi" w:hAnsiTheme="minorHAnsi" w:cstheme="minorHAnsi"/>
                <w:sz w:val="24"/>
                <w:szCs w:val="24"/>
              </w:rPr>
              <w:t>5-1</w:t>
            </w:r>
            <w:r w:rsidR="000273D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69E753E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Ansvarig/Klart</w:t>
            </w:r>
          </w:p>
        </w:tc>
      </w:tr>
      <w:tr w:rsidR="00845422" w:rsidRPr="00844A3F" w14:paraId="20475854" w14:textId="77777777" w:rsidTr="00FC5EC1">
        <w:trPr>
          <w:trHeight w:val="217"/>
        </w:trPr>
        <w:tc>
          <w:tcPr>
            <w:tcW w:w="574" w:type="dxa"/>
            <w:gridSpan w:val="2"/>
          </w:tcPr>
          <w:p w14:paraId="61B0DBD7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14:paraId="58EEAF08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Mötet öppnas</w:t>
            </w:r>
          </w:p>
        </w:tc>
        <w:tc>
          <w:tcPr>
            <w:tcW w:w="1417" w:type="dxa"/>
          </w:tcPr>
          <w:p w14:paraId="57BD9D46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16DF5CCA" w14:textId="77777777" w:rsidTr="00FC5EC1">
        <w:trPr>
          <w:trHeight w:val="220"/>
        </w:trPr>
        <w:tc>
          <w:tcPr>
            <w:tcW w:w="574" w:type="dxa"/>
            <w:gridSpan w:val="2"/>
          </w:tcPr>
          <w:p w14:paraId="6C145672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63453BA3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Genomgång av tidigare protokoll</w:t>
            </w:r>
          </w:p>
        </w:tc>
        <w:tc>
          <w:tcPr>
            <w:tcW w:w="1417" w:type="dxa"/>
          </w:tcPr>
          <w:p w14:paraId="720DCF87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352C12DE" w14:textId="77777777" w:rsidTr="00FC5EC1">
        <w:trPr>
          <w:trHeight w:val="438"/>
        </w:trPr>
        <w:tc>
          <w:tcPr>
            <w:tcW w:w="574" w:type="dxa"/>
            <w:gridSpan w:val="2"/>
          </w:tcPr>
          <w:p w14:paraId="11F776D8" w14:textId="77777777" w:rsidR="00845422" w:rsidRPr="00844A3F" w:rsidRDefault="00845422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D96FE8E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Genomgång av tidigare protokoll görs vid respektive punkt.</w:t>
            </w:r>
          </w:p>
          <w:p w14:paraId="04B06F5F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Kursiv text avser tidigare protokoll.</w:t>
            </w:r>
          </w:p>
        </w:tc>
        <w:tc>
          <w:tcPr>
            <w:tcW w:w="1417" w:type="dxa"/>
          </w:tcPr>
          <w:p w14:paraId="7FAD448F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26013AEF" w14:textId="77777777" w:rsidTr="00FC5EC1">
        <w:trPr>
          <w:trHeight w:val="220"/>
        </w:trPr>
        <w:tc>
          <w:tcPr>
            <w:tcW w:w="574" w:type="dxa"/>
            <w:gridSpan w:val="2"/>
          </w:tcPr>
          <w:p w14:paraId="4F7E9159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14:paraId="459AD1DB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Ansvarsområden för lagen</w:t>
            </w:r>
          </w:p>
        </w:tc>
        <w:tc>
          <w:tcPr>
            <w:tcW w:w="1417" w:type="dxa"/>
          </w:tcPr>
          <w:p w14:paraId="5F71A62F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388D71A0" w14:textId="77777777" w:rsidTr="00FC5EC1">
        <w:trPr>
          <w:trHeight w:val="438"/>
        </w:trPr>
        <w:tc>
          <w:tcPr>
            <w:tcW w:w="574" w:type="dxa"/>
            <w:gridSpan w:val="2"/>
          </w:tcPr>
          <w:p w14:paraId="183E9ED8" w14:textId="77777777" w:rsidR="00845422" w:rsidRPr="00844A3F" w:rsidRDefault="00845422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26B3B24" w14:textId="5760BD41" w:rsidR="00A31499" w:rsidRPr="000C0BEB" w:rsidRDefault="003D08A2" w:rsidP="00844A3F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Herrjuniorer - </w:t>
            </w:r>
            <w:r w:rsidR="00A31499"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SK </w:t>
            </w:r>
            <w:proofErr w:type="spellStart"/>
            <w:r w:rsidR="00A31499" w:rsidRPr="000C0BEB">
              <w:rPr>
                <w:rFonts w:asciiTheme="minorHAnsi" w:hAnsiTheme="minorHAnsi" w:cstheme="minorHAnsi"/>
                <w:sz w:val="24"/>
                <w:szCs w:val="24"/>
              </w:rPr>
              <w:t>Irondagen</w:t>
            </w:r>
            <w:proofErr w:type="spellEnd"/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44F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den 8 september </w:t>
            </w:r>
            <w:r w:rsidR="00844FD2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  <w:p w14:paraId="76C8AB24" w14:textId="77777777" w:rsidR="00A31499" w:rsidRPr="000C0BEB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P14 och F14 – Fotbollslekis på gång.</w:t>
            </w:r>
          </w:p>
          <w:p w14:paraId="0B5A86D5" w14:textId="77777777" w:rsidR="00A31499" w:rsidRPr="000C0BEB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P13 och F13 – Köksansvar fotbollsskolan under kontroll.</w:t>
            </w:r>
          </w:p>
          <w:p w14:paraId="2AF34B82" w14:textId="77777777" w:rsidR="00A31499" w:rsidRPr="000C0BEB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P12/P11 – Dommaransvar, under kontroll.</w:t>
            </w:r>
          </w:p>
          <w:p w14:paraId="52A4818F" w14:textId="77777777" w:rsidR="00A31499" w:rsidRPr="000C0BEB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F12 – Kioskansvariga, under kontroll. Kioskschema klart.</w:t>
            </w:r>
          </w:p>
          <w:p w14:paraId="0C0B21CB" w14:textId="6EF775BD" w:rsidR="00A31499" w:rsidRPr="000C0BEB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F1</w:t>
            </w:r>
            <w:r w:rsidR="00844FD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/11 – </w:t>
            </w:r>
            <w:proofErr w:type="spellStart"/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Newbody</w:t>
            </w:r>
            <w:proofErr w:type="spellEnd"/>
            <w:r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754130" w:rsidRPr="000C0BE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>tart i slutet av juni till slutet av augusti. Johanna beställer kataloger.</w:t>
            </w:r>
          </w:p>
          <w:p w14:paraId="53BD8FDE" w14:textId="489DD270" w:rsidR="00845422" w:rsidRPr="00844A3F" w:rsidRDefault="00A31499" w:rsidP="00844A3F">
            <w:pPr>
              <w:pStyle w:val="Liststycke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sz w:val="24"/>
                <w:szCs w:val="24"/>
              </w:rPr>
              <w:t xml:space="preserve">P10 – Materialansvariga. </w:t>
            </w:r>
          </w:p>
        </w:tc>
        <w:tc>
          <w:tcPr>
            <w:tcW w:w="1417" w:type="dxa"/>
          </w:tcPr>
          <w:p w14:paraId="35A5E6A1" w14:textId="6F88A69C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09247FBF" w14:textId="77777777" w:rsidTr="00FC5EC1">
        <w:trPr>
          <w:trHeight w:val="220"/>
        </w:trPr>
        <w:tc>
          <w:tcPr>
            <w:tcW w:w="574" w:type="dxa"/>
            <w:gridSpan w:val="2"/>
          </w:tcPr>
          <w:p w14:paraId="71137C8A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139DAE46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Fotbollsskolan</w:t>
            </w:r>
          </w:p>
        </w:tc>
        <w:tc>
          <w:tcPr>
            <w:tcW w:w="1417" w:type="dxa"/>
          </w:tcPr>
          <w:p w14:paraId="23337BE3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98324E" w14:paraId="6451D070" w14:textId="77777777" w:rsidTr="00FC5EC1">
        <w:trPr>
          <w:trHeight w:val="1459"/>
        </w:trPr>
        <w:tc>
          <w:tcPr>
            <w:tcW w:w="574" w:type="dxa"/>
            <w:gridSpan w:val="2"/>
          </w:tcPr>
          <w:p w14:paraId="5845726A" w14:textId="77777777" w:rsidR="00845422" w:rsidRPr="00844A3F" w:rsidRDefault="00845422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5E74223" w14:textId="4E5CD72B" w:rsidR="00A31499" w:rsidRPr="000C0BEB" w:rsidRDefault="00A31499" w:rsidP="00844A3F">
            <w:pPr>
              <w:pStyle w:val="Liststycke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Vecka 25 måndag-torsdag 09.00-15.00, 160 anmälda barn och 40 ledare har lämnat intresse. Anmälan är stängd. </w:t>
            </w:r>
          </w:p>
          <w:p w14:paraId="489D6C66" w14:textId="77777777" w:rsidR="005A0334" w:rsidRDefault="00A31499" w:rsidP="00844A3F">
            <w:pPr>
              <w:pStyle w:val="Liststycke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Klädbeställning</w:t>
            </w:r>
            <w:r w:rsidR="003D08A2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en är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under kontroll.</w:t>
            </w: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CDFBB9" w14:textId="77777777" w:rsidR="00A11EF3" w:rsidRDefault="00A11EF3" w:rsidP="0026600D">
            <w:pPr>
              <w:pStyle w:val="Liststycke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Bollar och kläder har kommit, hämtning under veckan. </w:t>
            </w:r>
          </w:p>
          <w:p w14:paraId="3D0DC7AA" w14:textId="32202C6C" w:rsidR="0026600D" w:rsidRPr="0026600D" w:rsidRDefault="0026600D" w:rsidP="0026600D">
            <w:pPr>
              <w:pStyle w:val="Liststycke"/>
              <w:widowControl/>
              <w:numPr>
                <w:ilvl w:val="0"/>
                <w:numId w:val="16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 och frukt är ordnat. </w:t>
            </w:r>
          </w:p>
        </w:tc>
        <w:tc>
          <w:tcPr>
            <w:tcW w:w="1417" w:type="dxa"/>
          </w:tcPr>
          <w:p w14:paraId="050D5292" w14:textId="18B1532D" w:rsidR="00885AA8" w:rsidRPr="0026600D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600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IA/AH</w:t>
            </w:r>
          </w:p>
          <w:p w14:paraId="0F6F2010" w14:textId="77777777" w:rsidR="00754130" w:rsidRPr="0026600D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2942DBC" w14:textId="77777777" w:rsidR="00885AA8" w:rsidRPr="0026600D" w:rsidRDefault="00885AA8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600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IA/AH</w:t>
            </w:r>
          </w:p>
          <w:p w14:paraId="77C1E3EC" w14:textId="0FE10813" w:rsidR="00A11EF3" w:rsidRPr="0026600D" w:rsidRDefault="00A11EF3" w:rsidP="00A11EF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6600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AH</w:t>
            </w:r>
          </w:p>
        </w:tc>
      </w:tr>
      <w:tr w:rsidR="00845422" w:rsidRPr="00844A3F" w14:paraId="3EF71757" w14:textId="77777777" w:rsidTr="00FC5EC1">
        <w:trPr>
          <w:trHeight w:val="218"/>
        </w:trPr>
        <w:tc>
          <w:tcPr>
            <w:tcW w:w="574" w:type="dxa"/>
            <w:gridSpan w:val="2"/>
          </w:tcPr>
          <w:p w14:paraId="450D0D66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14:paraId="20C7CDBC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Domarfrågor</w:t>
            </w:r>
          </w:p>
        </w:tc>
        <w:tc>
          <w:tcPr>
            <w:tcW w:w="1417" w:type="dxa"/>
          </w:tcPr>
          <w:p w14:paraId="2C2C6A4F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422" w:rsidRPr="00844A3F" w14:paraId="1DA8B46B" w14:textId="77777777" w:rsidTr="00FC5EC1">
        <w:trPr>
          <w:trHeight w:val="441"/>
        </w:trPr>
        <w:tc>
          <w:tcPr>
            <w:tcW w:w="574" w:type="dxa"/>
            <w:gridSpan w:val="2"/>
          </w:tcPr>
          <w:p w14:paraId="284738C0" w14:textId="77777777" w:rsidR="00845422" w:rsidRPr="00844A3F" w:rsidRDefault="00845422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B5C94AD" w14:textId="3445B1D0" w:rsidR="003D08A2" w:rsidRPr="000C0BEB" w:rsidRDefault="003D08A2" w:rsidP="00844A3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Domarutbildning digital och praktik för F10 och P10 – är genomförd. </w:t>
            </w:r>
          </w:p>
          <w:p w14:paraId="4F58F6EA" w14:textId="11244A11" w:rsidR="00844A3F" w:rsidRPr="00844A3F" w:rsidRDefault="001D1D84" w:rsidP="00FC5EC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 över dommaransvariga till nästa år.</w:t>
            </w:r>
          </w:p>
        </w:tc>
        <w:tc>
          <w:tcPr>
            <w:tcW w:w="1417" w:type="dxa"/>
          </w:tcPr>
          <w:p w14:paraId="23054EB1" w14:textId="64B48A9D" w:rsidR="00845422" w:rsidRPr="00844A3F" w:rsidRDefault="003D08A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IA/AH</w:t>
            </w:r>
          </w:p>
        </w:tc>
      </w:tr>
      <w:tr w:rsidR="00845422" w:rsidRPr="00844A3F" w14:paraId="566BE458" w14:textId="77777777" w:rsidTr="00FC5EC1">
        <w:trPr>
          <w:trHeight w:val="217"/>
        </w:trPr>
        <w:tc>
          <w:tcPr>
            <w:tcW w:w="574" w:type="dxa"/>
            <w:gridSpan w:val="2"/>
          </w:tcPr>
          <w:p w14:paraId="6C1E37B9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14:paraId="5E4C9FA7" w14:textId="77777777" w:rsidR="00845422" w:rsidRPr="00844A3F" w:rsidRDefault="001D1D84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Utbildningsfrågor</w:t>
            </w:r>
          </w:p>
        </w:tc>
        <w:tc>
          <w:tcPr>
            <w:tcW w:w="1417" w:type="dxa"/>
          </w:tcPr>
          <w:p w14:paraId="3C95B5CA" w14:textId="77777777" w:rsidR="00845422" w:rsidRPr="00844A3F" w:rsidRDefault="00845422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0C0BEB" w14:paraId="0BE5D026" w14:textId="77777777" w:rsidTr="00FC5EC1">
        <w:trPr>
          <w:trHeight w:val="467"/>
        </w:trPr>
        <w:tc>
          <w:tcPr>
            <w:tcW w:w="574" w:type="dxa"/>
            <w:gridSpan w:val="2"/>
          </w:tcPr>
          <w:p w14:paraId="0423D545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5804E1C" w14:textId="2AC8EF95" w:rsidR="001D1D84" w:rsidRPr="000C0BEB" w:rsidRDefault="00754130" w:rsidP="00844A3F">
            <w:pPr>
              <w:pStyle w:val="Liststycke"/>
              <w:widowControl/>
              <w:numPr>
                <w:ilvl w:val="0"/>
                <w:numId w:val="17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Digital </w:t>
            </w:r>
            <w:proofErr w:type="spellStart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Fairplay</w:t>
            </w:r>
            <w:proofErr w:type="spellEnd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-utbildning</w:t>
            </w:r>
            <w:r w:rsidR="001D1D84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på onsdag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och</w:t>
            </w:r>
            <w:r w:rsidR="001D1D84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Malin deltar från styrelsen. </w:t>
            </w:r>
          </w:p>
          <w:p w14:paraId="7DCB9199" w14:textId="73AC056F" w:rsidR="00FC5EC1" w:rsidRPr="000C0BEB" w:rsidRDefault="001D1D84" w:rsidP="000C0BEB">
            <w:pPr>
              <w:pStyle w:val="Liststycke"/>
              <w:widowControl/>
              <w:numPr>
                <w:ilvl w:val="0"/>
                <w:numId w:val="17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Kjell har anmält sig till att gå på </w:t>
            </w:r>
            <w:r w:rsidR="00FC5EC1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Fotbollsförbundets ordförandekonferens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den 17 juni på Arenahotellet. </w:t>
            </w:r>
          </w:p>
        </w:tc>
        <w:tc>
          <w:tcPr>
            <w:tcW w:w="1417" w:type="dxa"/>
          </w:tcPr>
          <w:p w14:paraId="231A73D4" w14:textId="77777777" w:rsidR="001D1D84" w:rsidRPr="00844A3F" w:rsidRDefault="001D1D84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</w:t>
            </w:r>
          </w:p>
          <w:p w14:paraId="059DA594" w14:textId="7BC7A825" w:rsidR="001D1D84" w:rsidRPr="00844A3F" w:rsidRDefault="001D1D84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KS</w:t>
            </w:r>
          </w:p>
        </w:tc>
      </w:tr>
      <w:tr w:rsidR="00E97A63" w:rsidRPr="00844A3F" w14:paraId="11EB4703" w14:textId="77777777" w:rsidTr="00FC5EC1">
        <w:trPr>
          <w:trHeight w:val="218"/>
        </w:trPr>
        <w:tc>
          <w:tcPr>
            <w:tcW w:w="574" w:type="dxa"/>
            <w:gridSpan w:val="2"/>
          </w:tcPr>
          <w:p w14:paraId="3C0ACBD9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14:paraId="053B0E8A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417" w:type="dxa"/>
          </w:tcPr>
          <w:p w14:paraId="45A97B48" w14:textId="77777777" w:rsidR="00E97A63" w:rsidRPr="00844A3F" w:rsidRDefault="00E97A63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844A3F" w14:paraId="3A666693" w14:textId="77777777" w:rsidTr="00FC5EC1">
        <w:trPr>
          <w:trHeight w:val="513"/>
        </w:trPr>
        <w:tc>
          <w:tcPr>
            <w:tcW w:w="574" w:type="dxa"/>
            <w:gridSpan w:val="2"/>
          </w:tcPr>
          <w:p w14:paraId="0A0FE701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D9244AA" w14:textId="65F3DE92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Matchkläder till juniorer är beställda.</w:t>
            </w:r>
          </w:p>
          <w:p w14:paraId="5B98BD70" w14:textId="2364C57E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uppsättningar matchbollar </w:t>
            </w:r>
            <w:proofErr w:type="gramStart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4:or</w:t>
            </w:r>
            <w:proofErr w:type="gramEnd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534833E0" w14:textId="33A9CFDE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uppsättningar matchbollar </w:t>
            </w:r>
            <w:proofErr w:type="gramStart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5:or</w:t>
            </w:r>
            <w:proofErr w:type="gramEnd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2F75BCDF" w14:textId="175105BD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Det finns bollar (</w:t>
            </w:r>
            <w:proofErr w:type="gramStart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4:or</w:t>
            </w:r>
            <w:proofErr w:type="gramEnd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 i förrådet.</w:t>
            </w:r>
          </w:p>
          <w:p w14:paraId="6D83DBD9" w14:textId="4D1B0A52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Matchställ ska lämnas in, sorteras och därefter delas ut.</w:t>
            </w:r>
          </w:p>
          <w:p w14:paraId="25DEBA1C" w14:textId="1605E824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Påfyllning till sjukvårdsväskor och en lista på utbud från XXL kommer sättas upp i materialförrådet. </w:t>
            </w:r>
          </w:p>
          <w:p w14:paraId="5ED9BD23" w14:textId="478591D6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Hjärtstartare finns vid omklädningsrummen.</w:t>
            </w:r>
          </w:p>
          <w:p w14:paraId="18453DAD" w14:textId="71004B52" w:rsidR="00754130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Klubbkväll på XXL, när?</w:t>
            </w:r>
          </w:p>
          <w:p w14:paraId="4494937B" w14:textId="516A5974" w:rsidR="007E6007" w:rsidRPr="000C0BEB" w:rsidRDefault="00754130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Material till förråden vid Grislösa behöver kollas.</w:t>
            </w:r>
          </w:p>
          <w:p w14:paraId="5B0DEBFE" w14:textId="77777777" w:rsidR="00754130" w:rsidRPr="000C0BEB" w:rsidRDefault="00754130" w:rsidP="00844A3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2F5DE4D8" w14:textId="439E7EA1" w:rsidR="007E6007" w:rsidRPr="000C0BEB" w:rsidRDefault="0077604F" w:rsidP="00844A3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Tove Andersson ny materialansvarig. </w:t>
            </w:r>
          </w:p>
          <w:p w14:paraId="7F7CF46B" w14:textId="77777777" w:rsidR="007E6007" w:rsidRPr="000C0BEB" w:rsidRDefault="0077604F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Diskussion om material och matchkläder</w:t>
            </w:r>
            <w:r w:rsidR="007E6007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Till lagen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ingår shorts, tröja, och första hjälpen</w:t>
            </w:r>
            <w:r w:rsidR="007E6007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inga strumpor. </w:t>
            </w:r>
          </w:p>
          <w:p w14:paraId="37285C04" w14:textId="77777777" w:rsidR="007E6007" w:rsidRPr="000C0BEB" w:rsidRDefault="0077604F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Mathias och Tove sammanstrålar för att gå igenom förrådet </w:t>
            </w:r>
            <w:r w:rsidR="007E6007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på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torsdag nästa vecka. </w:t>
            </w:r>
          </w:p>
          <w:p w14:paraId="2B5E80CB" w14:textId="77777777" w:rsidR="007E6007" w:rsidRPr="000C0BEB" w:rsidRDefault="0077604F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Nya bollar är beställda.  </w:t>
            </w:r>
          </w:p>
          <w:p w14:paraId="61F3C517" w14:textId="77777777" w:rsidR="007E6007" w:rsidRPr="000C0BEB" w:rsidRDefault="007E6007" w:rsidP="00844A3F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Materialansvarige Tove kan göra b</w:t>
            </w:r>
            <w:r w:rsidR="0077604F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eställningar efter dialog med styrelsen. P16 behöver matchställ, många spelare och två poolspel. Mathias informerar att P16 har fått bollar, västar och förstahjälpen. </w:t>
            </w:r>
          </w:p>
          <w:p w14:paraId="764B16E9" w14:textId="77777777" w:rsidR="00885AA8" w:rsidRDefault="007E6007" w:rsidP="00FC5EC1">
            <w:pPr>
              <w:pStyle w:val="Liststycke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Fler d</w:t>
            </w:r>
            <w:r w:rsidR="0077604F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omartröjor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behöver köpas in</w:t>
            </w:r>
            <w:r w:rsidR="0077604F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53D4BD2D" w14:textId="77777777" w:rsidR="00BC7032" w:rsidRDefault="00BC7032" w:rsidP="00BC7032">
            <w:pPr>
              <w:pStyle w:val="Liststycke"/>
              <w:spacing w:line="276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94F02FD" w14:textId="4C96D81E" w:rsidR="00987B0F" w:rsidRDefault="006E5212" w:rsidP="006E5212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Tove har önskemål att köpa in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domartröjor</w:t>
            </w:r>
            <w:r w:rsidR="007E28C3">
              <w:rPr>
                <w:rFonts w:asciiTheme="minorHAnsi" w:hAnsiTheme="minorHAnsi" w:cstheme="minorHAnsi"/>
                <w:sz w:val="24"/>
                <w:szCs w:val="24"/>
              </w:rPr>
              <w:t xml:space="preserve"> i större storlekar</w:t>
            </w:r>
            <w:r w:rsidR="001C10FA">
              <w:rPr>
                <w:rFonts w:asciiTheme="minorHAnsi" w:hAnsiTheme="minorHAnsi" w:cstheme="minorHAnsi"/>
                <w:sz w:val="24"/>
                <w:szCs w:val="24"/>
              </w:rPr>
              <w:t>. P16 matchställ har inte kommit</w:t>
            </w:r>
            <w:r w:rsidR="00860189">
              <w:rPr>
                <w:rFonts w:asciiTheme="minorHAnsi" w:hAnsiTheme="minorHAnsi" w:cstheme="minorHAnsi"/>
                <w:sz w:val="24"/>
                <w:szCs w:val="24"/>
              </w:rPr>
              <w:t xml:space="preserve">. Shorts är blå några med ränder och några utan ränder. </w:t>
            </w:r>
            <w:r w:rsidR="007361AF">
              <w:rPr>
                <w:rFonts w:asciiTheme="minorHAnsi" w:hAnsiTheme="minorHAnsi" w:cstheme="minorHAnsi"/>
                <w:sz w:val="24"/>
                <w:szCs w:val="24"/>
              </w:rPr>
              <w:t xml:space="preserve">Tove </w:t>
            </w:r>
            <w:r w:rsidR="00BB5E0F">
              <w:rPr>
                <w:rFonts w:asciiTheme="minorHAnsi" w:hAnsiTheme="minorHAnsi" w:cstheme="minorHAnsi"/>
                <w:sz w:val="24"/>
                <w:szCs w:val="24"/>
              </w:rPr>
              <w:t>vill veta vad som ska finnas i containern vid Grislösa</w:t>
            </w:r>
            <w:r w:rsidR="006743E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997FD2A" w14:textId="3E84D793" w:rsidR="006E5212" w:rsidRPr="00987B0F" w:rsidRDefault="00D45B6C" w:rsidP="00987B0F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Beslut </w:t>
            </w:r>
            <w:r w:rsidR="00230B34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tas på mötet </w:t>
            </w:r>
            <w:r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att beställa </w:t>
            </w:r>
            <w:r w:rsidR="00230B34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domartröjor i större storlekar. </w:t>
            </w:r>
          </w:p>
          <w:p w14:paraId="20FC6811" w14:textId="77777777" w:rsidR="000B1C62" w:rsidRDefault="005072F6" w:rsidP="00987B0F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Beslut </w:t>
            </w:r>
            <w:r w:rsidR="00705126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tas på mötet </w:t>
            </w:r>
            <w:r w:rsidRPr="00987B0F">
              <w:rPr>
                <w:rFonts w:asciiTheme="minorHAnsi" w:hAnsiTheme="minorHAnsi" w:cstheme="minorHAnsi"/>
                <w:sz w:val="24"/>
                <w:szCs w:val="24"/>
              </w:rPr>
              <w:t>att beställa en ledartröja i 3XL</w:t>
            </w:r>
            <w:r w:rsidR="00705126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 eller 4XL</w:t>
            </w:r>
            <w:r w:rsidR="00987B0F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 med tryck.</w:t>
            </w:r>
          </w:p>
          <w:p w14:paraId="0920E1A1" w14:textId="77777777" w:rsidR="004819AD" w:rsidRDefault="00D6744B" w:rsidP="004819AD">
            <w:pPr>
              <w:pStyle w:val="Liststycke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Tove beställer via A</w:t>
            </w:r>
            <w:r w:rsidR="007E0876">
              <w:rPr>
                <w:rFonts w:asciiTheme="minorHAnsi" w:hAnsiTheme="minorHAnsi" w:cstheme="minorHAnsi"/>
                <w:sz w:val="24"/>
                <w:szCs w:val="24"/>
              </w:rPr>
              <w:t>ndreas på XXL.</w:t>
            </w:r>
          </w:p>
          <w:p w14:paraId="28AB2EF2" w14:textId="00451BE3" w:rsidR="00D6744B" w:rsidRPr="004819AD" w:rsidRDefault="00AD1DEF" w:rsidP="004819AD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19AD">
              <w:rPr>
                <w:rFonts w:asciiTheme="minorHAnsi" w:hAnsiTheme="minorHAnsi" w:cstheme="minorHAnsi"/>
                <w:sz w:val="24"/>
                <w:szCs w:val="24"/>
              </w:rPr>
              <w:t xml:space="preserve">Beslut </w:t>
            </w:r>
            <w:r w:rsidR="004819AD">
              <w:rPr>
                <w:rFonts w:asciiTheme="minorHAnsi" w:hAnsiTheme="minorHAnsi" w:cstheme="minorHAnsi"/>
                <w:sz w:val="24"/>
                <w:szCs w:val="24"/>
              </w:rPr>
              <w:t xml:space="preserve">på mötet </w:t>
            </w:r>
            <w:r w:rsidRPr="004819AD">
              <w:rPr>
                <w:rFonts w:asciiTheme="minorHAnsi" w:hAnsiTheme="minorHAnsi" w:cstheme="minorHAnsi"/>
                <w:sz w:val="24"/>
                <w:szCs w:val="24"/>
              </w:rPr>
              <w:t>att köpa in bollar 3</w:t>
            </w:r>
            <w:r w:rsidR="004819AD" w:rsidRPr="004819A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E0876" w:rsidRPr="004819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B39B514" w14:textId="77777777" w:rsidR="006F413E" w:rsidRDefault="000B1C62" w:rsidP="006F413E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5945">
              <w:rPr>
                <w:rFonts w:asciiTheme="minorHAnsi" w:hAnsiTheme="minorHAnsi" w:cstheme="minorHAnsi"/>
                <w:sz w:val="24"/>
                <w:szCs w:val="24"/>
              </w:rPr>
              <w:t xml:space="preserve">från XXL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om </w:t>
            </w:r>
            <w:r w:rsidR="00555945">
              <w:rPr>
                <w:rFonts w:asciiTheme="minorHAnsi" w:hAnsiTheme="minorHAnsi" w:cstheme="minorHAnsi"/>
                <w:sz w:val="24"/>
                <w:szCs w:val="24"/>
              </w:rPr>
              <w:t>att få trycka</w:t>
            </w:r>
            <w:r w:rsidR="000676AD">
              <w:rPr>
                <w:rFonts w:asciiTheme="minorHAnsi" w:hAnsiTheme="minorHAnsi" w:cstheme="minorHAnsi"/>
                <w:sz w:val="24"/>
                <w:szCs w:val="24"/>
              </w:rPr>
              <w:t xml:space="preserve"> sponsor</w:t>
            </w:r>
            <w:r w:rsidR="00D470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5945">
              <w:rPr>
                <w:rFonts w:asciiTheme="minorHAnsi" w:hAnsiTheme="minorHAnsi" w:cstheme="minorHAnsi"/>
                <w:sz w:val="24"/>
                <w:szCs w:val="24"/>
              </w:rPr>
              <w:t>logga på framsida t</w:t>
            </w:r>
            <w:r w:rsidR="00721D1C">
              <w:rPr>
                <w:rFonts w:asciiTheme="minorHAnsi" w:hAnsiTheme="minorHAnsi" w:cstheme="minorHAnsi"/>
                <w:sz w:val="24"/>
                <w:szCs w:val="24"/>
              </w:rPr>
              <w:t>räningströja</w:t>
            </w:r>
            <w:r w:rsidR="000676AD">
              <w:rPr>
                <w:rFonts w:asciiTheme="minorHAnsi" w:hAnsiTheme="minorHAnsi" w:cstheme="minorHAnsi"/>
                <w:sz w:val="24"/>
                <w:szCs w:val="24"/>
              </w:rPr>
              <w:t xml:space="preserve"> och mötet godkänner detta. </w:t>
            </w:r>
            <w:r w:rsidR="00987B0F" w:rsidRPr="00987B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A0A481B" w14:textId="77777777" w:rsidR="00A01B05" w:rsidRDefault="004819AD" w:rsidP="00560563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Whiteboardtavlor önskas till insidan</w:t>
            </w:r>
            <w:r w:rsidR="00A01B05">
              <w:rPr>
                <w:rFonts w:asciiTheme="minorHAnsi" w:hAnsiTheme="minorHAnsi" w:cstheme="minorHAnsi"/>
                <w:sz w:val="24"/>
                <w:szCs w:val="24"/>
              </w:rPr>
              <w:t xml:space="preserve"> på omklädningsrummen. </w:t>
            </w:r>
            <w:r w:rsidR="005E28CA">
              <w:rPr>
                <w:rFonts w:asciiTheme="minorHAnsi" w:hAnsiTheme="minorHAnsi" w:cstheme="minorHAnsi"/>
                <w:sz w:val="24"/>
                <w:szCs w:val="24"/>
              </w:rPr>
              <w:t xml:space="preserve">Finns whiteboardtavla i klubbrummet. </w:t>
            </w:r>
          </w:p>
          <w:p w14:paraId="04C03A70" w14:textId="5FE3D97E" w:rsidR="009978EF" w:rsidRPr="00560563" w:rsidRDefault="009978EF" w:rsidP="00560563">
            <w:pPr>
              <w:pStyle w:val="Liststycke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DB3CA8">
              <w:rPr>
                <w:rFonts w:asciiTheme="minorHAnsi" w:hAnsiTheme="minorHAnsi" w:cstheme="minorHAnsi"/>
                <w:sz w:val="24"/>
                <w:szCs w:val="24"/>
              </w:rPr>
              <w:t>erbox</w:t>
            </w:r>
            <w:proofErr w:type="spellEnd"/>
            <w:r w:rsidR="00DB3CA8">
              <w:rPr>
                <w:rFonts w:asciiTheme="minorHAnsi" w:hAnsiTheme="minorHAnsi" w:cstheme="minorHAnsi"/>
                <w:sz w:val="24"/>
                <w:szCs w:val="24"/>
              </w:rPr>
              <w:t xml:space="preserve"> behöver sättas upp</w:t>
            </w:r>
            <w:r w:rsidR="00F4605B">
              <w:rPr>
                <w:rFonts w:asciiTheme="minorHAnsi" w:hAnsiTheme="minorHAnsi" w:cstheme="minorHAnsi"/>
                <w:sz w:val="24"/>
                <w:szCs w:val="24"/>
              </w:rPr>
              <w:t xml:space="preserve"> och fyllas p</w:t>
            </w:r>
            <w:r w:rsidR="00543B84">
              <w:rPr>
                <w:rFonts w:asciiTheme="minorHAnsi" w:hAnsiTheme="minorHAnsi" w:cstheme="minorHAnsi"/>
                <w:sz w:val="24"/>
                <w:szCs w:val="24"/>
              </w:rPr>
              <w:t xml:space="preserve">å med bindor. </w:t>
            </w:r>
          </w:p>
        </w:tc>
        <w:tc>
          <w:tcPr>
            <w:tcW w:w="1417" w:type="dxa"/>
          </w:tcPr>
          <w:p w14:paraId="70E533FB" w14:textId="1417891D" w:rsidR="00754130" w:rsidRPr="00844A3F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ML</w:t>
            </w:r>
          </w:p>
          <w:p w14:paraId="6474CC09" w14:textId="77777777" w:rsidR="00754130" w:rsidRPr="00844A3F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C54F36" w14:textId="77777777" w:rsidR="00754130" w:rsidRPr="00844A3F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02FC" w14:textId="77777777" w:rsidR="00754130" w:rsidRPr="00844A3F" w:rsidRDefault="00754130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5BAB3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FB9947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46CCE4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DE042D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BE5C6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04C0F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E2C33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75B413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437DD8" w14:textId="77777777" w:rsidR="00E97A63" w:rsidRDefault="00A31499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</w:p>
          <w:p w14:paraId="6E49A0EB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A7740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CAEA6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81617D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B6F233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379A27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6B995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4CF212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16269" w14:textId="77777777" w:rsidR="00987B0F" w:rsidRDefault="00987B0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49FC72" w14:textId="2B445AFC" w:rsidR="00987B0F" w:rsidRPr="00844A3F" w:rsidRDefault="00987B0F" w:rsidP="00987B0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</w:t>
            </w:r>
          </w:p>
        </w:tc>
      </w:tr>
      <w:tr w:rsidR="00E97A63" w:rsidRPr="00844A3F" w14:paraId="79E695CC" w14:textId="77777777" w:rsidTr="00FC5EC1">
        <w:trPr>
          <w:trHeight w:val="220"/>
        </w:trPr>
        <w:tc>
          <w:tcPr>
            <w:tcW w:w="574" w:type="dxa"/>
            <w:gridSpan w:val="2"/>
          </w:tcPr>
          <w:p w14:paraId="60FAE9F6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8080" w:type="dxa"/>
          </w:tcPr>
          <w:p w14:paraId="14EE601B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Förrådsfrågor</w:t>
            </w:r>
          </w:p>
        </w:tc>
        <w:tc>
          <w:tcPr>
            <w:tcW w:w="1417" w:type="dxa"/>
          </w:tcPr>
          <w:p w14:paraId="17E9A834" w14:textId="77777777" w:rsidR="00E97A63" w:rsidRPr="00844A3F" w:rsidRDefault="00E97A63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844A3F" w14:paraId="5724B466" w14:textId="77777777" w:rsidTr="00FC5EC1">
        <w:trPr>
          <w:trHeight w:val="522"/>
        </w:trPr>
        <w:tc>
          <w:tcPr>
            <w:tcW w:w="574" w:type="dxa"/>
            <w:gridSpan w:val="2"/>
          </w:tcPr>
          <w:p w14:paraId="1E0DBB2E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5C52175" w14:textId="116F4475" w:rsidR="005E39C1" w:rsidRPr="005F3987" w:rsidRDefault="002B68A9" w:rsidP="005F3987">
            <w:pPr>
              <w:pStyle w:val="Liststycke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Fotbollslekis och 5-mannalag har förråd </w:t>
            </w:r>
            <w:r w:rsidR="006E2B2E">
              <w:rPr>
                <w:rFonts w:asciiTheme="minorHAnsi" w:hAnsiTheme="minorHAnsi" w:cstheme="minorHAnsi"/>
                <w:sz w:val="24"/>
                <w:szCs w:val="24"/>
              </w:rPr>
              <w:t xml:space="preserve">i boden. </w:t>
            </w:r>
            <w:r w:rsidR="005F3987">
              <w:rPr>
                <w:rFonts w:asciiTheme="minorHAnsi" w:hAnsiTheme="minorHAnsi" w:cstheme="minorHAnsi"/>
                <w:sz w:val="24"/>
                <w:szCs w:val="24"/>
              </w:rPr>
              <w:t xml:space="preserve">F12 och P16 har </w:t>
            </w:r>
            <w:r w:rsidR="0075279A">
              <w:rPr>
                <w:rFonts w:asciiTheme="minorHAnsi" w:hAnsiTheme="minorHAnsi" w:cstheme="minorHAnsi"/>
                <w:sz w:val="24"/>
                <w:szCs w:val="24"/>
              </w:rPr>
              <w:t>var</w:t>
            </w:r>
            <w:r w:rsidR="008353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279A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="008353A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75279A">
              <w:rPr>
                <w:rFonts w:asciiTheme="minorHAnsi" w:hAnsiTheme="minorHAnsi" w:cstheme="minorHAnsi"/>
                <w:sz w:val="24"/>
                <w:szCs w:val="24"/>
              </w:rPr>
              <w:t xml:space="preserve">t hörn. Tove märker upp lagens förrådsplatser. </w:t>
            </w:r>
            <w:r w:rsidR="005C7B40">
              <w:rPr>
                <w:rFonts w:asciiTheme="minorHAnsi" w:hAnsiTheme="minorHAnsi" w:cstheme="minorHAnsi"/>
                <w:sz w:val="24"/>
                <w:szCs w:val="24"/>
              </w:rPr>
              <w:t>F16</w:t>
            </w:r>
            <w:r w:rsidR="0053719B">
              <w:rPr>
                <w:rFonts w:asciiTheme="minorHAnsi" w:hAnsiTheme="minorHAnsi" w:cstheme="minorHAnsi"/>
                <w:sz w:val="24"/>
                <w:szCs w:val="24"/>
              </w:rPr>
              <w:t xml:space="preserve"> behöver en förrådsplats. </w:t>
            </w:r>
          </w:p>
        </w:tc>
        <w:tc>
          <w:tcPr>
            <w:tcW w:w="1417" w:type="dxa"/>
          </w:tcPr>
          <w:p w14:paraId="4CD65FC4" w14:textId="0A578BCD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844A3F" w14:paraId="0F479931" w14:textId="77777777" w:rsidTr="00FC5EC1">
        <w:trPr>
          <w:trHeight w:val="220"/>
        </w:trPr>
        <w:tc>
          <w:tcPr>
            <w:tcW w:w="574" w:type="dxa"/>
            <w:gridSpan w:val="2"/>
          </w:tcPr>
          <w:p w14:paraId="6B93E2F0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14:paraId="2376004F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Kioskfrågor</w:t>
            </w:r>
          </w:p>
        </w:tc>
        <w:tc>
          <w:tcPr>
            <w:tcW w:w="1417" w:type="dxa"/>
          </w:tcPr>
          <w:p w14:paraId="00F69891" w14:textId="77777777" w:rsidR="00E97A63" w:rsidRPr="00844A3F" w:rsidRDefault="00E97A63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844A3F" w14:paraId="12922923" w14:textId="77777777" w:rsidTr="00FC5EC1">
        <w:trPr>
          <w:trHeight w:val="218"/>
        </w:trPr>
        <w:tc>
          <w:tcPr>
            <w:tcW w:w="574" w:type="dxa"/>
            <w:gridSpan w:val="2"/>
          </w:tcPr>
          <w:p w14:paraId="48CCAE37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D7F9C40" w14:textId="77777777" w:rsidR="00FC5EC1" w:rsidRPr="000C0BEB" w:rsidRDefault="0077604F" w:rsidP="00FC5EC1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Ansvariga behöver hämta ut nycklar i tid på kansliet inför passen i kiosken vilket inte har fungerat.  </w:t>
            </w:r>
          </w:p>
          <w:p w14:paraId="7470A412" w14:textId="263229F0" w:rsidR="0077604F" w:rsidRPr="000C0BEB" w:rsidRDefault="0077604F" w:rsidP="00FC5EC1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Diskussion om ny rutin</w:t>
            </w:r>
            <w:r w:rsidR="00346D57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inköp av ett nytt skåp med kod som hängs upp i ledarrummet för kvittering av kiosknyckel. </w:t>
            </w:r>
          </w:p>
          <w:p w14:paraId="327ADF0D" w14:textId="77777777" w:rsidR="0077604F" w:rsidRPr="000C0BEB" w:rsidRDefault="0077604F" w:rsidP="00844A3F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Föregående år inventerades kiosken inför midsommar. </w:t>
            </w:r>
          </w:p>
          <w:p w14:paraId="0AC79A8D" w14:textId="77777777" w:rsidR="00E97A63" w:rsidRDefault="0077604F" w:rsidP="00844A3F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Instruktioner finns uppsatt</w:t>
            </w:r>
            <w:r w:rsidR="00346D57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 kiosken.</w:t>
            </w:r>
          </w:p>
          <w:p w14:paraId="26397E6F" w14:textId="77777777" w:rsidR="00B86396" w:rsidRDefault="00B86396" w:rsidP="00B86396">
            <w:pPr>
              <w:pStyle w:val="Liststycke"/>
              <w:spacing w:line="276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6E6CFB81" w14:textId="12A070F7" w:rsidR="003429BA" w:rsidRPr="00C2014C" w:rsidRDefault="000E3153" w:rsidP="003429BA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014C">
              <w:rPr>
                <w:rFonts w:asciiTheme="minorHAnsi" w:hAnsiTheme="minorHAnsi" w:cstheme="minorHAnsi"/>
                <w:sz w:val="24"/>
                <w:szCs w:val="24"/>
              </w:rPr>
              <w:t xml:space="preserve">Kiosken behöver </w:t>
            </w:r>
            <w:r w:rsidR="00DB0AE5" w:rsidRPr="00C2014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C2014C">
              <w:rPr>
                <w:rFonts w:asciiTheme="minorHAnsi" w:hAnsiTheme="minorHAnsi" w:cstheme="minorHAnsi"/>
                <w:sz w:val="24"/>
                <w:szCs w:val="24"/>
              </w:rPr>
              <w:t xml:space="preserve">nventeras innan midsommar. </w:t>
            </w:r>
          </w:p>
          <w:p w14:paraId="6F4448E9" w14:textId="4780135E" w:rsidR="003429BA" w:rsidRPr="000C0BEB" w:rsidRDefault="00055B68" w:rsidP="00844A3F">
            <w:pPr>
              <w:pStyle w:val="Liststycke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Strumpor finns att köpa i kiosken</w:t>
            </w:r>
            <w:r w:rsidR="00C2014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14:paraId="2D327B61" w14:textId="77777777" w:rsidR="00E97A63" w:rsidRPr="00844A3F" w:rsidRDefault="0077604F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JS/LB</w:t>
            </w:r>
          </w:p>
          <w:p w14:paraId="07E4C072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DA5B31" w14:textId="77777777" w:rsidR="007E6007" w:rsidRPr="00844A3F" w:rsidRDefault="007E6007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1D5665" w14:textId="77777777" w:rsidR="007E6007" w:rsidRPr="00844A3F" w:rsidRDefault="007E6007" w:rsidP="00DB214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ADFB65" w14:textId="18C5DAA3" w:rsidR="007E6007" w:rsidRPr="00844A3F" w:rsidRDefault="007E6007" w:rsidP="00DB214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JS/LB/ML</w:t>
            </w:r>
          </w:p>
        </w:tc>
      </w:tr>
      <w:tr w:rsidR="00E97A63" w:rsidRPr="00844A3F" w14:paraId="3A12A4EC" w14:textId="77777777" w:rsidTr="00FC5EC1">
        <w:trPr>
          <w:trHeight w:val="220"/>
        </w:trPr>
        <w:tc>
          <w:tcPr>
            <w:tcW w:w="574" w:type="dxa"/>
            <w:gridSpan w:val="2"/>
          </w:tcPr>
          <w:p w14:paraId="0C40D638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8080" w:type="dxa"/>
          </w:tcPr>
          <w:p w14:paraId="2E66E628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Information från ungdomsansvarig</w:t>
            </w:r>
          </w:p>
        </w:tc>
        <w:tc>
          <w:tcPr>
            <w:tcW w:w="1417" w:type="dxa"/>
          </w:tcPr>
          <w:p w14:paraId="3C984EC5" w14:textId="77777777" w:rsidR="00E97A63" w:rsidRPr="00844A3F" w:rsidRDefault="00E97A63" w:rsidP="00844A3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7A63" w:rsidRPr="00844A3F" w14:paraId="53EC0039" w14:textId="77777777" w:rsidTr="00FC5EC1">
        <w:trPr>
          <w:trHeight w:val="1098"/>
        </w:trPr>
        <w:tc>
          <w:tcPr>
            <w:tcW w:w="574" w:type="dxa"/>
            <w:gridSpan w:val="2"/>
          </w:tcPr>
          <w:p w14:paraId="784DC4E7" w14:textId="77777777" w:rsidR="00E97A63" w:rsidRPr="00844A3F" w:rsidRDefault="00E97A63" w:rsidP="00844A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2A2C7C" w14:textId="45336DA6" w:rsidR="00844A3F" w:rsidRPr="00844A3F" w:rsidRDefault="00844A3F" w:rsidP="00844A3F">
            <w:pPr>
              <w:widowControl/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Utdrag gällande belastningsutdrag ska lämnas in till kansliet under april   2024. Ny funktion finns att skicka in utdraget digitalt vilket förespråkas.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Påminnelse kommer skickas ut!</w:t>
            </w:r>
          </w:p>
          <w:p w14:paraId="25D70A6B" w14:textId="362CFE72" w:rsidR="00885AA8" w:rsidRPr="000C0BEB" w:rsidRDefault="00885AA8" w:rsidP="00844A3F">
            <w:pPr>
              <w:pStyle w:val="Liststycke"/>
              <w:widowControl/>
              <w:numPr>
                <w:ilvl w:val="0"/>
                <w:numId w:val="18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Utdrag gällande belastningsutdrag ska ha lämnats in senast 30 april 2024. Isabell kontrollerar att dessa är inlämnade.</w:t>
            </w:r>
          </w:p>
          <w:p w14:paraId="25671A1A" w14:textId="203D97B5" w:rsidR="00FA77DB" w:rsidRPr="00844A3F" w:rsidRDefault="00885AA8" w:rsidP="00844A3F">
            <w:pPr>
              <w:pStyle w:val="Liststycke"/>
              <w:widowControl/>
              <w:numPr>
                <w:ilvl w:val="0"/>
                <w:numId w:val="18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F16 har inga tränare. Ett möte behöver hållas för att hitta nya tränare.</w:t>
            </w:r>
          </w:p>
        </w:tc>
        <w:tc>
          <w:tcPr>
            <w:tcW w:w="1417" w:type="dxa"/>
          </w:tcPr>
          <w:p w14:paraId="6737F3FC" w14:textId="77777777" w:rsidR="00FA77DB" w:rsidRDefault="00844A3F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</w:p>
          <w:p w14:paraId="2996D3CE" w14:textId="77777777" w:rsidR="00844A3F" w:rsidRDefault="00844A3F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B87FC" w14:textId="77777777" w:rsidR="00844A3F" w:rsidRDefault="00844A3F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415ECF" w14:textId="77777777" w:rsidR="00FC5EC1" w:rsidRDefault="00FC5EC1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D6A371" w14:textId="1DA874AB" w:rsidR="00844A3F" w:rsidRDefault="00844A3F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CC9B1" w14:textId="77777777" w:rsidR="00844A3F" w:rsidRDefault="00844A3F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</w:p>
          <w:p w14:paraId="7F0E39C8" w14:textId="77777777" w:rsidR="00BC7032" w:rsidRDefault="00BC7032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6F4788" w14:textId="77777777" w:rsidR="00BC7032" w:rsidRDefault="00BC7032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DCC1B" w14:textId="522EC51C" w:rsidR="00BC7032" w:rsidRPr="00844A3F" w:rsidRDefault="00BC7032" w:rsidP="00FC5E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487BAF24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10DACC6C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14:paraId="34E10FCC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Information från senioransvarig</w:t>
            </w:r>
          </w:p>
        </w:tc>
        <w:tc>
          <w:tcPr>
            <w:tcW w:w="1417" w:type="dxa"/>
          </w:tcPr>
          <w:p w14:paraId="3927D74E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726B2796" w14:textId="77777777" w:rsidTr="00FC5EC1">
        <w:trPr>
          <w:gridBefore w:val="1"/>
          <w:wBefore w:w="7" w:type="dxa"/>
          <w:trHeight w:val="438"/>
        </w:trPr>
        <w:tc>
          <w:tcPr>
            <w:tcW w:w="567" w:type="dxa"/>
          </w:tcPr>
          <w:p w14:paraId="4BFACFD2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00379A9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Vakant</w:t>
            </w:r>
          </w:p>
        </w:tc>
        <w:tc>
          <w:tcPr>
            <w:tcW w:w="1417" w:type="dxa"/>
          </w:tcPr>
          <w:p w14:paraId="505F4872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65B4D834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13DA8E1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8080" w:type="dxa"/>
          </w:tcPr>
          <w:p w14:paraId="4289F813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Planer och anläggning</w:t>
            </w:r>
          </w:p>
        </w:tc>
        <w:tc>
          <w:tcPr>
            <w:tcW w:w="1417" w:type="dxa"/>
          </w:tcPr>
          <w:p w14:paraId="41FEC413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18F452D7" w14:textId="77777777" w:rsidTr="00FC5EC1">
        <w:trPr>
          <w:gridBefore w:val="1"/>
          <w:wBefore w:w="7" w:type="dxa"/>
          <w:trHeight w:val="1018"/>
        </w:trPr>
        <w:tc>
          <w:tcPr>
            <w:tcW w:w="567" w:type="dxa"/>
          </w:tcPr>
          <w:p w14:paraId="65D731C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2272DF" w14:textId="77777777" w:rsidR="00FC5EC1" w:rsidRDefault="00FC5EC1" w:rsidP="00FC5EC1">
            <w:pPr>
              <w:pStyle w:val="Liststycke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Ansvarig från Uppsala kommun är Sune </w:t>
            </w:r>
            <w:proofErr w:type="spellStart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Benker</w:t>
            </w:r>
            <w:proofErr w:type="spellEnd"/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Det finns önskemål att ritsa om vissa planer och </w:t>
            </w:r>
            <w:r w:rsidR="00E55648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planer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på Grislös</w:t>
            </w:r>
            <w:r w:rsidR="00E55648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kunna flytta </w:t>
            </w:r>
            <w:r w:rsidR="00E55648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dessa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mot sågen för att få en </w:t>
            </w:r>
            <w:r w:rsidR="00E55648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större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tom yta </w:t>
            </w:r>
            <w:r w:rsidR="00E55648"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vid andra sidan </w:t>
            </w: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att vara på.</w:t>
            </w: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8ACFC1D" w14:textId="77777777" w:rsidR="00C2059E" w:rsidRDefault="00C2059E" w:rsidP="00C2059E">
            <w:pPr>
              <w:pStyle w:val="Liststycke"/>
              <w:spacing w:line="276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A788B1" w14:textId="77777777" w:rsidR="00C2059E" w:rsidRPr="00C2059E" w:rsidRDefault="00C2059E" w:rsidP="00C2059E">
            <w:pPr>
              <w:pStyle w:val="Liststycke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>Anmälan till kommunen att se över sittbänk vid läktare som är ranglig.</w:t>
            </w:r>
          </w:p>
          <w:p w14:paraId="7933BC73" w14:textId="77777777" w:rsidR="00C2059E" w:rsidRPr="00C2059E" w:rsidRDefault="00C2059E" w:rsidP="00C2059E">
            <w:pPr>
              <w:pStyle w:val="Liststycke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 xml:space="preserve">A- och B-planerna är i dåligt skick, behöver åtgärdas. Anmälan till kommunen. </w:t>
            </w:r>
          </w:p>
          <w:p w14:paraId="50D172ED" w14:textId="77777777" w:rsidR="00C2059E" w:rsidRPr="00C2059E" w:rsidRDefault="00C2059E" w:rsidP="00C2059E">
            <w:pPr>
              <w:pStyle w:val="Liststycke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 xml:space="preserve">B-planen behöver ritsas om, svårt att veta vilka linjer som gäller. Klagomål från flera håll, ledare, spelar och domare. </w:t>
            </w:r>
          </w:p>
          <w:p w14:paraId="3DBF65FA" w14:textId="09A89079" w:rsidR="00C2059E" w:rsidRPr="00844A3F" w:rsidRDefault="000B706F" w:rsidP="00FC5EC1">
            <w:pPr>
              <w:pStyle w:val="Liststycke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 extra</w:t>
            </w:r>
            <w:r w:rsidR="00A64850">
              <w:rPr>
                <w:rFonts w:asciiTheme="minorHAnsi" w:hAnsiTheme="minorHAnsi" w:cstheme="minorHAnsi"/>
                <w:sz w:val="24"/>
                <w:szCs w:val="24"/>
              </w:rPr>
              <w:t xml:space="preserve"> 7-manna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plan </w:t>
            </w:r>
            <w:r w:rsidR="008302A0">
              <w:rPr>
                <w:rFonts w:asciiTheme="minorHAnsi" w:hAnsiTheme="minorHAnsi" w:cstheme="minorHAnsi"/>
                <w:sz w:val="24"/>
                <w:szCs w:val="24"/>
              </w:rPr>
              <w:t>till höger om entrén</w:t>
            </w:r>
            <w:r w:rsidR="007C01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0FD3">
              <w:rPr>
                <w:rFonts w:asciiTheme="minorHAnsi" w:hAnsiTheme="minorHAnsi" w:cstheme="minorHAnsi"/>
                <w:sz w:val="24"/>
                <w:szCs w:val="24"/>
              </w:rPr>
              <w:t>är iordningställd</w:t>
            </w:r>
            <w:r w:rsidR="00990693">
              <w:rPr>
                <w:rFonts w:asciiTheme="minorHAnsi" w:hAnsiTheme="minorHAnsi" w:cstheme="minorHAnsi"/>
                <w:sz w:val="24"/>
                <w:szCs w:val="24"/>
              </w:rPr>
              <w:t xml:space="preserve">, mål saknas förnärvarande. </w:t>
            </w:r>
          </w:p>
        </w:tc>
        <w:tc>
          <w:tcPr>
            <w:tcW w:w="1417" w:type="dxa"/>
          </w:tcPr>
          <w:p w14:paraId="14EE670E" w14:textId="77777777" w:rsidR="00FC5EC1" w:rsidRPr="00844A3F" w:rsidRDefault="00FC5EC1" w:rsidP="00DB214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ML/KS</w:t>
            </w:r>
          </w:p>
        </w:tc>
      </w:tr>
      <w:tr w:rsidR="00FC5EC1" w:rsidRPr="00844A3F" w14:paraId="68C5B571" w14:textId="77777777" w:rsidTr="00FC5EC1">
        <w:trPr>
          <w:gridBefore w:val="1"/>
          <w:wBefore w:w="7" w:type="dxa"/>
          <w:trHeight w:val="218"/>
        </w:trPr>
        <w:tc>
          <w:tcPr>
            <w:tcW w:w="567" w:type="dxa"/>
          </w:tcPr>
          <w:p w14:paraId="701AB1E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14:paraId="4B280D23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Ekonomi</w:t>
            </w:r>
          </w:p>
        </w:tc>
        <w:tc>
          <w:tcPr>
            <w:tcW w:w="1417" w:type="dxa"/>
          </w:tcPr>
          <w:p w14:paraId="5A8CDB4B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5C10374D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03CEB12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B6EFDBC" w14:textId="4D70A5F9" w:rsidR="00FC5EC1" w:rsidRPr="00AC5012" w:rsidRDefault="006C7E61" w:rsidP="00AC5012">
            <w:pPr>
              <w:pStyle w:val="Liststycke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Mötet beslutar att m</w:t>
            </w:r>
            <w:r w:rsidR="007E0876">
              <w:rPr>
                <w:rFonts w:asciiTheme="minorHAnsi" w:hAnsiTheme="minorHAnsi" w:cstheme="minorHAnsi"/>
                <w:sz w:val="24"/>
                <w:szCs w:val="24"/>
              </w:rPr>
              <w:t>aterialpengar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är</w:t>
            </w:r>
            <w:r w:rsidR="007E08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91351">
              <w:rPr>
                <w:rFonts w:asciiTheme="minorHAnsi" w:hAnsiTheme="minorHAnsi" w:cstheme="minorHAnsi"/>
                <w:sz w:val="24"/>
                <w:szCs w:val="24"/>
              </w:rPr>
              <w:t>2000 kr</w:t>
            </w:r>
            <w:r w:rsidR="000A7145">
              <w:rPr>
                <w:rFonts w:asciiTheme="minorHAnsi" w:hAnsiTheme="minorHAnsi" w:cstheme="minorHAnsi"/>
                <w:sz w:val="24"/>
                <w:szCs w:val="24"/>
              </w:rPr>
              <w:t>/lag.</w:t>
            </w:r>
            <w:r w:rsidR="00872B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79FA">
              <w:rPr>
                <w:rFonts w:asciiTheme="minorHAnsi" w:hAnsiTheme="minorHAnsi" w:cstheme="minorHAnsi"/>
                <w:sz w:val="24"/>
                <w:szCs w:val="24"/>
              </w:rPr>
              <w:t xml:space="preserve">Anna ser till att dokument uppdateras. </w:t>
            </w:r>
          </w:p>
        </w:tc>
        <w:tc>
          <w:tcPr>
            <w:tcW w:w="1417" w:type="dxa"/>
          </w:tcPr>
          <w:p w14:paraId="5C08E398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008A8C90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75267330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8080" w:type="dxa"/>
          </w:tcPr>
          <w:p w14:paraId="5F1E000E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Kansliet</w:t>
            </w:r>
          </w:p>
        </w:tc>
        <w:tc>
          <w:tcPr>
            <w:tcW w:w="1417" w:type="dxa"/>
          </w:tcPr>
          <w:p w14:paraId="1CF51099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58843194" w14:textId="77777777" w:rsidTr="00FC5EC1">
        <w:trPr>
          <w:gridBefore w:val="1"/>
          <w:wBefore w:w="7" w:type="dxa"/>
          <w:trHeight w:val="217"/>
        </w:trPr>
        <w:tc>
          <w:tcPr>
            <w:tcW w:w="567" w:type="dxa"/>
          </w:tcPr>
          <w:p w14:paraId="5E3F0EA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4223287" w14:textId="77777777" w:rsidR="00FC5EC1" w:rsidRPr="000C0BEB" w:rsidRDefault="00FC5EC1" w:rsidP="00FC5EC1">
            <w:pPr>
              <w:pStyle w:val="Liststycke"/>
              <w:widowControl/>
              <w:numPr>
                <w:ilvl w:val="0"/>
                <w:numId w:val="18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Avtalet till XXL behöver förnyas och styrelsen beslutar att fortsätta med nytt avtal. Malin återkopplar med Johanna. </w:t>
            </w:r>
          </w:p>
        </w:tc>
        <w:tc>
          <w:tcPr>
            <w:tcW w:w="1417" w:type="dxa"/>
          </w:tcPr>
          <w:p w14:paraId="1EF92EC6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ME</w:t>
            </w:r>
          </w:p>
        </w:tc>
      </w:tr>
      <w:tr w:rsidR="00FC5EC1" w:rsidRPr="00844A3F" w14:paraId="6602F358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626ED7D3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8080" w:type="dxa"/>
          </w:tcPr>
          <w:p w14:paraId="515AAA6B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Årshjul</w:t>
            </w:r>
            <w:proofErr w:type="spellEnd"/>
          </w:p>
        </w:tc>
        <w:tc>
          <w:tcPr>
            <w:tcW w:w="1417" w:type="dxa"/>
          </w:tcPr>
          <w:p w14:paraId="1E48B2E0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6C853262" w14:textId="77777777" w:rsidTr="00FC5EC1">
        <w:trPr>
          <w:gridBefore w:val="1"/>
          <w:wBefore w:w="7" w:type="dxa"/>
          <w:trHeight w:val="438"/>
        </w:trPr>
        <w:tc>
          <w:tcPr>
            <w:tcW w:w="567" w:type="dxa"/>
          </w:tcPr>
          <w:p w14:paraId="1A3E6B1C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8471799" w14:textId="77777777" w:rsidR="00FC5EC1" w:rsidRPr="00844A3F" w:rsidRDefault="00FC5EC1" w:rsidP="005874B7">
            <w:pPr>
              <w:widowControl/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Maj:</w:t>
            </w:r>
          </w:p>
          <w:p w14:paraId="1A612904" w14:textId="77777777" w:rsidR="00FC5EC1" w:rsidRPr="00844A3F" w:rsidRDefault="00FC5EC1" w:rsidP="00FC5EC1">
            <w:pPr>
              <w:pStyle w:val="Liststycke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Fotbollens dag</w:t>
            </w:r>
          </w:p>
          <w:p w14:paraId="1C6F4F87" w14:textId="77777777" w:rsidR="00FC5EC1" w:rsidRPr="00844A3F" w:rsidRDefault="00FC5EC1" w:rsidP="00FC5EC1">
            <w:pPr>
              <w:pStyle w:val="Liststycke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Klubbrabatten</w:t>
            </w:r>
          </w:p>
          <w:p w14:paraId="754AB60C" w14:textId="77777777" w:rsidR="00FC5EC1" w:rsidRPr="00844A3F" w:rsidRDefault="00FC5EC1" w:rsidP="005874B7">
            <w:pPr>
              <w:widowControl/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Juni:</w:t>
            </w:r>
          </w:p>
          <w:p w14:paraId="4E36D98D" w14:textId="77777777" w:rsidR="00FC5EC1" w:rsidRDefault="00FC5EC1" w:rsidP="00FC5EC1">
            <w:pPr>
              <w:pStyle w:val="Liststycke"/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Fotbollsskolan </w:t>
            </w: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är under kontroll.</w:t>
            </w:r>
          </w:p>
          <w:p w14:paraId="2944E558" w14:textId="50B5DD89" w:rsidR="00FC5EC1" w:rsidRPr="00844A3F" w:rsidRDefault="00C85CE3" w:rsidP="00844FD2">
            <w:pPr>
              <w:pStyle w:val="Liststycke"/>
              <w:widowControl/>
              <w:numPr>
                <w:ilvl w:val="0"/>
                <w:numId w:val="19"/>
              </w:numPr>
              <w:autoSpaceDE/>
              <w:autoSpaceDN/>
              <w:spacing w:after="16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Newbody</w:t>
            </w:r>
            <w:proofErr w:type="spellEnd"/>
          </w:p>
        </w:tc>
        <w:tc>
          <w:tcPr>
            <w:tcW w:w="1417" w:type="dxa"/>
          </w:tcPr>
          <w:p w14:paraId="531F22C1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7FED85AC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4CEAC57F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8080" w:type="dxa"/>
          </w:tcPr>
          <w:p w14:paraId="65A7888E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Frågor till och från KS</w:t>
            </w:r>
          </w:p>
        </w:tc>
        <w:tc>
          <w:tcPr>
            <w:tcW w:w="1417" w:type="dxa"/>
          </w:tcPr>
          <w:p w14:paraId="672E8D3F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11D28F25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562E04E1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318AADA" w14:textId="12532773" w:rsidR="00FC5EC1" w:rsidRPr="00CD55BD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55BD">
              <w:rPr>
                <w:rFonts w:asciiTheme="minorHAnsi" w:hAnsiTheme="minorHAnsi" w:cstheme="minorHAnsi"/>
                <w:sz w:val="24"/>
                <w:szCs w:val="24"/>
              </w:rPr>
              <w:t xml:space="preserve">Datum för </w:t>
            </w:r>
            <w:proofErr w:type="spellStart"/>
            <w:r w:rsidRPr="00CD55BD">
              <w:rPr>
                <w:rFonts w:asciiTheme="minorHAnsi" w:hAnsiTheme="minorHAnsi" w:cstheme="minorHAnsi"/>
                <w:sz w:val="24"/>
                <w:szCs w:val="24"/>
              </w:rPr>
              <w:t>Irondagen</w:t>
            </w:r>
            <w:proofErr w:type="spellEnd"/>
            <w:r w:rsidR="00CD55BD" w:rsidRPr="00CD55BD">
              <w:rPr>
                <w:rFonts w:asciiTheme="minorHAnsi" w:hAnsiTheme="minorHAnsi" w:cstheme="minorHAnsi"/>
                <w:sz w:val="24"/>
                <w:szCs w:val="24"/>
              </w:rPr>
              <w:t xml:space="preserve"> blir den 8 september 2024. </w:t>
            </w:r>
            <w:r w:rsidR="00CD55BD">
              <w:rPr>
                <w:rFonts w:asciiTheme="minorHAnsi" w:hAnsiTheme="minorHAnsi" w:cstheme="minorHAnsi"/>
                <w:sz w:val="24"/>
                <w:szCs w:val="24"/>
              </w:rPr>
              <w:t>Lagansvariga är Herr</w:t>
            </w:r>
            <w:r w:rsidR="00FD5B5E">
              <w:rPr>
                <w:rFonts w:asciiTheme="minorHAnsi" w:hAnsiTheme="minorHAnsi" w:cstheme="minorHAnsi"/>
                <w:sz w:val="24"/>
                <w:szCs w:val="24"/>
              </w:rPr>
              <w:t xml:space="preserve">juniorer. </w:t>
            </w:r>
          </w:p>
          <w:p w14:paraId="3E7E0D12" w14:textId="0C257F66" w:rsidR="00C2059E" w:rsidRPr="00C2059E" w:rsidRDefault="00C2059E" w:rsidP="00C2059E">
            <w:pPr>
              <w:pStyle w:val="Liststycke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>Fotbol</w:t>
            </w:r>
            <w:r w:rsidR="002C3893">
              <w:rPr>
                <w:rFonts w:asciiTheme="minorHAnsi" w:hAnsiTheme="minorHAnsi" w:cstheme="minorHAnsi"/>
                <w:sz w:val="24"/>
                <w:szCs w:val="24"/>
              </w:rPr>
              <w:t>lssektionen</w:t>
            </w: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 xml:space="preserve"> behöver utse </w:t>
            </w:r>
            <w:r w:rsidR="00A178E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2059E">
              <w:rPr>
                <w:rFonts w:asciiTheme="minorHAnsi" w:hAnsiTheme="minorHAnsi" w:cstheme="minorHAnsi"/>
                <w:sz w:val="24"/>
                <w:szCs w:val="24"/>
              </w:rPr>
              <w:t xml:space="preserve"> representanter till SK Irons sponsorgrupp.  </w:t>
            </w:r>
          </w:p>
        </w:tc>
        <w:tc>
          <w:tcPr>
            <w:tcW w:w="1417" w:type="dxa"/>
          </w:tcPr>
          <w:p w14:paraId="04C84382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14A8E326" w14:textId="77777777" w:rsidTr="00FC5EC1">
        <w:trPr>
          <w:gridBefore w:val="1"/>
          <w:wBefore w:w="7" w:type="dxa"/>
          <w:trHeight w:val="218"/>
        </w:trPr>
        <w:tc>
          <w:tcPr>
            <w:tcW w:w="567" w:type="dxa"/>
          </w:tcPr>
          <w:p w14:paraId="55CA4BC4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8080" w:type="dxa"/>
          </w:tcPr>
          <w:p w14:paraId="4CC9896D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Laget.se</w:t>
            </w:r>
          </w:p>
        </w:tc>
        <w:tc>
          <w:tcPr>
            <w:tcW w:w="1417" w:type="dxa"/>
          </w:tcPr>
          <w:p w14:paraId="6AA9F1A9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098DD54F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2E1EDADC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0BEEA4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2ECD7B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4F8A5083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213CE136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8080" w:type="dxa"/>
          </w:tcPr>
          <w:p w14:paraId="3798A038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Övriga frågor</w:t>
            </w:r>
          </w:p>
        </w:tc>
        <w:tc>
          <w:tcPr>
            <w:tcW w:w="1417" w:type="dxa"/>
          </w:tcPr>
          <w:p w14:paraId="754768BF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0C0BEB" w14:paraId="50391FBD" w14:textId="77777777" w:rsidTr="00FC5EC1">
        <w:trPr>
          <w:gridBefore w:val="1"/>
          <w:wBefore w:w="7" w:type="dxa"/>
          <w:trHeight w:val="438"/>
        </w:trPr>
        <w:tc>
          <w:tcPr>
            <w:tcW w:w="567" w:type="dxa"/>
          </w:tcPr>
          <w:p w14:paraId="083F8570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7EED6FC" w14:textId="77777777" w:rsidR="00FC5EC1" w:rsidRPr="000C0BEB" w:rsidRDefault="00FC5EC1" w:rsidP="005874B7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Fler ledamöter behövs i styrelsen, information kommer skickas ut. Att ha tagit kontakt med inför nästa möte:</w:t>
            </w:r>
          </w:p>
          <w:p w14:paraId="70BA24FC" w14:textId="77777777" w:rsidR="00FC5EC1" w:rsidRPr="000C0BEB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Domaransvariga</w:t>
            </w:r>
          </w:p>
          <w:p w14:paraId="3029D487" w14:textId="77777777" w:rsidR="00FC5EC1" w:rsidRPr="000C0BEB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Kioskansvariga</w:t>
            </w:r>
          </w:p>
          <w:p w14:paraId="4FCB17FB" w14:textId="77777777" w:rsidR="00FC5EC1" w:rsidRPr="000C0BEB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Inventering av mål</w:t>
            </w:r>
          </w:p>
          <w:p w14:paraId="3D63E953" w14:textId="77777777" w:rsidR="00FC5EC1" w:rsidRPr="000C0BEB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C0BE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Fler ledamöter i styrelsen</w:t>
            </w:r>
          </w:p>
          <w:p w14:paraId="701017C4" w14:textId="7A2F18F1" w:rsidR="00FC5EC1" w:rsidRPr="00164001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Ristning av planer, kontakt med Johanna/Kansliet</w:t>
            </w:r>
          </w:p>
          <w:p w14:paraId="55A73E07" w14:textId="26804B61" w:rsidR="00F06A93" w:rsidRDefault="00FC5EC1" w:rsidP="00FC5EC1">
            <w:pPr>
              <w:pStyle w:val="Liststycke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Mötet diskuterade vilket sätt som är bra för att </w:t>
            </w:r>
            <w:r w:rsidR="00E55648"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få fler intresserade att bli ledamo</w:t>
            </w:r>
            <w:r w:rsidR="00D4708E"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</w:t>
            </w:r>
            <w:r w:rsidR="00E55648"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 styrelsen.</w:t>
            </w:r>
            <w:r w:rsidR="001D4817" w:rsidRPr="0016400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4A22721B" w14:textId="77777777" w:rsidR="00164001" w:rsidRPr="00164001" w:rsidRDefault="00164001" w:rsidP="00164001">
            <w:pPr>
              <w:pStyle w:val="Liststycke"/>
              <w:spacing w:line="276" w:lineRule="auto"/>
              <w:ind w:left="7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6A9E3080" w14:textId="55CAE639" w:rsidR="00375B8E" w:rsidRDefault="00AA140A" w:rsidP="00993769">
            <w:pPr>
              <w:pStyle w:val="Liststyck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Ordförande Filip har ordnat med</w:t>
            </w:r>
            <w:r w:rsidR="00375B8E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ny</w:t>
            </w:r>
            <w:r w:rsidR="00D9063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reklam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375B8E" w:rsidRPr="00993769">
              <w:rPr>
                <w:rFonts w:asciiTheme="minorHAnsi" w:hAnsiTheme="minorHAnsi" w:cstheme="minorHAnsi"/>
                <w:sz w:val="24"/>
                <w:szCs w:val="24"/>
              </w:rPr>
              <w:t>bandyroll</w:t>
            </w:r>
            <w:r w:rsidR="00D90636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proofErr w:type="spellEnd"/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för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SK</w:t>
            </w:r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proofErr w:type="spellEnd"/>
            <w:r w:rsidR="00375B8E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0636">
              <w:rPr>
                <w:rFonts w:asciiTheme="minorHAnsi" w:hAnsiTheme="minorHAnsi" w:cstheme="minorHAnsi"/>
                <w:sz w:val="24"/>
                <w:szCs w:val="24"/>
              </w:rPr>
              <w:t xml:space="preserve">som </w:t>
            </w:r>
            <w:r w:rsidR="00375B8E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sätts upp </w:t>
            </w:r>
            <w:r w:rsidR="0098324E">
              <w:rPr>
                <w:rFonts w:asciiTheme="minorHAnsi" w:hAnsiTheme="minorHAnsi" w:cstheme="minorHAnsi"/>
                <w:sz w:val="24"/>
                <w:szCs w:val="24"/>
              </w:rPr>
              <w:t>vid</w:t>
            </w:r>
            <w:r w:rsidR="00375B8E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>A-plan</w:t>
            </w:r>
            <w:r w:rsidR="00D90636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993769" w:rsidRPr="00993769">
              <w:rPr>
                <w:rFonts w:asciiTheme="minorHAnsi" w:hAnsiTheme="minorHAnsi" w:cstheme="minorHAnsi"/>
                <w:sz w:val="24"/>
                <w:szCs w:val="24"/>
              </w:rPr>
              <w:t xml:space="preserve"> och tennisplanen. </w:t>
            </w:r>
          </w:p>
          <w:p w14:paraId="4CA78925" w14:textId="2E967D32" w:rsidR="00254084" w:rsidRDefault="00096174" w:rsidP="00DB0AE5">
            <w:pPr>
              <w:pStyle w:val="Liststyck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Ett nytt bord </w:t>
            </w:r>
            <w:r w:rsidR="002C3893">
              <w:rPr>
                <w:rFonts w:asciiTheme="minorHAnsi" w:hAnsiTheme="minorHAnsi" w:cstheme="minorHAnsi"/>
                <w:sz w:val="24"/>
                <w:szCs w:val="24"/>
              </w:rPr>
              <w:t>med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bänk är beställd och ställs upp vid kiosken. </w:t>
            </w:r>
            <w:r w:rsidR="00AA53BA">
              <w:rPr>
                <w:rFonts w:asciiTheme="minorHAnsi" w:hAnsiTheme="minorHAnsi" w:cstheme="minorHAnsi"/>
                <w:sz w:val="24"/>
                <w:szCs w:val="24"/>
              </w:rPr>
              <w:t xml:space="preserve">Kjell kommer ner och hjälper till. </w:t>
            </w:r>
          </w:p>
          <w:p w14:paraId="604A0904" w14:textId="77777777" w:rsidR="00B07458" w:rsidRDefault="00B07458" w:rsidP="00DB0AE5">
            <w:pPr>
              <w:pStyle w:val="Liststyck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Fladdermusholkar</w:t>
            </w:r>
            <w:r w:rsidR="000F7D2D">
              <w:rPr>
                <w:rFonts w:asciiTheme="minorHAnsi" w:hAnsiTheme="minorHAnsi" w:cstheme="minorHAnsi"/>
                <w:sz w:val="24"/>
                <w:szCs w:val="24"/>
              </w:rPr>
              <w:t xml:space="preserve">, Kjell kollar upp det. </w:t>
            </w:r>
          </w:p>
          <w:p w14:paraId="3CFAF9A2" w14:textId="6EC01FBE" w:rsidR="00A178E0" w:rsidRPr="00091E3C" w:rsidRDefault="00EA7B0C" w:rsidP="00DB0AE5">
            <w:pPr>
              <w:pStyle w:val="Liststyck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 gällande tränaravtal 2023</w:t>
            </w:r>
            <w:r w:rsidR="009B359F">
              <w:rPr>
                <w:rFonts w:asciiTheme="minorHAnsi" w:hAnsiTheme="minorHAnsi" w:cstheme="minorHAnsi"/>
                <w:sz w:val="24"/>
                <w:szCs w:val="24"/>
              </w:rPr>
              <w:t xml:space="preserve"> gäller </w:t>
            </w:r>
            <w:r w:rsidR="0049700D">
              <w:rPr>
                <w:rFonts w:asciiTheme="minorHAnsi" w:hAnsiTheme="minorHAnsi" w:cstheme="minorHAnsi"/>
                <w:sz w:val="24"/>
                <w:szCs w:val="24"/>
              </w:rPr>
              <w:t xml:space="preserve">till december </w:t>
            </w:r>
            <w:r w:rsidR="009B359F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  <w:r w:rsidR="0049700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F7EEB">
              <w:rPr>
                <w:rFonts w:asciiTheme="minorHAnsi" w:hAnsiTheme="minorHAnsi" w:cstheme="minorHAnsi"/>
                <w:sz w:val="24"/>
                <w:szCs w:val="24"/>
              </w:rPr>
              <w:t xml:space="preserve"> Behöver förnyas innan </w:t>
            </w:r>
            <w:r w:rsidR="00B45D37">
              <w:rPr>
                <w:rFonts w:asciiTheme="minorHAnsi" w:hAnsiTheme="minorHAnsi" w:cstheme="minorHAnsi"/>
                <w:sz w:val="24"/>
                <w:szCs w:val="24"/>
              </w:rPr>
              <w:t xml:space="preserve">säsongen är slut. </w:t>
            </w:r>
          </w:p>
        </w:tc>
        <w:tc>
          <w:tcPr>
            <w:tcW w:w="1417" w:type="dxa"/>
          </w:tcPr>
          <w:p w14:paraId="03478596" w14:textId="77777777" w:rsidR="00FC5EC1" w:rsidRPr="00FC5EC1" w:rsidRDefault="00FC5EC1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C5EC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IA</w:t>
            </w:r>
          </w:p>
          <w:p w14:paraId="08EDFF03" w14:textId="77777777" w:rsidR="00D4708E" w:rsidRDefault="00D4708E" w:rsidP="00D4708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9B687FA" w14:textId="77777777" w:rsidR="00D4708E" w:rsidRDefault="00D4708E" w:rsidP="00D4708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978D35B" w14:textId="29FFD0A3" w:rsidR="00FC5EC1" w:rsidRPr="00FC5EC1" w:rsidRDefault="00FC5EC1" w:rsidP="00D4708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2A5CE49" w14:textId="77777777" w:rsidR="00D4708E" w:rsidRDefault="00D4708E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6BE209A" w14:textId="77777777" w:rsidR="00D4708E" w:rsidRDefault="00D4708E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3CEDAE4" w14:textId="77777777" w:rsidR="00D4708E" w:rsidRDefault="00D4708E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CE5CBD3" w14:textId="77777777" w:rsidR="00D4708E" w:rsidRDefault="00D4708E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4ED3884" w14:textId="77777777" w:rsidR="00D4708E" w:rsidRDefault="00D4708E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88D1071" w14:textId="77777777" w:rsidR="00164001" w:rsidRDefault="00164001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D112B31" w14:textId="77777777" w:rsidR="00164001" w:rsidRDefault="00164001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EE0CCB1" w14:textId="77777777" w:rsidR="00DB0AE5" w:rsidRDefault="00DB0AE5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C9661FB" w14:textId="5B8199C3" w:rsidR="00DB0AE5" w:rsidRDefault="002C3893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ML</w:t>
            </w:r>
          </w:p>
          <w:p w14:paraId="3A52C5B3" w14:textId="77777777" w:rsidR="00DB0AE5" w:rsidRDefault="00DB0AE5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84B3106" w14:textId="77777777" w:rsidR="007B0CB6" w:rsidRDefault="007B0CB6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KS</w:t>
            </w:r>
          </w:p>
          <w:p w14:paraId="728B7EE7" w14:textId="77777777" w:rsidR="002C3893" w:rsidRDefault="002C3893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924792D" w14:textId="77777777" w:rsidR="002C3893" w:rsidRDefault="002C3893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FEB55BB" w14:textId="77777777" w:rsidR="002C3893" w:rsidRDefault="002C3893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KS</w:t>
            </w:r>
          </w:p>
          <w:p w14:paraId="0E7C4393" w14:textId="26B4CEDD" w:rsidR="002C3893" w:rsidRPr="00FC5EC1" w:rsidRDefault="002C3893" w:rsidP="00D470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KS</w:t>
            </w:r>
          </w:p>
        </w:tc>
      </w:tr>
      <w:tr w:rsidR="00FC5EC1" w:rsidRPr="00844A3F" w14:paraId="23F911A8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3A837E7C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8080" w:type="dxa"/>
          </w:tcPr>
          <w:p w14:paraId="6198394E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Nästa möte</w:t>
            </w:r>
          </w:p>
        </w:tc>
        <w:tc>
          <w:tcPr>
            <w:tcW w:w="1417" w:type="dxa"/>
          </w:tcPr>
          <w:p w14:paraId="27DB5282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5EC1" w:rsidRPr="00844A3F" w14:paraId="1A5FEB87" w14:textId="77777777" w:rsidTr="00FC5EC1">
        <w:trPr>
          <w:gridBefore w:val="1"/>
          <w:wBefore w:w="7" w:type="dxa"/>
          <w:trHeight w:val="220"/>
        </w:trPr>
        <w:tc>
          <w:tcPr>
            <w:tcW w:w="567" w:type="dxa"/>
          </w:tcPr>
          <w:p w14:paraId="25271800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7D073CA" w14:textId="5433F59F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Nästa ordinarie styrelsemöte</w:t>
            </w:r>
            <w:r w:rsidR="001828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D6FF7">
              <w:rPr>
                <w:rFonts w:asciiTheme="minorHAnsi" w:hAnsiTheme="minorHAnsi" w:cstheme="minorHAnsi"/>
                <w:sz w:val="24"/>
                <w:szCs w:val="24"/>
              </w:rPr>
              <w:t xml:space="preserve">den </w:t>
            </w:r>
            <w:r w:rsidR="006C2B6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1DEF">
              <w:rPr>
                <w:rFonts w:asciiTheme="minorHAnsi" w:hAnsiTheme="minorHAnsi" w:cstheme="minorHAnsi"/>
                <w:sz w:val="24"/>
                <w:szCs w:val="24"/>
              </w:rPr>
              <w:t xml:space="preserve">augusti </w:t>
            </w: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kl. 18.30 i klubblokalen.</w:t>
            </w:r>
          </w:p>
        </w:tc>
        <w:tc>
          <w:tcPr>
            <w:tcW w:w="1417" w:type="dxa"/>
          </w:tcPr>
          <w:p w14:paraId="42F70AA3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KS</w:t>
            </w:r>
          </w:p>
        </w:tc>
      </w:tr>
      <w:tr w:rsidR="00FC5EC1" w:rsidRPr="00844A3F" w14:paraId="12E7B80C" w14:textId="77777777" w:rsidTr="00FC5EC1">
        <w:trPr>
          <w:gridBefore w:val="1"/>
          <w:wBefore w:w="7" w:type="dxa"/>
          <w:trHeight w:val="218"/>
        </w:trPr>
        <w:tc>
          <w:tcPr>
            <w:tcW w:w="567" w:type="dxa"/>
          </w:tcPr>
          <w:p w14:paraId="6CDB6B7D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8080" w:type="dxa"/>
          </w:tcPr>
          <w:p w14:paraId="38B78542" w14:textId="77777777" w:rsidR="00FC5EC1" w:rsidRPr="00844A3F" w:rsidRDefault="00FC5EC1" w:rsidP="00587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Möte avslutas</w:t>
            </w:r>
          </w:p>
        </w:tc>
        <w:tc>
          <w:tcPr>
            <w:tcW w:w="1417" w:type="dxa"/>
          </w:tcPr>
          <w:p w14:paraId="73800FB6" w14:textId="77777777" w:rsidR="00FC5EC1" w:rsidRPr="00844A3F" w:rsidRDefault="00FC5EC1" w:rsidP="005874B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4A3F">
              <w:rPr>
                <w:rFonts w:asciiTheme="minorHAnsi" w:hAnsiTheme="minorHAnsi" w:cstheme="minorHAnsi"/>
                <w:sz w:val="24"/>
                <w:szCs w:val="24"/>
              </w:rPr>
              <w:t>KS</w:t>
            </w:r>
          </w:p>
        </w:tc>
      </w:tr>
    </w:tbl>
    <w:p w14:paraId="1FD17170" w14:textId="77777777" w:rsidR="00845422" w:rsidRPr="00844A3F" w:rsidRDefault="00845422" w:rsidP="00844A3F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845422" w:rsidRPr="00844A3F" w:rsidSect="001B33BA">
          <w:type w:val="continuous"/>
          <w:pgSz w:w="11910" w:h="16840"/>
          <w:pgMar w:top="1440" w:right="286" w:bottom="280" w:left="1320" w:header="207" w:footer="0" w:gutter="0"/>
          <w:cols w:space="720"/>
        </w:sectPr>
      </w:pPr>
    </w:p>
    <w:p w14:paraId="78D91056" w14:textId="77777777" w:rsidR="00845422" w:rsidRPr="00844A3F" w:rsidRDefault="00845422" w:rsidP="00A31499">
      <w:pPr>
        <w:rPr>
          <w:rFonts w:asciiTheme="minorHAnsi" w:hAnsiTheme="minorHAnsi" w:cstheme="minorHAnsi"/>
          <w:sz w:val="24"/>
          <w:szCs w:val="24"/>
        </w:rPr>
      </w:pPr>
    </w:p>
    <w:p w14:paraId="5C6BB95C" w14:textId="7FFF969C" w:rsidR="00845422" w:rsidRPr="00844A3F" w:rsidRDefault="00844A3F" w:rsidP="00885AA8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44A3F">
        <w:rPr>
          <w:rFonts w:asciiTheme="minorHAnsi" w:hAnsiTheme="minorHAnsi" w:cstheme="minorHAnsi"/>
          <w:sz w:val="24"/>
          <w:szCs w:val="24"/>
        </w:rPr>
        <w:t>Vid protokollet:</w:t>
      </w:r>
      <w:r w:rsidR="00885AA8" w:rsidRPr="00844A3F">
        <w:rPr>
          <w:rFonts w:asciiTheme="minorHAnsi" w:hAnsiTheme="minorHAnsi" w:cstheme="minorHAnsi"/>
          <w:sz w:val="24"/>
          <w:szCs w:val="24"/>
        </w:rPr>
        <w:tab/>
      </w:r>
      <w:r w:rsidR="00885AA8" w:rsidRPr="00844A3F">
        <w:rPr>
          <w:rFonts w:asciiTheme="minorHAnsi" w:hAnsiTheme="minorHAnsi" w:cstheme="minorHAnsi"/>
          <w:sz w:val="24"/>
          <w:szCs w:val="24"/>
        </w:rPr>
        <w:tab/>
      </w:r>
      <w:r w:rsidR="00885AA8" w:rsidRPr="00844A3F">
        <w:rPr>
          <w:rFonts w:asciiTheme="minorHAnsi" w:hAnsiTheme="minorHAnsi" w:cstheme="minorHAnsi"/>
          <w:sz w:val="24"/>
          <w:szCs w:val="24"/>
        </w:rPr>
        <w:tab/>
      </w:r>
      <w:r w:rsidR="00885AA8" w:rsidRPr="00844A3F">
        <w:rPr>
          <w:rFonts w:asciiTheme="minorHAnsi" w:hAnsiTheme="minorHAnsi" w:cstheme="minorHAnsi"/>
          <w:sz w:val="24"/>
          <w:szCs w:val="24"/>
        </w:rPr>
        <w:tab/>
      </w:r>
      <w:r w:rsidR="00E55648">
        <w:rPr>
          <w:rFonts w:asciiTheme="minorHAnsi" w:hAnsiTheme="minorHAnsi" w:cstheme="minorHAnsi"/>
          <w:sz w:val="24"/>
          <w:szCs w:val="24"/>
        </w:rPr>
        <w:tab/>
      </w:r>
      <w:r w:rsidR="00885AA8" w:rsidRPr="00844A3F">
        <w:rPr>
          <w:rFonts w:asciiTheme="minorHAnsi" w:hAnsiTheme="minorHAnsi" w:cstheme="minorHAnsi"/>
          <w:sz w:val="24"/>
          <w:szCs w:val="24"/>
        </w:rPr>
        <w:t>Justerat av</w:t>
      </w:r>
      <w:r w:rsidR="00FC5EC1">
        <w:rPr>
          <w:rFonts w:asciiTheme="minorHAnsi" w:hAnsiTheme="minorHAnsi" w:cstheme="minorHAnsi"/>
          <w:sz w:val="24"/>
          <w:szCs w:val="24"/>
        </w:rPr>
        <w:t>:</w:t>
      </w:r>
    </w:p>
    <w:p w14:paraId="557FC40F" w14:textId="77777777" w:rsidR="00885AA8" w:rsidRPr="00844A3F" w:rsidRDefault="00885AA8" w:rsidP="00885AA8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5F181880" w14:textId="65D048B9" w:rsidR="00885AA8" w:rsidRPr="00844A3F" w:rsidRDefault="00885AA8" w:rsidP="00885AA8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44A3F">
        <w:rPr>
          <w:rFonts w:asciiTheme="minorHAnsi" w:hAnsiTheme="minorHAnsi" w:cstheme="minorHAnsi"/>
          <w:sz w:val="24"/>
          <w:szCs w:val="24"/>
        </w:rPr>
        <w:t>______________________</w:t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="00E55648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844A3F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BC79806" w14:textId="0B41CC85" w:rsidR="00885AA8" w:rsidRPr="00844A3F" w:rsidRDefault="00885AA8" w:rsidP="00885AA8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44A3F">
        <w:rPr>
          <w:rFonts w:asciiTheme="minorHAnsi" w:hAnsiTheme="minorHAnsi" w:cstheme="minorHAnsi"/>
          <w:sz w:val="24"/>
          <w:szCs w:val="24"/>
        </w:rPr>
        <w:t>Helen Kyller Mård</w:t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="00E55648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 xml:space="preserve">Kjell </w:t>
      </w:r>
      <w:r w:rsidR="00844A3F" w:rsidRPr="00844A3F">
        <w:rPr>
          <w:rFonts w:asciiTheme="minorHAnsi" w:hAnsiTheme="minorHAnsi" w:cstheme="minorHAnsi"/>
          <w:sz w:val="24"/>
          <w:szCs w:val="24"/>
        </w:rPr>
        <w:t>Sundberg</w:t>
      </w:r>
    </w:p>
    <w:p w14:paraId="566BAAD4" w14:textId="764FC8E1" w:rsidR="00844A3F" w:rsidRPr="00844A3F" w:rsidRDefault="00844A3F" w:rsidP="00885AA8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44A3F">
        <w:rPr>
          <w:rFonts w:asciiTheme="minorHAnsi" w:hAnsiTheme="minorHAnsi" w:cstheme="minorHAnsi"/>
          <w:sz w:val="24"/>
          <w:szCs w:val="24"/>
        </w:rPr>
        <w:t>Sekreterare</w:t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ab/>
      </w:r>
      <w:r w:rsidR="00E55648">
        <w:rPr>
          <w:rFonts w:asciiTheme="minorHAnsi" w:hAnsiTheme="minorHAnsi" w:cstheme="minorHAnsi"/>
          <w:sz w:val="24"/>
          <w:szCs w:val="24"/>
        </w:rPr>
        <w:tab/>
      </w:r>
      <w:r w:rsidRPr="00844A3F">
        <w:rPr>
          <w:rFonts w:asciiTheme="minorHAnsi" w:hAnsiTheme="minorHAnsi" w:cstheme="minorHAnsi"/>
          <w:sz w:val="24"/>
          <w:szCs w:val="24"/>
        </w:rPr>
        <w:t>Ordförande</w:t>
      </w:r>
    </w:p>
    <w:p w14:paraId="1F122F00" w14:textId="77777777" w:rsidR="00885AA8" w:rsidRDefault="00885AA8" w:rsidP="00A31499">
      <w:pPr>
        <w:rPr>
          <w:rFonts w:asciiTheme="minorHAnsi" w:hAnsiTheme="minorHAnsi" w:cstheme="minorHAnsi"/>
          <w:sz w:val="24"/>
          <w:szCs w:val="24"/>
        </w:rPr>
      </w:pPr>
    </w:p>
    <w:p w14:paraId="36DA4A61" w14:textId="6C6315DF" w:rsidR="00885AA8" w:rsidRPr="00A31499" w:rsidRDefault="00885AA8" w:rsidP="00A314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885AA8" w:rsidRPr="00A31499">
      <w:type w:val="continuous"/>
      <w:pgSz w:w="11910" w:h="16840"/>
      <w:pgMar w:top="1440" w:right="860" w:bottom="280" w:left="1320" w:header="2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8AD08" w14:textId="77777777" w:rsidR="003B69BB" w:rsidRDefault="003B69BB">
      <w:r>
        <w:separator/>
      </w:r>
    </w:p>
  </w:endnote>
  <w:endnote w:type="continuationSeparator" w:id="0">
    <w:p w14:paraId="68BBB5D4" w14:textId="77777777" w:rsidR="003B69BB" w:rsidRDefault="003B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DD58" w14:textId="77777777" w:rsidR="003B69BB" w:rsidRDefault="003B69BB">
      <w:r>
        <w:separator/>
      </w:r>
    </w:p>
  </w:footnote>
  <w:footnote w:type="continuationSeparator" w:id="0">
    <w:p w14:paraId="12EDB574" w14:textId="77777777" w:rsidR="003B69BB" w:rsidRDefault="003B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BDAE" w14:textId="75933CFB" w:rsidR="00845422" w:rsidRDefault="001D1D84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6064" behindDoc="1" locked="0" layoutInCell="1" allowOverlap="1" wp14:anchorId="4A2AF85E" wp14:editId="6D8712B3">
          <wp:simplePos x="0" y="0"/>
          <wp:positionH relativeFrom="page">
            <wp:posOffset>191344</wp:posOffset>
          </wp:positionH>
          <wp:positionV relativeFrom="page">
            <wp:posOffset>131654</wp:posOffset>
          </wp:positionV>
          <wp:extent cx="787615" cy="7876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615" cy="787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068A"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68EE92D0" wp14:editId="64BE5A18">
              <wp:simplePos x="0" y="0"/>
              <wp:positionH relativeFrom="page">
                <wp:posOffset>2680970</wp:posOffset>
              </wp:positionH>
              <wp:positionV relativeFrom="page">
                <wp:posOffset>471805</wp:posOffset>
              </wp:positionV>
              <wp:extent cx="2228850" cy="165735"/>
              <wp:effectExtent l="0" t="0" r="0" b="0"/>
              <wp:wrapNone/>
              <wp:docPr id="161257629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43FF0" w14:textId="77777777" w:rsidR="00845422" w:rsidRDefault="001D1D8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Protokoll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styrelsemöte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SK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Iron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Fotboll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E92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11.1pt;margin-top:37.15pt;width:175.5pt;height:13.05pt;z-index:-1605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" filled="f" stroked="f">
              <v:textbox inset="0,0,0,0">
                <w:txbxContent>
                  <w:p w14:paraId="7AE43FF0" w14:textId="77777777" w:rsidR="00845422" w:rsidRDefault="001D1D8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Protokoll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styrelsemöte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SK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Iron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Fotboll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068A"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41B561C8" wp14:editId="34DDF1FB">
              <wp:simplePos x="0" y="0"/>
              <wp:positionH relativeFrom="page">
                <wp:posOffset>5982335</wp:posOffset>
              </wp:positionH>
              <wp:positionV relativeFrom="page">
                <wp:posOffset>471805</wp:posOffset>
              </wp:positionV>
              <wp:extent cx="679450" cy="165735"/>
              <wp:effectExtent l="0" t="0" r="0" b="0"/>
              <wp:wrapNone/>
              <wp:docPr id="368959100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39A97" w14:textId="1BE51E1E" w:rsidR="00845422" w:rsidRDefault="001D1D8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77604F">
                            <w:rPr>
                              <w:b/>
                              <w:spacing w:val="-2"/>
                            </w:rPr>
                            <w:t>4-0</w:t>
                          </w:r>
                          <w:r w:rsidR="000C0BEB">
                            <w:rPr>
                              <w:b/>
                              <w:spacing w:val="-2"/>
                            </w:rPr>
                            <w:t>6-10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561C8" id="Textruta 1" o:spid="_x0000_s1027" type="#_x0000_t202" style="position:absolute;margin-left:471.05pt;margin-top:37.15pt;width:53.5pt;height:13.05pt;z-index:-1605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nqlwEAACEDAAAOAAAAZHJzL2Uyb0RvYy54bWysUsGO0zAQvSPxD5bvNO1Cux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" filled="f" stroked="f">
              <v:textbox inset="0,0,0,0">
                <w:txbxContent>
                  <w:p w14:paraId="41C39A97" w14:textId="1BE51E1E" w:rsidR="00845422" w:rsidRDefault="001D1D8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202</w:t>
                    </w:r>
                    <w:r w:rsidR="0077604F">
                      <w:rPr>
                        <w:b/>
                        <w:spacing w:val="-2"/>
                      </w:rPr>
                      <w:t>4-0</w:t>
                    </w:r>
                    <w:r w:rsidR="000C0BEB">
                      <w:rPr>
                        <w:b/>
                        <w:spacing w:val="-2"/>
                      </w:rPr>
                      <w:t>6-10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56C0"/>
    <w:multiLevelType w:val="hybridMultilevel"/>
    <w:tmpl w:val="744CF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CB9"/>
    <w:multiLevelType w:val="hybridMultilevel"/>
    <w:tmpl w:val="B35C4B78"/>
    <w:lvl w:ilvl="0" w:tplc="041D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9DB4CCC"/>
    <w:multiLevelType w:val="hybridMultilevel"/>
    <w:tmpl w:val="CAD2568A"/>
    <w:lvl w:ilvl="0" w:tplc="5CAA5C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EDF46428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E1506136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B4ACCB5A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EDC89438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B29C7C7C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06DEEC6C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6B10DB68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B8D43194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0A370596"/>
    <w:multiLevelType w:val="hybridMultilevel"/>
    <w:tmpl w:val="F012AD30"/>
    <w:lvl w:ilvl="0" w:tplc="BE4863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29DC3996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AECE8A74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24402EEC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9D4032B4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AC98E302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728268B0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A4DC1F28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C3FAD4DE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0C58362D"/>
    <w:multiLevelType w:val="hybridMultilevel"/>
    <w:tmpl w:val="4EA0A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37C2D"/>
    <w:multiLevelType w:val="hybridMultilevel"/>
    <w:tmpl w:val="468CBD00"/>
    <w:lvl w:ilvl="0" w:tplc="B6960C42">
      <w:numFmt w:val="bullet"/>
      <w:lvlText w:val=""/>
      <w:lvlJc w:val="left"/>
      <w:pPr>
        <w:ind w:left="57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000F16"/>
    <w:multiLevelType w:val="hybridMultilevel"/>
    <w:tmpl w:val="F2925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06F07"/>
    <w:multiLevelType w:val="hybridMultilevel"/>
    <w:tmpl w:val="E11204A4"/>
    <w:lvl w:ilvl="0" w:tplc="041D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F6815D2"/>
    <w:multiLevelType w:val="hybridMultilevel"/>
    <w:tmpl w:val="05E44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D2372"/>
    <w:multiLevelType w:val="hybridMultilevel"/>
    <w:tmpl w:val="208AA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3C94"/>
    <w:multiLevelType w:val="hybridMultilevel"/>
    <w:tmpl w:val="CF22F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C290C"/>
    <w:multiLevelType w:val="hybridMultilevel"/>
    <w:tmpl w:val="E7AC5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809C1"/>
    <w:multiLevelType w:val="hybridMultilevel"/>
    <w:tmpl w:val="81E489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85BA6"/>
    <w:multiLevelType w:val="hybridMultilevel"/>
    <w:tmpl w:val="85FED820"/>
    <w:lvl w:ilvl="0" w:tplc="B6960C42">
      <w:numFmt w:val="bullet"/>
      <w:lvlText w:val=""/>
      <w:lvlJc w:val="left"/>
      <w:pPr>
        <w:ind w:left="675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49C31031"/>
    <w:multiLevelType w:val="hybridMultilevel"/>
    <w:tmpl w:val="9E86F4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756D9"/>
    <w:multiLevelType w:val="hybridMultilevel"/>
    <w:tmpl w:val="66FC5532"/>
    <w:lvl w:ilvl="0" w:tplc="B6960C4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4F442932"/>
    <w:multiLevelType w:val="hybridMultilevel"/>
    <w:tmpl w:val="3FF89BC0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35235DB"/>
    <w:multiLevelType w:val="hybridMultilevel"/>
    <w:tmpl w:val="955C6D2E"/>
    <w:lvl w:ilvl="0" w:tplc="041D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39127E7"/>
    <w:multiLevelType w:val="hybridMultilevel"/>
    <w:tmpl w:val="0402108C"/>
    <w:lvl w:ilvl="0" w:tplc="4C3C2B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E21CFE08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0388EA8A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3098C4EE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67B4BB8E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DC10F6C6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C2CEF27C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49D4D740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50CAEA6E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19" w15:restartNumberingAfterBreak="0">
    <w:nsid w:val="552408CE"/>
    <w:multiLevelType w:val="hybridMultilevel"/>
    <w:tmpl w:val="E2CC4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80B3C"/>
    <w:multiLevelType w:val="hybridMultilevel"/>
    <w:tmpl w:val="5F4EB8D6"/>
    <w:lvl w:ilvl="0" w:tplc="9B72F4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76A899E0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CE2C1532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6B04F49E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E6AE36E0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A1E8BAD0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4214750C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A84E6206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13C6185A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21" w15:restartNumberingAfterBreak="0">
    <w:nsid w:val="5ECA47B2"/>
    <w:multiLevelType w:val="hybridMultilevel"/>
    <w:tmpl w:val="94146FE2"/>
    <w:lvl w:ilvl="0" w:tplc="D486A94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767AC968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35F43434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048A9C6A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2544288A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88CEDF78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BF444F7E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0494DE3A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D1B45E8A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22" w15:restartNumberingAfterBreak="0">
    <w:nsid w:val="60B37E80"/>
    <w:multiLevelType w:val="hybridMultilevel"/>
    <w:tmpl w:val="0E46D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003F9"/>
    <w:multiLevelType w:val="hybridMultilevel"/>
    <w:tmpl w:val="4FD65AE2"/>
    <w:lvl w:ilvl="0" w:tplc="772AF9AE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0426DC1"/>
    <w:multiLevelType w:val="hybridMultilevel"/>
    <w:tmpl w:val="83D02D68"/>
    <w:lvl w:ilvl="0" w:tplc="60A648C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1820C2CC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C29A2B28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F32ED258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1A7ED540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7416E0E0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8BB055D8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B3F69388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5BC8769E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25" w15:restartNumberingAfterBreak="0">
    <w:nsid w:val="738A518F"/>
    <w:multiLevelType w:val="hybridMultilevel"/>
    <w:tmpl w:val="28F257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A23AD"/>
    <w:multiLevelType w:val="hybridMultilevel"/>
    <w:tmpl w:val="BEC4E306"/>
    <w:lvl w:ilvl="0" w:tplc="0FBE5F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1" w:tplc="F250B0EC">
      <w:numFmt w:val="bullet"/>
      <w:lvlText w:val="•"/>
      <w:lvlJc w:val="left"/>
      <w:pPr>
        <w:ind w:left="1451" w:hanging="360"/>
      </w:pPr>
      <w:rPr>
        <w:rFonts w:hint="default"/>
        <w:lang w:val="sv-SE" w:eastAsia="en-US" w:bidi="ar-SA"/>
      </w:rPr>
    </w:lvl>
    <w:lvl w:ilvl="2" w:tplc="FD1A5BAC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3" w:tplc="6BC03CB0">
      <w:numFmt w:val="bullet"/>
      <w:lvlText w:val="•"/>
      <w:lvlJc w:val="left"/>
      <w:pPr>
        <w:ind w:left="2713" w:hanging="360"/>
      </w:pPr>
      <w:rPr>
        <w:rFonts w:hint="default"/>
        <w:lang w:val="sv-SE" w:eastAsia="en-US" w:bidi="ar-SA"/>
      </w:rPr>
    </w:lvl>
    <w:lvl w:ilvl="4" w:tplc="B9269AA2">
      <w:numFmt w:val="bullet"/>
      <w:lvlText w:val="•"/>
      <w:lvlJc w:val="left"/>
      <w:pPr>
        <w:ind w:left="3344" w:hanging="360"/>
      </w:pPr>
      <w:rPr>
        <w:rFonts w:hint="default"/>
        <w:lang w:val="sv-SE" w:eastAsia="en-US" w:bidi="ar-SA"/>
      </w:rPr>
    </w:lvl>
    <w:lvl w:ilvl="5" w:tplc="A3A21C4C">
      <w:numFmt w:val="bullet"/>
      <w:lvlText w:val="•"/>
      <w:lvlJc w:val="left"/>
      <w:pPr>
        <w:ind w:left="3975" w:hanging="360"/>
      </w:pPr>
      <w:rPr>
        <w:rFonts w:hint="default"/>
        <w:lang w:val="sv-SE" w:eastAsia="en-US" w:bidi="ar-SA"/>
      </w:rPr>
    </w:lvl>
    <w:lvl w:ilvl="6" w:tplc="E2CA1726">
      <w:numFmt w:val="bullet"/>
      <w:lvlText w:val="•"/>
      <w:lvlJc w:val="left"/>
      <w:pPr>
        <w:ind w:left="4606" w:hanging="360"/>
      </w:pPr>
      <w:rPr>
        <w:rFonts w:hint="default"/>
        <w:lang w:val="sv-SE" w:eastAsia="en-US" w:bidi="ar-SA"/>
      </w:rPr>
    </w:lvl>
    <w:lvl w:ilvl="7" w:tplc="7F9E422C">
      <w:numFmt w:val="bullet"/>
      <w:lvlText w:val="•"/>
      <w:lvlJc w:val="left"/>
      <w:pPr>
        <w:ind w:left="5237" w:hanging="360"/>
      </w:pPr>
      <w:rPr>
        <w:rFonts w:hint="default"/>
        <w:lang w:val="sv-SE" w:eastAsia="en-US" w:bidi="ar-SA"/>
      </w:rPr>
    </w:lvl>
    <w:lvl w:ilvl="8" w:tplc="F31C0506">
      <w:numFmt w:val="bullet"/>
      <w:lvlText w:val="•"/>
      <w:lvlJc w:val="left"/>
      <w:pPr>
        <w:ind w:left="5868" w:hanging="360"/>
      </w:pPr>
      <w:rPr>
        <w:rFonts w:hint="default"/>
        <w:lang w:val="sv-SE" w:eastAsia="en-US" w:bidi="ar-SA"/>
      </w:rPr>
    </w:lvl>
  </w:abstractNum>
  <w:abstractNum w:abstractNumId="27" w15:restartNumberingAfterBreak="0">
    <w:nsid w:val="79824674"/>
    <w:multiLevelType w:val="hybridMultilevel"/>
    <w:tmpl w:val="F5EE3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5734">
    <w:abstractNumId w:val="21"/>
  </w:num>
  <w:num w:numId="2" w16cid:durableId="1992979953">
    <w:abstractNumId w:val="2"/>
  </w:num>
  <w:num w:numId="3" w16cid:durableId="63843688">
    <w:abstractNumId w:val="26"/>
  </w:num>
  <w:num w:numId="4" w16cid:durableId="1515336785">
    <w:abstractNumId w:val="18"/>
  </w:num>
  <w:num w:numId="5" w16cid:durableId="2064450743">
    <w:abstractNumId w:val="3"/>
  </w:num>
  <w:num w:numId="6" w16cid:durableId="1466047334">
    <w:abstractNumId w:val="24"/>
  </w:num>
  <w:num w:numId="7" w16cid:durableId="738133735">
    <w:abstractNumId w:val="20"/>
  </w:num>
  <w:num w:numId="8" w16cid:durableId="127936055">
    <w:abstractNumId w:val="23"/>
  </w:num>
  <w:num w:numId="9" w16cid:durableId="558781143">
    <w:abstractNumId w:val="15"/>
  </w:num>
  <w:num w:numId="10" w16cid:durableId="211817369">
    <w:abstractNumId w:val="5"/>
  </w:num>
  <w:num w:numId="11" w16cid:durableId="490878248">
    <w:abstractNumId w:val="1"/>
  </w:num>
  <w:num w:numId="12" w16cid:durableId="1601916509">
    <w:abstractNumId w:val="7"/>
  </w:num>
  <w:num w:numId="13" w16cid:durableId="2138794509">
    <w:abstractNumId w:val="13"/>
  </w:num>
  <w:num w:numId="14" w16cid:durableId="1097822220">
    <w:abstractNumId w:val="17"/>
  </w:num>
  <w:num w:numId="15" w16cid:durableId="761225530">
    <w:abstractNumId w:val="10"/>
  </w:num>
  <w:num w:numId="16" w16cid:durableId="1708140386">
    <w:abstractNumId w:val="4"/>
  </w:num>
  <w:num w:numId="17" w16cid:durableId="1759594410">
    <w:abstractNumId w:val="6"/>
  </w:num>
  <w:num w:numId="18" w16cid:durableId="2074814543">
    <w:abstractNumId w:val="8"/>
  </w:num>
  <w:num w:numId="19" w16cid:durableId="1956667010">
    <w:abstractNumId w:val="22"/>
  </w:num>
  <w:num w:numId="20" w16cid:durableId="147480318">
    <w:abstractNumId w:val="0"/>
  </w:num>
  <w:num w:numId="21" w16cid:durableId="1882471090">
    <w:abstractNumId w:val="27"/>
  </w:num>
  <w:num w:numId="22" w16cid:durableId="401566812">
    <w:abstractNumId w:val="16"/>
  </w:num>
  <w:num w:numId="23" w16cid:durableId="1580480546">
    <w:abstractNumId w:val="9"/>
  </w:num>
  <w:num w:numId="24" w16cid:durableId="325131260">
    <w:abstractNumId w:val="14"/>
  </w:num>
  <w:num w:numId="25" w16cid:durableId="873424247">
    <w:abstractNumId w:val="12"/>
  </w:num>
  <w:num w:numId="26" w16cid:durableId="1847668124">
    <w:abstractNumId w:val="25"/>
  </w:num>
  <w:num w:numId="27" w16cid:durableId="194346267">
    <w:abstractNumId w:val="11"/>
  </w:num>
  <w:num w:numId="28" w16cid:durableId="2004044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22"/>
    <w:rsid w:val="00014CF8"/>
    <w:rsid w:val="00015677"/>
    <w:rsid w:val="000273D2"/>
    <w:rsid w:val="0003173A"/>
    <w:rsid w:val="00044D47"/>
    <w:rsid w:val="00055B68"/>
    <w:rsid w:val="000676AD"/>
    <w:rsid w:val="0009173B"/>
    <w:rsid w:val="00091E3C"/>
    <w:rsid w:val="0009600D"/>
    <w:rsid w:val="00096174"/>
    <w:rsid w:val="000A29D4"/>
    <w:rsid w:val="000A7145"/>
    <w:rsid w:val="000B15F9"/>
    <w:rsid w:val="000B1C62"/>
    <w:rsid w:val="000B706F"/>
    <w:rsid w:val="000C0BEB"/>
    <w:rsid w:val="000E1309"/>
    <w:rsid w:val="000E3153"/>
    <w:rsid w:val="000F7D2D"/>
    <w:rsid w:val="00164001"/>
    <w:rsid w:val="001828A9"/>
    <w:rsid w:val="001B33BA"/>
    <w:rsid w:val="001C10FA"/>
    <w:rsid w:val="001D0C38"/>
    <w:rsid w:val="001D1D84"/>
    <w:rsid w:val="001D4817"/>
    <w:rsid w:val="001E7A11"/>
    <w:rsid w:val="00230B34"/>
    <w:rsid w:val="00237A0D"/>
    <w:rsid w:val="00254084"/>
    <w:rsid w:val="0026600D"/>
    <w:rsid w:val="002B68A9"/>
    <w:rsid w:val="002C3893"/>
    <w:rsid w:val="002F5EDD"/>
    <w:rsid w:val="00321715"/>
    <w:rsid w:val="003429BA"/>
    <w:rsid w:val="00346D57"/>
    <w:rsid w:val="0036042F"/>
    <w:rsid w:val="00367EFB"/>
    <w:rsid w:val="00374285"/>
    <w:rsid w:val="00375B8E"/>
    <w:rsid w:val="00385CC8"/>
    <w:rsid w:val="003B69BB"/>
    <w:rsid w:val="003C0A4F"/>
    <w:rsid w:val="003D08A2"/>
    <w:rsid w:val="00417562"/>
    <w:rsid w:val="00435667"/>
    <w:rsid w:val="004455BF"/>
    <w:rsid w:val="004819AD"/>
    <w:rsid w:val="0049700D"/>
    <w:rsid w:val="004A4E3B"/>
    <w:rsid w:val="004F1BA4"/>
    <w:rsid w:val="005072F6"/>
    <w:rsid w:val="0053719B"/>
    <w:rsid w:val="0053768E"/>
    <w:rsid w:val="00543B84"/>
    <w:rsid w:val="00555945"/>
    <w:rsid w:val="00560563"/>
    <w:rsid w:val="00562470"/>
    <w:rsid w:val="0056743E"/>
    <w:rsid w:val="00585CDC"/>
    <w:rsid w:val="005A0334"/>
    <w:rsid w:val="005B7918"/>
    <w:rsid w:val="005C7B40"/>
    <w:rsid w:val="005E28CA"/>
    <w:rsid w:val="005E39C1"/>
    <w:rsid w:val="005E7BEE"/>
    <w:rsid w:val="005F11D7"/>
    <w:rsid w:val="005F3987"/>
    <w:rsid w:val="00635CCF"/>
    <w:rsid w:val="00651AEE"/>
    <w:rsid w:val="006539AE"/>
    <w:rsid w:val="006743EC"/>
    <w:rsid w:val="006C2B62"/>
    <w:rsid w:val="006C7E61"/>
    <w:rsid w:val="006E2B2E"/>
    <w:rsid w:val="006E5212"/>
    <w:rsid w:val="006F0557"/>
    <w:rsid w:val="006F413E"/>
    <w:rsid w:val="00705126"/>
    <w:rsid w:val="00705CC4"/>
    <w:rsid w:val="00721D1C"/>
    <w:rsid w:val="007361AF"/>
    <w:rsid w:val="00737BE8"/>
    <w:rsid w:val="0075279A"/>
    <w:rsid w:val="00754130"/>
    <w:rsid w:val="0077604F"/>
    <w:rsid w:val="00781371"/>
    <w:rsid w:val="00791351"/>
    <w:rsid w:val="00794A82"/>
    <w:rsid w:val="007A7732"/>
    <w:rsid w:val="007B0CB6"/>
    <w:rsid w:val="007B0EEC"/>
    <w:rsid w:val="007B7E06"/>
    <w:rsid w:val="007C0144"/>
    <w:rsid w:val="007E0876"/>
    <w:rsid w:val="007E28C3"/>
    <w:rsid w:val="007E6007"/>
    <w:rsid w:val="008302A0"/>
    <w:rsid w:val="00830683"/>
    <w:rsid w:val="008353AC"/>
    <w:rsid w:val="00844A3F"/>
    <w:rsid w:val="00844FD2"/>
    <w:rsid w:val="00845422"/>
    <w:rsid w:val="00860189"/>
    <w:rsid w:val="00872BB4"/>
    <w:rsid w:val="00884062"/>
    <w:rsid w:val="00885AA8"/>
    <w:rsid w:val="008879FA"/>
    <w:rsid w:val="0089561F"/>
    <w:rsid w:val="008A0FD3"/>
    <w:rsid w:val="008C5E3E"/>
    <w:rsid w:val="008D6E3A"/>
    <w:rsid w:val="008D73B6"/>
    <w:rsid w:val="008E2EC5"/>
    <w:rsid w:val="008F7EEB"/>
    <w:rsid w:val="00954819"/>
    <w:rsid w:val="009742F8"/>
    <w:rsid w:val="0098068A"/>
    <w:rsid w:val="0098324E"/>
    <w:rsid w:val="00987B0F"/>
    <w:rsid w:val="00990693"/>
    <w:rsid w:val="00991559"/>
    <w:rsid w:val="00993769"/>
    <w:rsid w:val="009978EF"/>
    <w:rsid w:val="009B359F"/>
    <w:rsid w:val="00A01B05"/>
    <w:rsid w:val="00A11EF3"/>
    <w:rsid w:val="00A178E0"/>
    <w:rsid w:val="00A2136A"/>
    <w:rsid w:val="00A31499"/>
    <w:rsid w:val="00A47C32"/>
    <w:rsid w:val="00A64850"/>
    <w:rsid w:val="00AA140A"/>
    <w:rsid w:val="00AA53BA"/>
    <w:rsid w:val="00AA740C"/>
    <w:rsid w:val="00AB7707"/>
    <w:rsid w:val="00AC229D"/>
    <w:rsid w:val="00AC5012"/>
    <w:rsid w:val="00AD1DEF"/>
    <w:rsid w:val="00B07458"/>
    <w:rsid w:val="00B15C43"/>
    <w:rsid w:val="00B45D37"/>
    <w:rsid w:val="00B52742"/>
    <w:rsid w:val="00B86396"/>
    <w:rsid w:val="00BB227A"/>
    <w:rsid w:val="00BB5E0F"/>
    <w:rsid w:val="00BC7032"/>
    <w:rsid w:val="00C2014C"/>
    <w:rsid w:val="00C2059E"/>
    <w:rsid w:val="00C240B7"/>
    <w:rsid w:val="00C51218"/>
    <w:rsid w:val="00C64F8E"/>
    <w:rsid w:val="00C85CE3"/>
    <w:rsid w:val="00C976D6"/>
    <w:rsid w:val="00CA467D"/>
    <w:rsid w:val="00CD55BD"/>
    <w:rsid w:val="00CE26A9"/>
    <w:rsid w:val="00CE6EAD"/>
    <w:rsid w:val="00D060B0"/>
    <w:rsid w:val="00D377C3"/>
    <w:rsid w:val="00D40FFD"/>
    <w:rsid w:val="00D45B6C"/>
    <w:rsid w:val="00D4708E"/>
    <w:rsid w:val="00D6744B"/>
    <w:rsid w:val="00D90636"/>
    <w:rsid w:val="00DB0AE5"/>
    <w:rsid w:val="00DB214E"/>
    <w:rsid w:val="00DB3CA8"/>
    <w:rsid w:val="00DE53EF"/>
    <w:rsid w:val="00E55648"/>
    <w:rsid w:val="00E97A63"/>
    <w:rsid w:val="00EA2DB8"/>
    <w:rsid w:val="00EA7B0C"/>
    <w:rsid w:val="00ED12C1"/>
    <w:rsid w:val="00ED6BBA"/>
    <w:rsid w:val="00EE0870"/>
    <w:rsid w:val="00F06A93"/>
    <w:rsid w:val="00F316A0"/>
    <w:rsid w:val="00F4605B"/>
    <w:rsid w:val="00F64717"/>
    <w:rsid w:val="00F903D9"/>
    <w:rsid w:val="00FA77DB"/>
    <w:rsid w:val="00FC5EC1"/>
    <w:rsid w:val="00FD5B5E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F7F4C"/>
  <w15:docId w15:val="{E00A08ED-3748-4FE0-A1A2-F3952838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C1"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64"/>
      <w:ind w:left="115"/>
      <w:outlineLvl w:val="0"/>
    </w:pPr>
    <w:rPr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line="245" w:lineRule="exact"/>
      <w:ind w:left="20"/>
    </w:pPr>
    <w:rPr>
      <w:b/>
      <w:bCs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316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316A0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316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316A0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1019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Mård</dc:creator>
  <cp:keywords/>
  <dc:description/>
  <cp:lastModifiedBy>Kyller Mård Helen</cp:lastModifiedBy>
  <cp:revision>7</cp:revision>
  <dcterms:created xsi:type="dcterms:W3CDTF">2024-06-10T19:17:00Z</dcterms:created>
  <dcterms:modified xsi:type="dcterms:W3CDTF">2024-06-10T19:25:00Z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2021</vt:lpwstr>
  </property>
</Properties>
</file>