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EDB" w:rsidRDefault="00D93EDB" w:rsidP="00D93EDB">
      <w:bookmarkStart w:id="0" w:name="_GoBack"/>
      <w:bookmarkEnd w:id="0"/>
    </w:p>
    <w:p w:rsidR="00B96AB5" w:rsidRPr="00980A1C" w:rsidRDefault="00B96AB5" w:rsidP="00D93EDB">
      <w:pPr>
        <w:rPr>
          <w:b/>
        </w:rPr>
      </w:pPr>
      <w:r w:rsidRPr="00980A1C">
        <w:rPr>
          <w:b/>
        </w:rPr>
        <w:t xml:space="preserve">DU som spelar hos Svenska Spel – DU vet väl att du kan stötta Stenhagen KK när du spelar! </w:t>
      </w:r>
    </w:p>
    <w:p w:rsidR="00B96AB5" w:rsidRPr="00B96AB5" w:rsidRDefault="00B96AB5" w:rsidP="00D93EDB">
      <w:pPr>
        <w:rPr>
          <w:b/>
        </w:rPr>
      </w:pPr>
      <w:r w:rsidRPr="00B96AB5">
        <w:rPr>
          <w:b/>
        </w:rPr>
        <w:t>Det låter ju fantastiskt - Hur går det till?</w:t>
      </w:r>
    </w:p>
    <w:p w:rsidR="00B96AB5" w:rsidRPr="00D93EDB" w:rsidRDefault="00B96AB5" w:rsidP="00B96AB5">
      <w:r w:rsidRPr="00D93EDB">
        <w:t>Med Gräsroten fördelar Svenska Spel årligen 50 miljoner kronor till ungdomsidrotten och föreningslivet i Sverige. Men det är du och alla andra som spelar hos Svenska Spel som bestämmer till vilka föreningar som pengarna ska gå!</w:t>
      </w:r>
    </w:p>
    <w:p w:rsidR="00B96AB5" w:rsidRDefault="00B96AB5" w:rsidP="00B96AB5">
      <w:pPr>
        <w:rPr>
          <w:b/>
        </w:rPr>
      </w:pPr>
      <w:r w:rsidRPr="00B96AB5">
        <w:rPr>
          <w:b/>
        </w:rPr>
        <w:t>Hur bär jag mig åt?</w:t>
      </w:r>
    </w:p>
    <w:p w:rsidR="00B96AB5" w:rsidRPr="00B96AB5" w:rsidRDefault="00B96AB5" w:rsidP="00B96AB5">
      <w:pPr>
        <w:rPr>
          <w:b/>
        </w:rPr>
      </w:pPr>
      <w:r w:rsidRPr="00D93EDB">
        <w:t xml:space="preserve">Det är enkelt att ansluta sig till Gräsroten. Välj upp till </w:t>
      </w:r>
      <w:r>
        <w:t>Stenhagens KK som favoritförening</w:t>
      </w:r>
      <w:r w:rsidRPr="00D93EDB">
        <w:t xml:space="preserve"> som får ta del av pengarna. Det gör du antingen genom att meddela det när du lämnar in ditt spel i en affär eller på din dator. Du behöver bara göra det en gång.</w:t>
      </w:r>
      <w:r w:rsidRPr="00D93EDB">
        <w:br/>
        <w:t xml:space="preserve">När du </w:t>
      </w:r>
      <w:r>
        <w:t xml:space="preserve">gjort det </w:t>
      </w:r>
      <w:r w:rsidRPr="00D93EDB">
        <w:t xml:space="preserve">spelar du som vanligt. Varje krona du lägger på ett spel omvandlas till 10 poäng som går till din </w:t>
      </w:r>
      <w:r w:rsidR="00980A1C">
        <w:t>Stenhagens KK.</w:t>
      </w:r>
      <w:r w:rsidRPr="00D93EDB">
        <w:t xml:space="preserve"> </w:t>
      </w:r>
    </w:p>
    <w:p w:rsidR="00980A1C" w:rsidRDefault="00D93EDB" w:rsidP="00D93EDB">
      <w:r w:rsidRPr="00980A1C">
        <w:rPr>
          <w:b/>
        </w:rPr>
        <w:t xml:space="preserve">Vad innebär detta för </w:t>
      </w:r>
      <w:r w:rsidR="00980A1C" w:rsidRPr="00980A1C">
        <w:rPr>
          <w:b/>
        </w:rPr>
        <w:t>Stenhagens KK</w:t>
      </w:r>
      <w:r w:rsidRPr="00980A1C">
        <w:rPr>
          <w:b/>
        </w:rPr>
        <w:t>?</w:t>
      </w:r>
      <w:r w:rsidRPr="00980A1C">
        <w:rPr>
          <w:b/>
        </w:rPr>
        <w:br/>
      </w:r>
      <w:r w:rsidRPr="00D93EDB">
        <w:t xml:space="preserve">Alla pengar vi får in går till </w:t>
      </w:r>
      <w:r w:rsidR="00980A1C">
        <w:t>föreningens verksamhet</w:t>
      </w:r>
      <w:r w:rsidRPr="00D93EDB">
        <w:t>.</w:t>
      </w:r>
      <w:r w:rsidRPr="00D93EDB">
        <w:br/>
        <w:t xml:space="preserve">Vi kan på detta sätt hålla nere avgifterna och </w:t>
      </w:r>
      <w:r w:rsidR="00980A1C">
        <w:t>köpa in material som behövs för att bedriva verksamheten.</w:t>
      </w:r>
    </w:p>
    <w:p w:rsidR="00980A1C" w:rsidRDefault="00980A1C" w:rsidP="00980A1C">
      <w:r>
        <w:t>Sprid gärna denna information till släkt, vänner och andra som vill stötta Stenhagens KK</w:t>
      </w:r>
      <w:r w:rsidRPr="00113BA3">
        <w:t xml:space="preserve"> – stort tack!</w:t>
      </w:r>
    </w:p>
    <w:p w:rsidR="00D93EDB" w:rsidRDefault="00980A1C" w:rsidP="00D93EDB">
      <w:r>
        <w:t xml:space="preserve">Mer info om Gräsroten hittar du på: </w:t>
      </w:r>
      <w:r w:rsidR="00D93EDB" w:rsidRPr="00D93EDB">
        <w:t>www.svenskaspel/grasroten.se</w:t>
      </w:r>
    </w:p>
    <w:sectPr w:rsidR="00D93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DB"/>
    <w:rsid w:val="00050D5B"/>
    <w:rsid w:val="00253CED"/>
    <w:rsid w:val="003014BA"/>
    <w:rsid w:val="00565641"/>
    <w:rsid w:val="0066327C"/>
    <w:rsid w:val="006E4B7E"/>
    <w:rsid w:val="008952B4"/>
    <w:rsid w:val="008F11E4"/>
    <w:rsid w:val="00980A1C"/>
    <w:rsid w:val="00B431D4"/>
    <w:rsid w:val="00B96AB5"/>
    <w:rsid w:val="00BD736D"/>
    <w:rsid w:val="00BF7F37"/>
    <w:rsid w:val="00C1291B"/>
    <w:rsid w:val="00C467F3"/>
    <w:rsid w:val="00D15882"/>
    <w:rsid w:val="00D2090F"/>
    <w:rsid w:val="00D93EDB"/>
    <w:rsid w:val="00DE0F85"/>
    <w:rsid w:val="00EE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CFA66-4928-42CE-9D0A-DAF76E61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93E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Sjobom, Hans (GE Healthcare)</dc:creator>
  <cp:keywords/>
  <dc:description/>
  <cp:lastModifiedBy>SKK Kansli</cp:lastModifiedBy>
  <cp:revision>2</cp:revision>
  <dcterms:created xsi:type="dcterms:W3CDTF">2017-02-14T21:08:00Z</dcterms:created>
  <dcterms:modified xsi:type="dcterms:W3CDTF">2017-02-14T21:08:00Z</dcterms:modified>
</cp:coreProperties>
</file>