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3B06" w14:textId="66BD5C5B" w:rsidR="00B12D46" w:rsidRDefault="00666D41">
      <w:pPr>
        <w:spacing w:after="200" w:line="276" w:lineRule="auto"/>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8240" behindDoc="1" locked="0" layoutInCell="1" allowOverlap="1" wp14:anchorId="098CEDFF" wp14:editId="1B1DE3C9">
            <wp:simplePos x="0" y="0"/>
            <wp:positionH relativeFrom="column">
              <wp:posOffset>-634</wp:posOffset>
            </wp:positionH>
            <wp:positionV relativeFrom="paragraph">
              <wp:posOffset>-634</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4832BA6" w14:textId="77777777" w:rsidR="00B12D46" w:rsidRDefault="00B12D46">
      <w:pPr>
        <w:spacing w:after="200" w:line="276" w:lineRule="auto"/>
        <w:rPr>
          <w:rFonts w:ascii="Calibri" w:eastAsia="Calibri" w:hAnsi="Calibri" w:cs="Calibri"/>
          <w:b/>
          <w:sz w:val="32"/>
        </w:rPr>
      </w:pPr>
    </w:p>
    <w:p w14:paraId="072E4A50" w14:textId="77777777" w:rsidR="00B12D46" w:rsidRDefault="00000000">
      <w:pPr>
        <w:spacing w:after="200" w:line="276" w:lineRule="auto"/>
        <w:jc w:val="center"/>
        <w:rPr>
          <w:rFonts w:ascii="Calibri" w:eastAsia="Calibri" w:hAnsi="Calibri" w:cs="Calibri"/>
          <w:b/>
          <w:sz w:val="32"/>
        </w:rPr>
      </w:pPr>
      <w:r>
        <w:rPr>
          <w:rFonts w:ascii="Calibri" w:eastAsia="Calibri" w:hAnsi="Calibri" w:cs="Calibri"/>
          <w:b/>
          <w:sz w:val="32"/>
        </w:rPr>
        <w:t>Instruktion för kantin samt uppvärmning av korv</w:t>
      </w:r>
    </w:p>
    <w:p w14:paraId="15E58BB9" w14:textId="77777777" w:rsidR="00B12D46" w:rsidRDefault="00B12D46">
      <w:pPr>
        <w:spacing w:after="200" w:line="276" w:lineRule="auto"/>
        <w:rPr>
          <w:rFonts w:ascii="Calibri" w:eastAsia="Calibri" w:hAnsi="Calibri" w:cs="Calibri"/>
          <w:b/>
        </w:rPr>
      </w:pPr>
    </w:p>
    <w:p w14:paraId="222DF593" w14:textId="77777777" w:rsidR="00B12D46" w:rsidRDefault="00000000">
      <w:pPr>
        <w:spacing w:after="200" w:line="276" w:lineRule="auto"/>
        <w:rPr>
          <w:rFonts w:ascii="Calibri" w:eastAsia="Calibri" w:hAnsi="Calibri" w:cs="Calibri"/>
          <w:b/>
        </w:rPr>
      </w:pPr>
      <w:r>
        <w:rPr>
          <w:rFonts w:ascii="Calibri" w:eastAsia="Calibri" w:hAnsi="Calibri" w:cs="Calibri"/>
          <w:b/>
        </w:rPr>
        <w:t>Öppning:</w:t>
      </w:r>
    </w:p>
    <w:p w14:paraId="5832D92D"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Kontrollera att ventilerna är stängda på kantinen.</w:t>
      </w:r>
    </w:p>
    <w:p w14:paraId="31C265D8"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Koka kantinvatten i vattenkokaren så går uppvärmningen snabbare. </w:t>
      </w:r>
    </w:p>
    <w:p w14:paraId="09C9E8C9"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Lyft ur innerkantinen och fyll i ca 6 liter rent vatten i både kantinen och yttersvepet. Vattnet ska alltid täcka elementet. </w:t>
      </w:r>
    </w:p>
    <w:p w14:paraId="21F42E47"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Slå på strömbrytaren. I samband med detta tänds lampan. </w:t>
      </w:r>
    </w:p>
    <w:p w14:paraId="2FA029AB"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Ställ in termostaten på 80 grader. Uppvärmningen tar ca 30–60 minuter. </w:t>
      </w:r>
    </w:p>
    <w:p w14:paraId="2E6B50BA"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Kom ihåg att byta vatten varje dag.</w:t>
      </w:r>
    </w:p>
    <w:p w14:paraId="6604AD9C" w14:textId="77777777" w:rsidR="00B12D46" w:rsidRDefault="00B12D46">
      <w:pPr>
        <w:spacing w:after="200" w:line="276" w:lineRule="auto"/>
        <w:rPr>
          <w:rFonts w:ascii="Calibri" w:eastAsia="Calibri" w:hAnsi="Calibri" w:cs="Calibri"/>
        </w:rPr>
      </w:pPr>
    </w:p>
    <w:p w14:paraId="5C8522CB" w14:textId="77777777" w:rsidR="00B12D46" w:rsidRDefault="00000000">
      <w:pPr>
        <w:spacing w:after="200" w:line="276" w:lineRule="auto"/>
        <w:rPr>
          <w:rFonts w:ascii="Calibri" w:eastAsia="Calibri" w:hAnsi="Calibri" w:cs="Calibri"/>
          <w:b/>
        </w:rPr>
      </w:pPr>
      <w:r>
        <w:rPr>
          <w:rFonts w:ascii="Calibri" w:eastAsia="Calibri" w:hAnsi="Calibri" w:cs="Calibri"/>
          <w:b/>
        </w:rPr>
        <w:t>Värma korv:</w:t>
      </w:r>
    </w:p>
    <w:p w14:paraId="7A94BFE0"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Använd avskiljaren och fyll innerkantinen med korv. </w:t>
      </w:r>
    </w:p>
    <w:p w14:paraId="3791F76D"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Vänta till korven är varm. Det tar ca 30 minuter. </w:t>
      </w:r>
    </w:p>
    <w:p w14:paraId="75CDDE98"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Servera ur ena facket tills det är tomt och fyll sedan den med ny kall korv. Servera sedan varm korv ur det andra facket och fortsätt upprepa denna process. Håll locket stängt så mycket som möjligt.</w:t>
      </w:r>
    </w:p>
    <w:p w14:paraId="75E170CA" w14:textId="77777777" w:rsidR="00B12D46" w:rsidRDefault="00000000">
      <w:pPr>
        <w:spacing w:after="200" w:line="276" w:lineRule="auto"/>
        <w:rPr>
          <w:rFonts w:ascii="Calibri" w:eastAsia="Calibri" w:hAnsi="Calibri" w:cs="Calibri"/>
          <w:b/>
        </w:rPr>
      </w:pPr>
      <w:r>
        <w:rPr>
          <w:rFonts w:ascii="Calibri" w:eastAsia="Calibri" w:hAnsi="Calibri" w:cs="Calibri"/>
          <w:b/>
        </w:rPr>
        <w:t>Stängning:</w:t>
      </w:r>
    </w:p>
    <w:p w14:paraId="64B0F416"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Töm ur kantinvattnet och slå av strömbrytaren. </w:t>
      </w:r>
    </w:p>
    <w:p w14:paraId="7390CFD3"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Vänta några minuter till elementen har svalnat en aning innan du tar ur innerkantinen samt avdelare och diskar dem. </w:t>
      </w:r>
    </w:p>
    <w:p w14:paraId="1581B7B5"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Töm ur vattnet i yttersvepet genom att öppna ventilen. </w:t>
      </w:r>
    </w:p>
    <w:p w14:paraId="2C715D84"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Stäng ventilen och lämna locket öppet.</w:t>
      </w:r>
    </w:p>
    <w:p w14:paraId="141D64BA" w14:textId="77777777" w:rsidR="00B12D46" w:rsidRDefault="00B12D46">
      <w:pPr>
        <w:spacing w:after="200" w:line="276" w:lineRule="auto"/>
        <w:rPr>
          <w:rFonts w:ascii="Calibri" w:eastAsia="Calibri" w:hAnsi="Calibri" w:cs="Calibri"/>
        </w:rPr>
      </w:pPr>
    </w:p>
    <w:p w14:paraId="46ADE9E5" w14:textId="77777777" w:rsidR="00B12D46" w:rsidRDefault="00B12D46">
      <w:pPr>
        <w:spacing w:after="200" w:line="276" w:lineRule="auto"/>
        <w:rPr>
          <w:rFonts w:ascii="Calibri" w:eastAsia="Calibri" w:hAnsi="Calibri" w:cs="Calibri"/>
          <w:sz w:val="22"/>
        </w:rPr>
      </w:pPr>
    </w:p>
    <w:sectPr w:rsidR="00B1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2E5D"/>
    <w:multiLevelType w:val="multilevel"/>
    <w:tmpl w:val="C91A7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F199E"/>
    <w:multiLevelType w:val="multilevel"/>
    <w:tmpl w:val="D5C0B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550F5C"/>
    <w:multiLevelType w:val="multilevel"/>
    <w:tmpl w:val="DC10D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27399">
    <w:abstractNumId w:val="2"/>
  </w:num>
  <w:num w:numId="2" w16cid:durableId="1015499781">
    <w:abstractNumId w:val="0"/>
  </w:num>
  <w:num w:numId="3" w16cid:durableId="125890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46"/>
    <w:rsid w:val="00666D41"/>
    <w:rsid w:val="00B12D46"/>
    <w:rsid w:val="00B13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068B"/>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SK IRON</cp:lastModifiedBy>
  <cp:revision>2</cp:revision>
  <dcterms:created xsi:type="dcterms:W3CDTF">2025-05-16T06:25:00Z</dcterms:created>
  <dcterms:modified xsi:type="dcterms:W3CDTF">2025-05-16T06:25:00Z</dcterms:modified>
</cp:coreProperties>
</file>