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32" w:type="pct"/>
        <w:tblInd w:w="-15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4"/>
        <w:gridCol w:w="3345"/>
        <w:gridCol w:w="3319"/>
      </w:tblGrid>
      <w:tr w:rsidR="008943D0" w:rsidRPr="0028134A" w14:paraId="6AC4B3A4" w14:textId="77777777" w:rsidTr="00A73D82">
        <w:trPr>
          <w:trHeight w:val="66"/>
        </w:trPr>
        <w:tc>
          <w:tcPr>
            <w:tcW w:w="1739" w:type="pct"/>
          </w:tcPr>
          <w:p w14:paraId="15036540" w14:textId="77777777" w:rsidR="008943D0" w:rsidRPr="0028134A" w:rsidRDefault="008943D0" w:rsidP="008943D0">
            <w:pPr>
              <w:tabs>
                <w:tab w:val="clear" w:pos="567"/>
                <w:tab w:val="right" w:pos="3260"/>
              </w:tabs>
              <w:rPr>
                <w:rFonts w:cs="Arial"/>
                <w:b/>
                <w:sz w:val="18"/>
              </w:rPr>
            </w:pPr>
            <w:bookmarkStart w:id="0" w:name="narvarande"/>
            <w:bookmarkStart w:id="1" w:name="platsrubrik"/>
            <w:bookmarkStart w:id="2" w:name="narvaranderubrik"/>
            <w:bookmarkEnd w:id="0"/>
            <w:bookmarkEnd w:id="1"/>
            <w:bookmarkEnd w:id="2"/>
            <w:r>
              <w:rPr>
                <w:rFonts w:cs="Arial"/>
                <w:b/>
                <w:sz w:val="18"/>
              </w:rPr>
              <w:t>Närvarande</w:t>
            </w:r>
            <w:r w:rsidRPr="0028134A">
              <w:rPr>
                <w:rFonts w:cs="Arial"/>
                <w:b/>
                <w:sz w:val="18"/>
              </w:rPr>
              <w:t>:</w:t>
            </w:r>
          </w:p>
        </w:tc>
        <w:tc>
          <w:tcPr>
            <w:tcW w:w="1637" w:type="pct"/>
          </w:tcPr>
          <w:p w14:paraId="3E4FF50F" w14:textId="6D14E659" w:rsidR="008943D0" w:rsidRPr="0028134A" w:rsidRDefault="008943D0" w:rsidP="008943D0">
            <w:pPr>
              <w:tabs>
                <w:tab w:val="clear" w:pos="567"/>
                <w:tab w:val="right" w:pos="3685"/>
              </w:tabs>
              <w:rPr>
                <w:rFonts w:cs="Arial"/>
                <w:b/>
                <w:sz w:val="18"/>
              </w:rPr>
            </w:pPr>
          </w:p>
        </w:tc>
        <w:tc>
          <w:tcPr>
            <w:tcW w:w="1624" w:type="pct"/>
          </w:tcPr>
          <w:p w14:paraId="1C790BC1" w14:textId="7678F3F3" w:rsidR="008943D0" w:rsidRPr="0028134A" w:rsidRDefault="008943D0" w:rsidP="008943D0">
            <w:pPr>
              <w:tabs>
                <w:tab w:val="clear" w:pos="567"/>
                <w:tab w:val="right" w:pos="368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Frånvarande:</w:t>
            </w:r>
            <w:r w:rsidR="001C119A">
              <w:rPr>
                <w:rFonts w:cs="Arial"/>
              </w:rPr>
              <w:t xml:space="preserve"> </w:t>
            </w:r>
          </w:p>
        </w:tc>
      </w:tr>
      <w:tr w:rsidR="00175F25" w:rsidRPr="0028134A" w14:paraId="4978795B" w14:textId="77777777" w:rsidTr="00A73D82">
        <w:trPr>
          <w:trHeight w:val="66"/>
        </w:trPr>
        <w:tc>
          <w:tcPr>
            <w:tcW w:w="1739" w:type="pct"/>
          </w:tcPr>
          <w:p w14:paraId="7CCC7DEA" w14:textId="59B2F05B" w:rsidR="00175F25" w:rsidRPr="00897C97" w:rsidRDefault="00594BC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  <w:r>
              <w:rPr>
                <w:rFonts w:cs="Arial"/>
              </w:rPr>
              <w:t>Karl Halldin</w:t>
            </w:r>
          </w:p>
        </w:tc>
        <w:tc>
          <w:tcPr>
            <w:tcW w:w="1637" w:type="pct"/>
          </w:tcPr>
          <w:p w14:paraId="4C077078" w14:textId="5297FED7" w:rsidR="00175F25" w:rsidRPr="008943D0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  <w:bCs/>
                <w:sz w:val="18"/>
              </w:rPr>
            </w:pPr>
          </w:p>
        </w:tc>
        <w:tc>
          <w:tcPr>
            <w:tcW w:w="1624" w:type="pct"/>
          </w:tcPr>
          <w:p w14:paraId="54728C2D" w14:textId="1933A6B1" w:rsidR="00175F25" w:rsidRPr="0028134A" w:rsidRDefault="00A73D82" w:rsidP="00175F25">
            <w:pPr>
              <w:tabs>
                <w:tab w:val="clear" w:pos="567"/>
                <w:tab w:val="right" w:pos="368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</w:rPr>
              <w:t>Johanna Malmberg (Kansliet)</w:t>
            </w:r>
            <w:r w:rsidR="00175F25" w:rsidRPr="008C6CAD">
              <w:rPr>
                <w:rFonts w:cs="Arial"/>
                <w:bCs/>
                <w:szCs w:val="22"/>
              </w:rPr>
              <w:t xml:space="preserve"> </w:t>
            </w:r>
          </w:p>
        </w:tc>
      </w:tr>
      <w:tr w:rsidR="00175F25" w:rsidRPr="0028134A" w14:paraId="61DB598D" w14:textId="77777777" w:rsidTr="00A73D82">
        <w:trPr>
          <w:trHeight w:val="257"/>
        </w:trPr>
        <w:tc>
          <w:tcPr>
            <w:tcW w:w="1739" w:type="pct"/>
          </w:tcPr>
          <w:p w14:paraId="5E6B7893" w14:textId="77777777" w:rsidR="00175F25" w:rsidRDefault="004A5B8D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Oscar </w:t>
            </w:r>
            <w:proofErr w:type="spellStart"/>
            <w:r>
              <w:rPr>
                <w:rFonts w:cs="Arial"/>
              </w:rPr>
              <w:t>Kjaer</w:t>
            </w:r>
            <w:proofErr w:type="spellEnd"/>
          </w:p>
          <w:p w14:paraId="172C9431" w14:textId="75204130" w:rsidR="00594BC5" w:rsidRPr="0028134A" w:rsidRDefault="00594BC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  <w:r>
              <w:rPr>
                <w:rFonts w:cs="Arial"/>
              </w:rPr>
              <w:t>Erik Lantz</w:t>
            </w:r>
          </w:p>
        </w:tc>
        <w:tc>
          <w:tcPr>
            <w:tcW w:w="1637" w:type="pct"/>
          </w:tcPr>
          <w:p w14:paraId="243DC7C9" w14:textId="61AEA9BF" w:rsidR="00175F25" w:rsidRPr="00135B16" w:rsidRDefault="00175F2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</w:p>
        </w:tc>
        <w:tc>
          <w:tcPr>
            <w:tcW w:w="1624" w:type="pct"/>
          </w:tcPr>
          <w:p w14:paraId="5ABAABE8" w14:textId="77777777" w:rsidR="00175F25" w:rsidRDefault="00594BC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  <w:r>
              <w:rPr>
                <w:rFonts w:cs="Arial"/>
              </w:rPr>
              <w:t>Simon Bäckström</w:t>
            </w:r>
          </w:p>
          <w:p w14:paraId="69607628" w14:textId="77777777" w:rsidR="00594BC5" w:rsidRDefault="00594BC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  <w:r>
              <w:rPr>
                <w:rFonts w:cs="Arial"/>
              </w:rPr>
              <w:t>Samuel Lindberg</w:t>
            </w:r>
          </w:p>
          <w:p w14:paraId="6D4A76E9" w14:textId="77777777" w:rsidR="00594BC5" w:rsidRDefault="00594BC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  <w:r>
              <w:rPr>
                <w:rFonts w:cs="Arial"/>
              </w:rPr>
              <w:t>Fredrik Sidén</w:t>
            </w:r>
          </w:p>
          <w:p w14:paraId="5296AEA4" w14:textId="77777777" w:rsidR="00594BC5" w:rsidRDefault="00594BC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  <w:r>
              <w:rPr>
                <w:rFonts w:cs="Arial"/>
              </w:rPr>
              <w:t>Andreas Hedberg (KS)</w:t>
            </w:r>
          </w:p>
          <w:p w14:paraId="71263565" w14:textId="3536BB66" w:rsidR="00594BC5" w:rsidRPr="0028134A" w:rsidRDefault="00594BC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  <w:r>
              <w:rPr>
                <w:rFonts w:cs="Arial"/>
              </w:rPr>
              <w:t>Mathias Lindberg (KS)</w:t>
            </w:r>
          </w:p>
        </w:tc>
      </w:tr>
      <w:tr w:rsidR="00594BC5" w:rsidRPr="0028134A" w14:paraId="215A36F0" w14:textId="77777777" w:rsidTr="00594BC5">
        <w:trPr>
          <w:gridAfter w:val="1"/>
          <w:wAfter w:w="1624" w:type="pct"/>
          <w:trHeight w:val="124"/>
        </w:trPr>
        <w:tc>
          <w:tcPr>
            <w:tcW w:w="1739" w:type="pct"/>
          </w:tcPr>
          <w:p w14:paraId="37076BC9" w14:textId="31AF4454" w:rsidR="00594BC5" w:rsidRPr="0028134A" w:rsidRDefault="00594BC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</w:p>
        </w:tc>
        <w:tc>
          <w:tcPr>
            <w:tcW w:w="1637" w:type="pct"/>
          </w:tcPr>
          <w:p w14:paraId="32BED7A3" w14:textId="1D11579F" w:rsidR="00594BC5" w:rsidRPr="0028134A" w:rsidRDefault="00594BC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</w:p>
        </w:tc>
      </w:tr>
      <w:tr w:rsidR="00175F25" w:rsidRPr="0028134A" w14:paraId="33E69C45" w14:textId="77777777" w:rsidTr="00A73D82">
        <w:tc>
          <w:tcPr>
            <w:tcW w:w="1739" w:type="pct"/>
          </w:tcPr>
          <w:p w14:paraId="1CFA624B" w14:textId="39C5A562" w:rsidR="00175F25" w:rsidRDefault="00175F2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</w:p>
        </w:tc>
        <w:tc>
          <w:tcPr>
            <w:tcW w:w="1637" w:type="pct"/>
          </w:tcPr>
          <w:p w14:paraId="4C998733" w14:textId="63B88444" w:rsidR="00175F25" w:rsidRPr="0028134A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</w:p>
        </w:tc>
        <w:tc>
          <w:tcPr>
            <w:tcW w:w="1624" w:type="pct"/>
          </w:tcPr>
          <w:p w14:paraId="38E492F5" w14:textId="1E5A2DE3" w:rsidR="00175F25" w:rsidRPr="0028134A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</w:p>
        </w:tc>
      </w:tr>
      <w:tr w:rsidR="00175F25" w:rsidRPr="0028134A" w14:paraId="4CD59D0D" w14:textId="77777777" w:rsidTr="00A73D82">
        <w:tc>
          <w:tcPr>
            <w:tcW w:w="1739" w:type="pct"/>
          </w:tcPr>
          <w:p w14:paraId="3105BFAF" w14:textId="5F2B20D2" w:rsidR="00175F25" w:rsidRPr="00135B16" w:rsidRDefault="00175F2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</w:p>
        </w:tc>
        <w:tc>
          <w:tcPr>
            <w:tcW w:w="1637" w:type="pct"/>
          </w:tcPr>
          <w:p w14:paraId="44977464" w14:textId="60310320" w:rsidR="00175F25" w:rsidRPr="003A2A16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</w:p>
        </w:tc>
        <w:tc>
          <w:tcPr>
            <w:tcW w:w="1624" w:type="pct"/>
          </w:tcPr>
          <w:p w14:paraId="0158F5AD" w14:textId="77777777" w:rsidR="00175F25" w:rsidRPr="0028134A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  <w:strike/>
              </w:rPr>
            </w:pPr>
          </w:p>
        </w:tc>
      </w:tr>
      <w:tr w:rsidR="00175F25" w:rsidRPr="0028134A" w14:paraId="58CABDB2" w14:textId="77777777" w:rsidTr="00A73D82">
        <w:tc>
          <w:tcPr>
            <w:tcW w:w="1739" w:type="pct"/>
          </w:tcPr>
          <w:p w14:paraId="39F6E633" w14:textId="1D31053B" w:rsidR="00175F25" w:rsidRDefault="00175F25" w:rsidP="00175F25">
            <w:pPr>
              <w:tabs>
                <w:tab w:val="clear" w:pos="567"/>
                <w:tab w:val="right" w:pos="3260"/>
              </w:tabs>
              <w:rPr>
                <w:rFonts w:cs="Arial"/>
              </w:rPr>
            </w:pPr>
          </w:p>
        </w:tc>
        <w:tc>
          <w:tcPr>
            <w:tcW w:w="1637" w:type="pct"/>
          </w:tcPr>
          <w:p w14:paraId="4FE9F5BD" w14:textId="77777777" w:rsidR="00175F25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</w:p>
        </w:tc>
        <w:tc>
          <w:tcPr>
            <w:tcW w:w="1624" w:type="pct"/>
          </w:tcPr>
          <w:p w14:paraId="5D852AE0" w14:textId="77777777" w:rsidR="00175F25" w:rsidRPr="0028134A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  <w:strike/>
              </w:rPr>
            </w:pPr>
          </w:p>
        </w:tc>
      </w:tr>
      <w:tr w:rsidR="00175F25" w:rsidRPr="0028134A" w14:paraId="4618CEA6" w14:textId="77777777" w:rsidTr="00A73D82">
        <w:tc>
          <w:tcPr>
            <w:tcW w:w="1739" w:type="pct"/>
          </w:tcPr>
          <w:p w14:paraId="74DC4C33" w14:textId="7AD91B21" w:rsidR="00175F25" w:rsidRPr="0028134A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</w:p>
        </w:tc>
        <w:tc>
          <w:tcPr>
            <w:tcW w:w="1637" w:type="pct"/>
          </w:tcPr>
          <w:p w14:paraId="42642801" w14:textId="77777777" w:rsidR="00175F25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</w:rPr>
            </w:pPr>
          </w:p>
        </w:tc>
        <w:tc>
          <w:tcPr>
            <w:tcW w:w="1624" w:type="pct"/>
          </w:tcPr>
          <w:p w14:paraId="175F825C" w14:textId="77777777" w:rsidR="00175F25" w:rsidRPr="0028134A" w:rsidRDefault="00175F25" w:rsidP="00175F25">
            <w:pPr>
              <w:tabs>
                <w:tab w:val="clear" w:pos="567"/>
                <w:tab w:val="right" w:pos="3685"/>
              </w:tabs>
              <w:rPr>
                <w:rFonts w:cs="Arial"/>
                <w:strike/>
              </w:rPr>
            </w:pPr>
          </w:p>
        </w:tc>
      </w:tr>
    </w:tbl>
    <w:p w14:paraId="40BC9E3B" w14:textId="77777777" w:rsidR="00343287" w:rsidRPr="0028134A" w:rsidRDefault="00343287"/>
    <w:tbl>
      <w:tblPr>
        <w:tblW w:w="9381" w:type="dxa"/>
        <w:tblInd w:w="-1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2"/>
        <w:gridCol w:w="7869"/>
      </w:tblGrid>
      <w:tr w:rsidR="005F721A" w:rsidRPr="004934BF" w14:paraId="6102DA71" w14:textId="77777777" w:rsidTr="008B51E0">
        <w:trPr>
          <w:cantSplit/>
        </w:trPr>
        <w:tc>
          <w:tcPr>
            <w:tcW w:w="1512" w:type="dxa"/>
          </w:tcPr>
          <w:p w14:paraId="1F0F14CD" w14:textId="77777777" w:rsidR="005F721A" w:rsidRPr="0027213C" w:rsidRDefault="005F721A" w:rsidP="0028134A">
            <w:pPr>
              <w:rPr>
                <w:rFonts w:cs="Arial"/>
                <w:b/>
                <w:sz w:val="18"/>
              </w:rPr>
            </w:pPr>
            <w:bookmarkStart w:id="3" w:name="vidprotokollet"/>
            <w:bookmarkStart w:id="4" w:name="Protokollforare"/>
            <w:bookmarkStart w:id="5" w:name="distributionrubrik"/>
            <w:bookmarkStart w:id="6" w:name="distribution"/>
            <w:bookmarkEnd w:id="3"/>
            <w:bookmarkEnd w:id="4"/>
            <w:bookmarkEnd w:id="5"/>
            <w:bookmarkEnd w:id="6"/>
            <w:r w:rsidRPr="0027213C">
              <w:rPr>
                <w:rFonts w:cs="Arial"/>
                <w:b/>
                <w:sz w:val="18"/>
              </w:rPr>
              <w:t>Distribution</w:t>
            </w:r>
          </w:p>
        </w:tc>
        <w:tc>
          <w:tcPr>
            <w:tcW w:w="7869" w:type="dxa"/>
          </w:tcPr>
          <w:p w14:paraId="209DCE5F" w14:textId="228CD1D3" w:rsidR="005F721A" w:rsidRPr="004934BF" w:rsidRDefault="00E766DD" w:rsidP="0014706C">
            <w:pPr>
              <w:rPr>
                <w:rFonts w:cs="Arial"/>
              </w:rPr>
            </w:pPr>
            <w:hyperlink r:id="rId8" w:history="1">
              <w:r w:rsidR="004934BF" w:rsidRPr="004934BF">
                <w:rPr>
                  <w:rStyle w:val="Hyperlnk"/>
                  <w:rFonts w:cs="Arial"/>
                </w:rPr>
                <w:t>www.laget.se</w:t>
              </w:r>
            </w:hyperlink>
            <w:r w:rsidR="004934BF" w:rsidRPr="004934BF">
              <w:rPr>
                <w:rFonts w:cs="Arial"/>
              </w:rPr>
              <w:t xml:space="preserve"> SK Iron (</w:t>
            </w:r>
            <w:r w:rsidR="00457163">
              <w:rPr>
                <w:rFonts w:cs="Arial"/>
              </w:rPr>
              <w:t>E-</w:t>
            </w:r>
            <w:r w:rsidR="006A67F7">
              <w:rPr>
                <w:rFonts w:cs="Arial"/>
              </w:rPr>
              <w:t>sport</w:t>
            </w:r>
            <w:r w:rsidR="004934BF">
              <w:rPr>
                <w:rFonts w:cs="Arial"/>
              </w:rPr>
              <w:t>sektionen)</w:t>
            </w:r>
          </w:p>
        </w:tc>
      </w:tr>
    </w:tbl>
    <w:p w14:paraId="45830947" w14:textId="77777777" w:rsidR="00693A86" w:rsidRPr="004934BF" w:rsidRDefault="00693A86" w:rsidP="00A87828">
      <w:pPr>
        <w:rPr>
          <w:rFonts w:cs="Arial"/>
        </w:rPr>
      </w:pPr>
    </w:p>
    <w:tbl>
      <w:tblPr>
        <w:tblW w:w="102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9"/>
        <w:gridCol w:w="7991"/>
        <w:gridCol w:w="1419"/>
      </w:tblGrid>
      <w:tr w:rsidR="00693A86" w:rsidRPr="0028134A" w14:paraId="3A5665B0" w14:textId="77777777" w:rsidTr="008D68C6">
        <w:trPr>
          <w:tblHeader/>
        </w:trPr>
        <w:tc>
          <w:tcPr>
            <w:tcW w:w="859" w:type="dxa"/>
          </w:tcPr>
          <w:p w14:paraId="4F07B5AB" w14:textId="77777777" w:rsidR="00216ADB" w:rsidRPr="004934BF" w:rsidRDefault="00216ADB" w:rsidP="00A87828"/>
        </w:tc>
        <w:tc>
          <w:tcPr>
            <w:tcW w:w="7991" w:type="dxa"/>
          </w:tcPr>
          <w:p w14:paraId="75D148E5" w14:textId="77777777" w:rsidR="00693A86" w:rsidRPr="004934BF" w:rsidRDefault="00693A86" w:rsidP="00A87828"/>
        </w:tc>
        <w:tc>
          <w:tcPr>
            <w:tcW w:w="1419" w:type="dxa"/>
          </w:tcPr>
          <w:p w14:paraId="78E668FB" w14:textId="77777777" w:rsidR="00693A86" w:rsidRPr="0027213C" w:rsidRDefault="00693A86" w:rsidP="00A87828">
            <w:pPr>
              <w:rPr>
                <w:b/>
                <w:sz w:val="18"/>
              </w:rPr>
            </w:pPr>
            <w:bookmarkStart w:id="7" w:name="tabellrubrik"/>
            <w:bookmarkEnd w:id="7"/>
            <w:r w:rsidRPr="0027213C">
              <w:rPr>
                <w:b/>
                <w:sz w:val="18"/>
              </w:rPr>
              <w:t>Ansvarig/Klart</w:t>
            </w:r>
          </w:p>
        </w:tc>
      </w:tr>
      <w:tr w:rsidR="00693A86" w:rsidRPr="0028134A" w14:paraId="47579733" w14:textId="77777777" w:rsidTr="008D68C6">
        <w:tc>
          <w:tcPr>
            <w:tcW w:w="859" w:type="dxa"/>
          </w:tcPr>
          <w:p w14:paraId="1F87D832" w14:textId="77777777" w:rsidR="00D60BE2" w:rsidRPr="00CD547C" w:rsidRDefault="00F25556" w:rsidP="0068622D">
            <w:pPr>
              <w:pStyle w:val="Rubrik1"/>
            </w:pPr>
            <w:r w:rsidRPr="0028134A">
              <w:t>1.</w:t>
            </w:r>
            <w:r w:rsidR="00A87828" w:rsidRPr="0028134A">
              <w:t xml:space="preserve"> </w:t>
            </w:r>
          </w:p>
        </w:tc>
        <w:tc>
          <w:tcPr>
            <w:tcW w:w="7991" w:type="dxa"/>
            <w:vAlign w:val="center"/>
          </w:tcPr>
          <w:p w14:paraId="397DC60A" w14:textId="77777777" w:rsidR="00740FE6" w:rsidRPr="00740FE6" w:rsidRDefault="004934BF" w:rsidP="00740FE6">
            <w:pPr>
              <w:pStyle w:val="Rubrik1"/>
            </w:pPr>
            <w:r>
              <w:t>Mötet öppnas</w:t>
            </w:r>
          </w:p>
        </w:tc>
        <w:tc>
          <w:tcPr>
            <w:tcW w:w="1419" w:type="dxa"/>
          </w:tcPr>
          <w:p w14:paraId="2923393D" w14:textId="77777777" w:rsidR="00693A86" w:rsidRPr="0028134A" w:rsidRDefault="00693A86" w:rsidP="0068622D">
            <w:pPr>
              <w:pStyle w:val="Rubrik1"/>
            </w:pPr>
          </w:p>
        </w:tc>
      </w:tr>
      <w:tr w:rsidR="00F1259A" w:rsidRPr="00A50069" w14:paraId="6CDA53CC" w14:textId="77777777" w:rsidTr="008D68C6">
        <w:tc>
          <w:tcPr>
            <w:tcW w:w="859" w:type="dxa"/>
          </w:tcPr>
          <w:p w14:paraId="065068A8" w14:textId="77777777" w:rsidR="00F1259A" w:rsidRPr="0028134A" w:rsidRDefault="00F1259A" w:rsidP="00A87828"/>
        </w:tc>
        <w:tc>
          <w:tcPr>
            <w:tcW w:w="7991" w:type="dxa"/>
          </w:tcPr>
          <w:p w14:paraId="55CBA270" w14:textId="54C230D7" w:rsidR="00A50069" w:rsidRPr="00A70DBE" w:rsidRDefault="001E4FD6" w:rsidP="00FB4951">
            <w:pPr>
              <w:rPr>
                <w:bCs/>
              </w:rPr>
            </w:pPr>
            <w:r>
              <w:rPr>
                <w:bCs/>
              </w:rPr>
              <w:t>Mötet öppnades 19:00</w:t>
            </w:r>
          </w:p>
        </w:tc>
        <w:tc>
          <w:tcPr>
            <w:tcW w:w="1419" w:type="dxa"/>
          </w:tcPr>
          <w:p w14:paraId="00237F61" w14:textId="77777777" w:rsidR="00F1259A" w:rsidRPr="00A70DBE" w:rsidRDefault="00F1259A" w:rsidP="00A87828"/>
        </w:tc>
      </w:tr>
      <w:tr w:rsidR="00054A6B" w:rsidRPr="0028134A" w14:paraId="5AAF2554" w14:textId="77777777" w:rsidTr="008D68C6">
        <w:tc>
          <w:tcPr>
            <w:tcW w:w="859" w:type="dxa"/>
          </w:tcPr>
          <w:p w14:paraId="0ECDB5B8" w14:textId="77777777" w:rsidR="00054A6B" w:rsidRPr="004934BF" w:rsidRDefault="004934BF" w:rsidP="00A71FAA">
            <w:pPr>
              <w:rPr>
                <w:b/>
              </w:rPr>
            </w:pPr>
            <w:r w:rsidRPr="004934BF">
              <w:rPr>
                <w:b/>
              </w:rPr>
              <w:t>2.</w:t>
            </w:r>
          </w:p>
        </w:tc>
        <w:tc>
          <w:tcPr>
            <w:tcW w:w="7991" w:type="dxa"/>
          </w:tcPr>
          <w:p w14:paraId="04C11868" w14:textId="77777777" w:rsidR="00054A6B" w:rsidRPr="004934BF" w:rsidRDefault="004934BF" w:rsidP="00A71FAA">
            <w:pPr>
              <w:rPr>
                <w:b/>
                <w:bCs/>
              </w:rPr>
            </w:pPr>
            <w:r w:rsidRPr="004934BF">
              <w:rPr>
                <w:b/>
                <w:bCs/>
              </w:rPr>
              <w:t>Genomgång av tidigare protokoll</w:t>
            </w:r>
          </w:p>
        </w:tc>
        <w:tc>
          <w:tcPr>
            <w:tcW w:w="1419" w:type="dxa"/>
          </w:tcPr>
          <w:p w14:paraId="7ED208F9" w14:textId="77777777" w:rsidR="00054A6B" w:rsidRPr="0028134A" w:rsidRDefault="00054A6B" w:rsidP="00A87828"/>
        </w:tc>
      </w:tr>
      <w:tr w:rsidR="00A70DBE" w:rsidRPr="0028134A" w14:paraId="4000D2AC" w14:textId="77777777" w:rsidTr="008D68C6">
        <w:tc>
          <w:tcPr>
            <w:tcW w:w="859" w:type="dxa"/>
          </w:tcPr>
          <w:p w14:paraId="0C37DE83" w14:textId="77777777" w:rsidR="00A70DBE" w:rsidRPr="00EC2E42" w:rsidRDefault="00A70DBE" w:rsidP="00A71FAA"/>
        </w:tc>
        <w:tc>
          <w:tcPr>
            <w:tcW w:w="7991" w:type="dxa"/>
          </w:tcPr>
          <w:p w14:paraId="565FF6A5" w14:textId="0D75CA5B" w:rsidR="00A70DBE" w:rsidRPr="00EC2E42" w:rsidRDefault="001E4FD6" w:rsidP="00A71FAA">
            <w:pPr>
              <w:rPr>
                <w:bCs/>
              </w:rPr>
            </w:pPr>
            <w:r>
              <w:rPr>
                <w:bCs/>
              </w:rPr>
              <w:t>Vi har inget tidigare protokoll.</w:t>
            </w:r>
          </w:p>
        </w:tc>
        <w:tc>
          <w:tcPr>
            <w:tcW w:w="1419" w:type="dxa"/>
          </w:tcPr>
          <w:p w14:paraId="3A85F47A" w14:textId="77777777" w:rsidR="00A70DBE" w:rsidRPr="0028134A" w:rsidRDefault="00A70DBE" w:rsidP="00A87828"/>
        </w:tc>
      </w:tr>
      <w:tr w:rsidR="00054A6B" w:rsidRPr="0028134A" w14:paraId="353D13CB" w14:textId="77777777" w:rsidTr="008D68C6">
        <w:tc>
          <w:tcPr>
            <w:tcW w:w="859" w:type="dxa"/>
          </w:tcPr>
          <w:p w14:paraId="7A9EEEF7" w14:textId="77777777" w:rsidR="00054A6B" w:rsidRPr="00EC2E42" w:rsidRDefault="00054A6B" w:rsidP="00A71FAA"/>
        </w:tc>
        <w:tc>
          <w:tcPr>
            <w:tcW w:w="7991" w:type="dxa"/>
          </w:tcPr>
          <w:p w14:paraId="3E427BCE" w14:textId="77777777" w:rsidR="00054A6B" w:rsidRPr="00EC2E42" w:rsidRDefault="00054A6B" w:rsidP="00CB5F8E">
            <w:pPr>
              <w:rPr>
                <w:bCs/>
              </w:rPr>
            </w:pPr>
          </w:p>
        </w:tc>
        <w:tc>
          <w:tcPr>
            <w:tcW w:w="1419" w:type="dxa"/>
          </w:tcPr>
          <w:p w14:paraId="17947444" w14:textId="77777777" w:rsidR="00054A6B" w:rsidRPr="0028134A" w:rsidRDefault="00054A6B" w:rsidP="00A87828"/>
        </w:tc>
      </w:tr>
      <w:tr w:rsidR="00BE305C" w:rsidRPr="0028134A" w14:paraId="1594FB74" w14:textId="77777777" w:rsidTr="008D68C6">
        <w:tc>
          <w:tcPr>
            <w:tcW w:w="859" w:type="dxa"/>
          </w:tcPr>
          <w:p w14:paraId="032D2A57" w14:textId="77777777" w:rsidR="00BE305C" w:rsidRPr="004934BF" w:rsidRDefault="004934BF" w:rsidP="00A71FA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991" w:type="dxa"/>
          </w:tcPr>
          <w:p w14:paraId="76BE0C0A" w14:textId="290529D0" w:rsidR="00BE305C" w:rsidRPr="004934BF" w:rsidRDefault="001E4FD6" w:rsidP="00A71FAA">
            <w:pPr>
              <w:rPr>
                <w:b/>
                <w:bCs/>
              </w:rPr>
            </w:pPr>
            <w:r>
              <w:rPr>
                <w:b/>
                <w:bCs/>
              </w:rPr>
              <w:t>Föregående Lan</w:t>
            </w:r>
          </w:p>
        </w:tc>
        <w:tc>
          <w:tcPr>
            <w:tcW w:w="1419" w:type="dxa"/>
          </w:tcPr>
          <w:p w14:paraId="73E0E3ED" w14:textId="77777777" w:rsidR="00BE305C" w:rsidRPr="0028134A" w:rsidRDefault="00BE305C" w:rsidP="00A87828"/>
        </w:tc>
      </w:tr>
      <w:tr w:rsidR="00897C97" w:rsidRPr="00807F42" w14:paraId="36AF962D" w14:textId="77777777" w:rsidTr="008D68C6">
        <w:tc>
          <w:tcPr>
            <w:tcW w:w="859" w:type="dxa"/>
          </w:tcPr>
          <w:p w14:paraId="0F7F4A77" w14:textId="77777777" w:rsidR="00897C97" w:rsidRPr="00807F42" w:rsidRDefault="00897C97" w:rsidP="00897C97">
            <w:pPr>
              <w:rPr>
                <w:i/>
                <w:iCs/>
              </w:rPr>
            </w:pPr>
          </w:p>
        </w:tc>
        <w:tc>
          <w:tcPr>
            <w:tcW w:w="7991" w:type="dxa"/>
          </w:tcPr>
          <w:p w14:paraId="7D1EE5FA" w14:textId="234CEA75" w:rsidR="004C73F9" w:rsidRPr="001E4FD6" w:rsidRDefault="001E4FD6" w:rsidP="00594BC5">
            <w:pPr>
              <w:rPr>
                <w:bCs/>
              </w:rPr>
            </w:pPr>
            <w:r>
              <w:rPr>
                <w:bCs/>
              </w:rPr>
              <w:t xml:space="preserve">Bra: Allt flöt på. FIFA turneringen var uppskattad. </w:t>
            </w:r>
          </w:p>
        </w:tc>
        <w:tc>
          <w:tcPr>
            <w:tcW w:w="1419" w:type="dxa"/>
          </w:tcPr>
          <w:p w14:paraId="2AB9D866" w14:textId="2B62AC82" w:rsidR="008D68C6" w:rsidRPr="00B76795" w:rsidRDefault="008D68C6" w:rsidP="00522D53">
            <w:pPr>
              <w:rPr>
                <w:i/>
                <w:iCs/>
              </w:rPr>
            </w:pPr>
          </w:p>
        </w:tc>
      </w:tr>
      <w:tr w:rsidR="00807F42" w:rsidRPr="00F32C22" w14:paraId="5BB0EEE0" w14:textId="77777777" w:rsidTr="001E4FAC">
        <w:trPr>
          <w:trHeight w:val="590"/>
        </w:trPr>
        <w:tc>
          <w:tcPr>
            <w:tcW w:w="859" w:type="dxa"/>
          </w:tcPr>
          <w:p w14:paraId="0920FD04" w14:textId="77777777" w:rsidR="00807F42" w:rsidRPr="0028134A" w:rsidRDefault="00807F42" w:rsidP="00807F42"/>
        </w:tc>
        <w:tc>
          <w:tcPr>
            <w:tcW w:w="7991" w:type="dxa"/>
          </w:tcPr>
          <w:p w14:paraId="75240703" w14:textId="3496813E" w:rsidR="006E67F5" w:rsidRDefault="001E4FD6" w:rsidP="00641FD3">
            <w:pPr>
              <w:rPr>
                <w:bCs/>
              </w:rPr>
            </w:pPr>
            <w:r>
              <w:rPr>
                <w:bCs/>
              </w:rPr>
              <w:t xml:space="preserve">Dåligt: Sålde lite i kiosken. Nätverket strulade med vissa spel. </w:t>
            </w:r>
            <w:r w:rsidR="001E4FAC">
              <w:rPr>
                <w:bCs/>
              </w:rPr>
              <w:t xml:space="preserve">För ostrukturerat, skapa ett schema samt få in fler folk som kan hjälpa till. För lite reklam, för lite exponering. </w:t>
            </w:r>
          </w:p>
          <w:p w14:paraId="2F956D4D" w14:textId="4D529B7E" w:rsidR="004C73F9" w:rsidRPr="00F32C22" w:rsidRDefault="004C73F9" w:rsidP="00641FD3">
            <w:pPr>
              <w:rPr>
                <w:bCs/>
              </w:rPr>
            </w:pPr>
          </w:p>
        </w:tc>
        <w:tc>
          <w:tcPr>
            <w:tcW w:w="1419" w:type="dxa"/>
          </w:tcPr>
          <w:p w14:paraId="0F2A0FE8" w14:textId="1672667C" w:rsidR="00807F42" w:rsidRPr="00F32C22" w:rsidRDefault="00807F42" w:rsidP="00807F42"/>
        </w:tc>
      </w:tr>
      <w:tr w:rsidR="00807F42" w:rsidRPr="0028134A" w14:paraId="00064A61" w14:textId="77777777" w:rsidTr="008D68C6">
        <w:tc>
          <w:tcPr>
            <w:tcW w:w="859" w:type="dxa"/>
          </w:tcPr>
          <w:p w14:paraId="2DC8FF09" w14:textId="77777777" w:rsidR="00807F42" w:rsidRPr="004934BF" w:rsidRDefault="00807F42" w:rsidP="00807F42">
            <w:pPr>
              <w:pStyle w:val="Rubrik1"/>
            </w:pPr>
            <w:r>
              <w:t>4.</w:t>
            </w:r>
          </w:p>
        </w:tc>
        <w:tc>
          <w:tcPr>
            <w:tcW w:w="7991" w:type="dxa"/>
          </w:tcPr>
          <w:p w14:paraId="12ECD92F" w14:textId="7B431E8D" w:rsidR="00807F42" w:rsidRPr="007A79BF" w:rsidRDefault="001E4FAC" w:rsidP="00807F42">
            <w:pPr>
              <w:pStyle w:val="Rubrik1"/>
            </w:pPr>
            <w:r>
              <w:t>Nästa Lan / Nästa Möte</w:t>
            </w:r>
          </w:p>
        </w:tc>
        <w:tc>
          <w:tcPr>
            <w:tcW w:w="1419" w:type="dxa"/>
          </w:tcPr>
          <w:p w14:paraId="23549C8B" w14:textId="77777777" w:rsidR="00807F42" w:rsidRPr="0028134A" w:rsidRDefault="00807F42" w:rsidP="00807F42"/>
        </w:tc>
      </w:tr>
      <w:tr w:rsidR="00897C97" w:rsidRPr="00807F42" w14:paraId="41C4583A" w14:textId="77777777" w:rsidTr="008D68C6">
        <w:tc>
          <w:tcPr>
            <w:tcW w:w="859" w:type="dxa"/>
          </w:tcPr>
          <w:p w14:paraId="0C602277" w14:textId="77777777" w:rsidR="00897C97" w:rsidRPr="00807F42" w:rsidRDefault="00897C97" w:rsidP="00897C97">
            <w:pPr>
              <w:pStyle w:val="Rubrik1"/>
              <w:rPr>
                <w:b w:val="0"/>
                <w:i/>
                <w:iCs/>
              </w:rPr>
            </w:pPr>
          </w:p>
        </w:tc>
        <w:tc>
          <w:tcPr>
            <w:tcW w:w="7991" w:type="dxa"/>
          </w:tcPr>
          <w:p w14:paraId="04134D02" w14:textId="77777777" w:rsidR="004C73F9" w:rsidRDefault="001E4FAC" w:rsidP="00594BC5">
            <w:pPr>
              <w:rPr>
                <w:bCs/>
              </w:rPr>
            </w:pPr>
            <w:r>
              <w:rPr>
                <w:bCs/>
              </w:rPr>
              <w:t xml:space="preserve">Samarbete med Vendel. </w:t>
            </w:r>
            <w:r w:rsidR="00750446">
              <w:rPr>
                <w:bCs/>
              </w:rPr>
              <w:t xml:space="preserve">Ta reda på exakt budget. </w:t>
            </w:r>
            <w:r>
              <w:rPr>
                <w:bCs/>
              </w:rPr>
              <w:t xml:space="preserve"> </w:t>
            </w:r>
          </w:p>
          <w:p w14:paraId="772F2EBA" w14:textId="77777777" w:rsidR="000819BB" w:rsidRDefault="000819BB" w:rsidP="00594BC5">
            <w:pPr>
              <w:rPr>
                <w:bCs/>
              </w:rPr>
            </w:pPr>
            <w:r>
              <w:rPr>
                <w:bCs/>
              </w:rPr>
              <w:t xml:space="preserve">Nästa lan på jullovet. </w:t>
            </w:r>
          </w:p>
          <w:p w14:paraId="37D557BA" w14:textId="692379E8" w:rsidR="000819BB" w:rsidRPr="001E4FAC" w:rsidRDefault="000819BB" w:rsidP="00594BC5">
            <w:pPr>
              <w:rPr>
                <w:bCs/>
              </w:rPr>
            </w:pPr>
            <w:r>
              <w:rPr>
                <w:bCs/>
              </w:rPr>
              <w:t>Använda dansbanan som sovlokal när lanet sker i ishallen.</w:t>
            </w:r>
          </w:p>
        </w:tc>
        <w:tc>
          <w:tcPr>
            <w:tcW w:w="1419" w:type="dxa"/>
          </w:tcPr>
          <w:p w14:paraId="6E3F5A14" w14:textId="77777777" w:rsidR="00897C97" w:rsidRDefault="00897C97" w:rsidP="008D68C6">
            <w:pPr>
              <w:pStyle w:val="Rubrik1"/>
              <w:rPr>
                <w:b w:val="0"/>
                <w:bCs/>
                <w:i/>
                <w:iCs/>
              </w:rPr>
            </w:pPr>
          </w:p>
          <w:p w14:paraId="203D1B12" w14:textId="77777777" w:rsidR="004F31F7" w:rsidRDefault="004F31F7" w:rsidP="004F31F7"/>
          <w:p w14:paraId="0E933E29" w14:textId="50B32237" w:rsidR="004F31F7" w:rsidRPr="004F31F7" w:rsidRDefault="004F31F7" w:rsidP="004F31F7"/>
        </w:tc>
      </w:tr>
      <w:tr w:rsidR="00807F42" w:rsidRPr="0028134A" w14:paraId="33A5D881" w14:textId="77777777" w:rsidTr="008D68C6">
        <w:tc>
          <w:tcPr>
            <w:tcW w:w="859" w:type="dxa"/>
          </w:tcPr>
          <w:p w14:paraId="24797ECA" w14:textId="77777777" w:rsidR="00807F42" w:rsidRPr="0028134A" w:rsidRDefault="00807F42" w:rsidP="00807F42"/>
        </w:tc>
        <w:tc>
          <w:tcPr>
            <w:tcW w:w="7991" w:type="dxa"/>
          </w:tcPr>
          <w:p w14:paraId="4CF2FA2E" w14:textId="04696BCA" w:rsidR="00594BC5" w:rsidRPr="001F3CFA" w:rsidRDefault="00594BC5" w:rsidP="00594BC5">
            <w:pPr>
              <w:rPr>
                <w:bCs/>
              </w:rPr>
            </w:pPr>
          </w:p>
          <w:p w14:paraId="0845A8A1" w14:textId="043DF36E" w:rsidR="00C04288" w:rsidRPr="001F3CFA" w:rsidRDefault="00C04288" w:rsidP="00641FD3">
            <w:pPr>
              <w:rPr>
                <w:bCs/>
              </w:rPr>
            </w:pPr>
          </w:p>
        </w:tc>
        <w:tc>
          <w:tcPr>
            <w:tcW w:w="1419" w:type="dxa"/>
          </w:tcPr>
          <w:p w14:paraId="2D61C402" w14:textId="77777777" w:rsidR="006D1871" w:rsidRDefault="006D1871" w:rsidP="00807F42"/>
          <w:p w14:paraId="6A35E131" w14:textId="2F367502" w:rsidR="000F6D4D" w:rsidRDefault="000F6D4D" w:rsidP="00807F42"/>
          <w:p w14:paraId="5733ABC3" w14:textId="77777777" w:rsidR="004218C1" w:rsidRDefault="004218C1" w:rsidP="00807F42"/>
          <w:p w14:paraId="7362E2DB" w14:textId="12CCAA6F" w:rsidR="000F6D4D" w:rsidRPr="000B7EAB" w:rsidRDefault="000F6D4D" w:rsidP="00807F42"/>
        </w:tc>
      </w:tr>
      <w:tr w:rsidR="00807F42" w:rsidRPr="0028134A" w14:paraId="0DAB6837" w14:textId="77777777" w:rsidTr="008D68C6">
        <w:tc>
          <w:tcPr>
            <w:tcW w:w="859" w:type="dxa"/>
          </w:tcPr>
          <w:p w14:paraId="7C6FAAE5" w14:textId="416C2CA4" w:rsidR="00807F42" w:rsidRPr="00BA417E" w:rsidRDefault="00807F42" w:rsidP="00807F4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991" w:type="dxa"/>
          </w:tcPr>
          <w:p w14:paraId="62FC11D2" w14:textId="2AED5253" w:rsidR="00807F42" w:rsidRPr="007A79BF" w:rsidRDefault="00750446" w:rsidP="00807F42">
            <w:pPr>
              <w:rPr>
                <w:b/>
              </w:rPr>
            </w:pPr>
            <w:r>
              <w:rPr>
                <w:b/>
              </w:rPr>
              <w:t>Kiosk</w:t>
            </w:r>
          </w:p>
        </w:tc>
        <w:tc>
          <w:tcPr>
            <w:tcW w:w="1419" w:type="dxa"/>
          </w:tcPr>
          <w:p w14:paraId="7B447E3A" w14:textId="77777777" w:rsidR="00807F42" w:rsidRPr="0028134A" w:rsidRDefault="00807F42" w:rsidP="00807F42"/>
        </w:tc>
      </w:tr>
      <w:tr w:rsidR="00807F42" w:rsidRPr="00807F42" w14:paraId="343D0502" w14:textId="77777777" w:rsidTr="008D68C6">
        <w:tc>
          <w:tcPr>
            <w:tcW w:w="859" w:type="dxa"/>
          </w:tcPr>
          <w:p w14:paraId="03C9C440" w14:textId="77777777" w:rsidR="00807F42" w:rsidRPr="00807F42" w:rsidRDefault="00807F42" w:rsidP="00807F42">
            <w:pPr>
              <w:rPr>
                <w:b/>
                <w:i/>
                <w:iCs/>
              </w:rPr>
            </w:pPr>
          </w:p>
        </w:tc>
        <w:tc>
          <w:tcPr>
            <w:tcW w:w="7991" w:type="dxa"/>
          </w:tcPr>
          <w:p w14:paraId="7C770F30" w14:textId="5FEDDA72" w:rsidR="004C73F9" w:rsidRDefault="00750446" w:rsidP="00594BC5">
            <w:r>
              <w:t>Vad sålde bra: Chips, Läsk, Godispåsar</w:t>
            </w:r>
          </w:p>
          <w:p w14:paraId="7D3ECF4B" w14:textId="42E23050" w:rsidR="00750446" w:rsidRPr="00750446" w:rsidRDefault="00750446" w:rsidP="00594BC5">
            <w:r>
              <w:t>Vad sålde dåligt: Chokladkakor</w:t>
            </w:r>
          </w:p>
        </w:tc>
        <w:tc>
          <w:tcPr>
            <w:tcW w:w="1419" w:type="dxa"/>
          </w:tcPr>
          <w:p w14:paraId="6DA37E9B" w14:textId="57557F2B" w:rsidR="008D68C6" w:rsidRPr="00807F42" w:rsidRDefault="008D68C6" w:rsidP="00807F42">
            <w:pPr>
              <w:rPr>
                <w:i/>
                <w:iCs/>
              </w:rPr>
            </w:pPr>
          </w:p>
        </w:tc>
      </w:tr>
      <w:tr w:rsidR="00C52274" w:rsidRPr="0028134A" w14:paraId="455DCC90" w14:textId="77777777" w:rsidTr="008D68C6">
        <w:tc>
          <w:tcPr>
            <w:tcW w:w="859" w:type="dxa"/>
          </w:tcPr>
          <w:p w14:paraId="23F5EB94" w14:textId="77777777" w:rsidR="00C52274" w:rsidRPr="0028134A" w:rsidRDefault="00C52274" w:rsidP="00C52274"/>
        </w:tc>
        <w:tc>
          <w:tcPr>
            <w:tcW w:w="7991" w:type="dxa"/>
          </w:tcPr>
          <w:p w14:paraId="53AEF4A0" w14:textId="24172824" w:rsidR="004C73F9" w:rsidRDefault="00681AE0" w:rsidP="00361B40">
            <w:r>
              <w:t>Beställa från Axfood i framtiden.</w:t>
            </w:r>
          </w:p>
          <w:p w14:paraId="276BC499" w14:textId="6B7FA92A" w:rsidR="00B465F3" w:rsidRDefault="00B465F3" w:rsidP="00361B40">
            <w:r>
              <w:t xml:space="preserve">Kolla om man kan köpa hamburgare därifrån. </w:t>
            </w:r>
          </w:p>
          <w:p w14:paraId="5BE433B1" w14:textId="77777777" w:rsidR="007007FB" w:rsidRDefault="007007FB" w:rsidP="00361B40"/>
          <w:p w14:paraId="20D8280A" w14:textId="79EB8898" w:rsidR="007007FB" w:rsidRPr="0028134A" w:rsidRDefault="007007FB" w:rsidP="00361B40"/>
        </w:tc>
        <w:tc>
          <w:tcPr>
            <w:tcW w:w="1419" w:type="dxa"/>
          </w:tcPr>
          <w:p w14:paraId="1F84D14A" w14:textId="0BFD6307" w:rsidR="005646B8" w:rsidRPr="0028134A" w:rsidRDefault="005646B8" w:rsidP="00C52274"/>
        </w:tc>
      </w:tr>
      <w:tr w:rsidR="00C52274" w:rsidRPr="0028134A" w14:paraId="03EB1A50" w14:textId="77777777" w:rsidTr="008D68C6">
        <w:tc>
          <w:tcPr>
            <w:tcW w:w="859" w:type="dxa"/>
          </w:tcPr>
          <w:p w14:paraId="3A7D917F" w14:textId="77777777" w:rsidR="00C52274" w:rsidRPr="00BA417E" w:rsidRDefault="00C52274" w:rsidP="00C5227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991" w:type="dxa"/>
          </w:tcPr>
          <w:p w14:paraId="7E437F2A" w14:textId="2C925A63" w:rsidR="00C52274" w:rsidRPr="00BA417E" w:rsidRDefault="007A79BF" w:rsidP="00C52274">
            <w:pPr>
              <w:rPr>
                <w:b/>
              </w:rPr>
            </w:pPr>
            <w:r>
              <w:rPr>
                <w:b/>
              </w:rPr>
              <w:t>Ekonomi</w:t>
            </w:r>
          </w:p>
        </w:tc>
        <w:tc>
          <w:tcPr>
            <w:tcW w:w="1419" w:type="dxa"/>
          </w:tcPr>
          <w:p w14:paraId="7E7259C7" w14:textId="77777777" w:rsidR="00C52274" w:rsidRPr="0028134A" w:rsidRDefault="00C52274" w:rsidP="00C52274"/>
        </w:tc>
      </w:tr>
      <w:tr w:rsidR="00C52274" w:rsidRPr="00807F42" w14:paraId="63427532" w14:textId="77777777" w:rsidTr="008D68C6">
        <w:tc>
          <w:tcPr>
            <w:tcW w:w="859" w:type="dxa"/>
          </w:tcPr>
          <w:p w14:paraId="6D5D1BA4" w14:textId="77777777" w:rsidR="00C52274" w:rsidRPr="00807F42" w:rsidRDefault="00C52274" w:rsidP="00C52274">
            <w:pPr>
              <w:rPr>
                <w:i/>
                <w:iCs/>
              </w:rPr>
            </w:pPr>
          </w:p>
        </w:tc>
        <w:tc>
          <w:tcPr>
            <w:tcW w:w="7991" w:type="dxa"/>
            <w:shd w:val="clear" w:color="auto" w:fill="auto"/>
          </w:tcPr>
          <w:p w14:paraId="4C1C7F6F" w14:textId="04CEB210" w:rsidR="007007FB" w:rsidRPr="00750446" w:rsidRDefault="00750446" w:rsidP="00594BC5">
            <w:r>
              <w:t xml:space="preserve">Få in en ekonomiansvarig, myndig. </w:t>
            </w:r>
          </w:p>
        </w:tc>
        <w:tc>
          <w:tcPr>
            <w:tcW w:w="1419" w:type="dxa"/>
          </w:tcPr>
          <w:p w14:paraId="7C51A561" w14:textId="4DA94875" w:rsidR="00C52274" w:rsidRPr="00B76795" w:rsidRDefault="00C52274" w:rsidP="00C52274">
            <w:pPr>
              <w:rPr>
                <w:i/>
                <w:iCs/>
              </w:rPr>
            </w:pPr>
          </w:p>
        </w:tc>
      </w:tr>
      <w:tr w:rsidR="00C52274" w:rsidRPr="0028134A" w14:paraId="384AD7B0" w14:textId="77777777" w:rsidTr="008D68C6">
        <w:tc>
          <w:tcPr>
            <w:tcW w:w="859" w:type="dxa"/>
          </w:tcPr>
          <w:p w14:paraId="0796DBDB" w14:textId="77777777" w:rsidR="00C52274" w:rsidRPr="008729E5" w:rsidRDefault="00C52274" w:rsidP="00C52274">
            <w:bookmarkStart w:id="8" w:name="start"/>
            <w:bookmarkEnd w:id="8"/>
          </w:p>
        </w:tc>
        <w:tc>
          <w:tcPr>
            <w:tcW w:w="7991" w:type="dxa"/>
          </w:tcPr>
          <w:p w14:paraId="32036DFB" w14:textId="1D04FECE" w:rsidR="005F7F08" w:rsidRDefault="00681AE0" w:rsidP="00361B40">
            <w:r>
              <w:t xml:space="preserve">Skicka mail till Learn2Esport angående sponsring, pitcha våran idé om våran vision. </w:t>
            </w:r>
            <w:r w:rsidR="000819BB">
              <w:t xml:space="preserve">Oscar kollar med Andreas Hedberg angående sponsorer. </w:t>
            </w:r>
          </w:p>
          <w:p w14:paraId="74AD6380" w14:textId="48B06444" w:rsidR="007007FB" w:rsidRPr="002D1236" w:rsidRDefault="007007FB" w:rsidP="00361B40"/>
        </w:tc>
        <w:tc>
          <w:tcPr>
            <w:tcW w:w="1419" w:type="dxa"/>
          </w:tcPr>
          <w:p w14:paraId="3ACF2853" w14:textId="239760F5" w:rsidR="009279F8" w:rsidRPr="0028134A" w:rsidRDefault="009279F8" w:rsidP="00C52274"/>
        </w:tc>
      </w:tr>
      <w:tr w:rsidR="00C52274" w:rsidRPr="0028134A" w14:paraId="3666E11C" w14:textId="77777777" w:rsidTr="008D68C6">
        <w:tc>
          <w:tcPr>
            <w:tcW w:w="859" w:type="dxa"/>
          </w:tcPr>
          <w:p w14:paraId="2A41451E" w14:textId="77777777" w:rsidR="00C52274" w:rsidRPr="00BA417E" w:rsidRDefault="00C52274" w:rsidP="00C52274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7991" w:type="dxa"/>
          </w:tcPr>
          <w:p w14:paraId="250562FF" w14:textId="4AC7DA8A" w:rsidR="00C52274" w:rsidRPr="00BA417E" w:rsidRDefault="00681AE0" w:rsidP="00C52274">
            <w:pPr>
              <w:rPr>
                <w:b/>
              </w:rPr>
            </w:pPr>
            <w:r>
              <w:rPr>
                <w:b/>
              </w:rPr>
              <w:t>Lokal (Dansbanan)</w:t>
            </w:r>
          </w:p>
        </w:tc>
        <w:tc>
          <w:tcPr>
            <w:tcW w:w="1419" w:type="dxa"/>
          </w:tcPr>
          <w:p w14:paraId="5AB394F8" w14:textId="77777777" w:rsidR="00C52274" w:rsidRPr="0028134A" w:rsidRDefault="00C52274" w:rsidP="00C52274"/>
        </w:tc>
      </w:tr>
      <w:tr w:rsidR="00C52274" w:rsidRPr="0028134A" w14:paraId="591F7DA6" w14:textId="77777777" w:rsidTr="008D68C6">
        <w:tc>
          <w:tcPr>
            <w:tcW w:w="859" w:type="dxa"/>
          </w:tcPr>
          <w:p w14:paraId="23D6C20B" w14:textId="77777777" w:rsidR="00C52274" w:rsidRPr="0028134A" w:rsidRDefault="00C52274" w:rsidP="00C52274"/>
        </w:tc>
        <w:tc>
          <w:tcPr>
            <w:tcW w:w="7991" w:type="dxa"/>
          </w:tcPr>
          <w:p w14:paraId="69142ADB" w14:textId="51A8CAAC" w:rsidR="004008FA" w:rsidRPr="00681AE0" w:rsidRDefault="00681AE0" w:rsidP="006C15F3">
            <w:r>
              <w:t>Fixa ledlist, fixa med projektorduken.</w:t>
            </w:r>
            <w:r w:rsidR="00B465F3">
              <w:t xml:space="preserve"> Boka in ett möte med supporterklubben där vi diskuterar detta. </w:t>
            </w:r>
            <w:r>
              <w:t xml:space="preserve"> </w:t>
            </w:r>
          </w:p>
        </w:tc>
        <w:tc>
          <w:tcPr>
            <w:tcW w:w="1419" w:type="dxa"/>
          </w:tcPr>
          <w:p w14:paraId="14BAB0DB" w14:textId="7560C5BA" w:rsidR="00401F18" w:rsidRPr="00361B40" w:rsidRDefault="00401F18" w:rsidP="00C52274">
            <w:pPr>
              <w:rPr>
                <w:i/>
                <w:iCs/>
              </w:rPr>
            </w:pPr>
          </w:p>
        </w:tc>
      </w:tr>
      <w:tr w:rsidR="00C52274" w:rsidRPr="0028134A" w14:paraId="5D737675" w14:textId="77777777" w:rsidTr="008D68C6">
        <w:tc>
          <w:tcPr>
            <w:tcW w:w="859" w:type="dxa"/>
          </w:tcPr>
          <w:p w14:paraId="28243D12" w14:textId="77777777" w:rsidR="00C52274" w:rsidRPr="00C54A7F" w:rsidRDefault="00C52274" w:rsidP="00C52274">
            <w:pPr>
              <w:rPr>
                <w:b/>
              </w:rPr>
            </w:pPr>
          </w:p>
        </w:tc>
        <w:tc>
          <w:tcPr>
            <w:tcW w:w="7991" w:type="dxa"/>
          </w:tcPr>
          <w:p w14:paraId="1C3D4B5A" w14:textId="64C6FB6A" w:rsidR="00BD0078" w:rsidRDefault="00BD0078" w:rsidP="00B76795"/>
          <w:p w14:paraId="41E1AA22" w14:textId="5A44CB6F" w:rsidR="00EF5621" w:rsidRPr="00D962D8" w:rsidRDefault="00EF5621" w:rsidP="00B76795"/>
        </w:tc>
        <w:tc>
          <w:tcPr>
            <w:tcW w:w="1419" w:type="dxa"/>
          </w:tcPr>
          <w:p w14:paraId="3CEFFAC0" w14:textId="2AB22787" w:rsidR="0011373D" w:rsidRPr="0028134A" w:rsidRDefault="0011373D" w:rsidP="00C52274"/>
        </w:tc>
      </w:tr>
      <w:tr w:rsidR="00C52274" w:rsidRPr="0028134A" w14:paraId="337E7AF6" w14:textId="77777777" w:rsidTr="008D68C6">
        <w:tc>
          <w:tcPr>
            <w:tcW w:w="859" w:type="dxa"/>
          </w:tcPr>
          <w:p w14:paraId="3194571F" w14:textId="4E506527" w:rsidR="00C52274" w:rsidRPr="008C3DBD" w:rsidRDefault="00C52274" w:rsidP="00C5227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991" w:type="dxa"/>
          </w:tcPr>
          <w:p w14:paraId="22DF1A54" w14:textId="4C573A8F" w:rsidR="00C52274" w:rsidRPr="008C3DBD" w:rsidRDefault="00411032" w:rsidP="00C52274">
            <w:pPr>
              <w:rPr>
                <w:b/>
              </w:rPr>
            </w:pPr>
            <w:r>
              <w:rPr>
                <w:b/>
              </w:rPr>
              <w:t>Frågor till och från KS</w:t>
            </w:r>
          </w:p>
        </w:tc>
        <w:tc>
          <w:tcPr>
            <w:tcW w:w="1419" w:type="dxa"/>
          </w:tcPr>
          <w:p w14:paraId="6401C8BA" w14:textId="77777777" w:rsidR="00C52274" w:rsidRPr="0028134A" w:rsidRDefault="00C52274" w:rsidP="00C52274"/>
        </w:tc>
      </w:tr>
      <w:tr w:rsidR="00724973" w:rsidRPr="00807F42" w14:paraId="1C80D02C" w14:textId="77777777" w:rsidTr="008D68C6">
        <w:tc>
          <w:tcPr>
            <w:tcW w:w="859" w:type="dxa"/>
          </w:tcPr>
          <w:p w14:paraId="163FFEB8" w14:textId="77777777" w:rsidR="00724973" w:rsidRPr="00807F42" w:rsidRDefault="00724973" w:rsidP="00724973">
            <w:pPr>
              <w:rPr>
                <w:i/>
                <w:iCs/>
              </w:rPr>
            </w:pPr>
          </w:p>
        </w:tc>
        <w:tc>
          <w:tcPr>
            <w:tcW w:w="7991" w:type="dxa"/>
          </w:tcPr>
          <w:p w14:paraId="1191F540" w14:textId="2DE76563" w:rsidR="00724973" w:rsidRPr="00B465F3" w:rsidRDefault="00B465F3" w:rsidP="006C15F3">
            <w:r>
              <w:t>Var kan vi förvara frysvaror?</w:t>
            </w:r>
            <w:r w:rsidR="00DD4BF5">
              <w:t xml:space="preserve"> Får vi sälja energidryck?</w:t>
            </w:r>
          </w:p>
        </w:tc>
        <w:tc>
          <w:tcPr>
            <w:tcW w:w="1419" w:type="dxa"/>
          </w:tcPr>
          <w:p w14:paraId="277A5E4F" w14:textId="6B71E09B" w:rsidR="00724973" w:rsidRPr="00724973" w:rsidRDefault="00724973" w:rsidP="00724973">
            <w:pPr>
              <w:rPr>
                <w:i/>
                <w:iCs/>
              </w:rPr>
            </w:pPr>
          </w:p>
        </w:tc>
      </w:tr>
      <w:tr w:rsidR="00C52274" w:rsidRPr="0028134A" w14:paraId="20CCB87C" w14:textId="77777777" w:rsidTr="008D68C6">
        <w:tc>
          <w:tcPr>
            <w:tcW w:w="859" w:type="dxa"/>
          </w:tcPr>
          <w:p w14:paraId="14BEE8CD" w14:textId="77777777" w:rsidR="00C52274" w:rsidRPr="00E2554C" w:rsidRDefault="00C52274" w:rsidP="00C52274"/>
        </w:tc>
        <w:tc>
          <w:tcPr>
            <w:tcW w:w="7991" w:type="dxa"/>
          </w:tcPr>
          <w:p w14:paraId="0EAD7913" w14:textId="63BFA748" w:rsidR="00082549" w:rsidRPr="00D357C9" w:rsidRDefault="00082549" w:rsidP="00361B40"/>
        </w:tc>
        <w:tc>
          <w:tcPr>
            <w:tcW w:w="1419" w:type="dxa"/>
          </w:tcPr>
          <w:p w14:paraId="300A9396" w14:textId="2A4B7ECC" w:rsidR="00C52274" w:rsidRPr="0028134A" w:rsidRDefault="00C52274" w:rsidP="00C52274"/>
        </w:tc>
      </w:tr>
      <w:tr w:rsidR="00C52274" w:rsidRPr="0028134A" w14:paraId="58187A12" w14:textId="77777777" w:rsidTr="00B411B6">
        <w:tc>
          <w:tcPr>
            <w:tcW w:w="859" w:type="dxa"/>
          </w:tcPr>
          <w:p w14:paraId="68CE4277" w14:textId="169B4509" w:rsidR="00C52274" w:rsidRPr="008C3DBD" w:rsidRDefault="00C52274" w:rsidP="00C5227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991" w:type="dxa"/>
          </w:tcPr>
          <w:p w14:paraId="4BD8ABC4" w14:textId="6BE9447B" w:rsidR="00C52274" w:rsidRPr="008C3DBD" w:rsidRDefault="00B465F3" w:rsidP="00C52274">
            <w:pPr>
              <w:rPr>
                <w:b/>
              </w:rPr>
            </w:pPr>
            <w:r>
              <w:rPr>
                <w:b/>
              </w:rPr>
              <w:t>Sociala Medier</w:t>
            </w:r>
          </w:p>
        </w:tc>
        <w:tc>
          <w:tcPr>
            <w:tcW w:w="1419" w:type="dxa"/>
          </w:tcPr>
          <w:p w14:paraId="5242648E" w14:textId="77777777" w:rsidR="00C52274" w:rsidRPr="0028134A" w:rsidRDefault="00C52274" w:rsidP="00C52274"/>
        </w:tc>
      </w:tr>
      <w:tr w:rsidR="00C52274" w:rsidRPr="00807F42" w14:paraId="6817021D" w14:textId="77777777" w:rsidTr="00B411B6">
        <w:tc>
          <w:tcPr>
            <w:tcW w:w="859" w:type="dxa"/>
          </w:tcPr>
          <w:p w14:paraId="3E0FE040" w14:textId="77777777" w:rsidR="00C52274" w:rsidRPr="00807F42" w:rsidRDefault="00C52274" w:rsidP="00C52274">
            <w:pPr>
              <w:rPr>
                <w:i/>
                <w:iCs/>
              </w:rPr>
            </w:pPr>
          </w:p>
        </w:tc>
        <w:tc>
          <w:tcPr>
            <w:tcW w:w="7991" w:type="dxa"/>
          </w:tcPr>
          <w:p w14:paraId="5BB71B4D" w14:textId="13B2D955" w:rsidR="00361B40" w:rsidRPr="00B465F3" w:rsidRDefault="00B465F3" w:rsidP="00B411B6">
            <w:r>
              <w:t>Skapa ett facebook-konto. Fortsätta med google forms. Erik tar på sig instagram, facebook, google forms samt bilder.</w:t>
            </w:r>
          </w:p>
        </w:tc>
        <w:tc>
          <w:tcPr>
            <w:tcW w:w="1419" w:type="dxa"/>
          </w:tcPr>
          <w:p w14:paraId="1A9F3092" w14:textId="494B98CD" w:rsidR="00D90530" w:rsidRPr="00C52274" w:rsidRDefault="00D90530" w:rsidP="00C52274">
            <w:pPr>
              <w:rPr>
                <w:i/>
                <w:iCs/>
              </w:rPr>
            </w:pPr>
          </w:p>
        </w:tc>
      </w:tr>
      <w:tr w:rsidR="00C52274" w:rsidRPr="0028134A" w14:paraId="3C552EA8" w14:textId="77777777" w:rsidTr="00B411B6">
        <w:tc>
          <w:tcPr>
            <w:tcW w:w="859" w:type="dxa"/>
          </w:tcPr>
          <w:p w14:paraId="55B911C3" w14:textId="77777777" w:rsidR="00C52274" w:rsidRPr="00E2554C" w:rsidRDefault="00C52274" w:rsidP="00C52274"/>
        </w:tc>
        <w:tc>
          <w:tcPr>
            <w:tcW w:w="7991" w:type="dxa"/>
          </w:tcPr>
          <w:p w14:paraId="37EB5004" w14:textId="1543B944" w:rsidR="00BA01C3" w:rsidRPr="00DE07D7" w:rsidRDefault="00BA01C3" w:rsidP="00361B40"/>
        </w:tc>
        <w:tc>
          <w:tcPr>
            <w:tcW w:w="1419" w:type="dxa"/>
          </w:tcPr>
          <w:p w14:paraId="59696BB0" w14:textId="1D0ADAA5" w:rsidR="00401ED7" w:rsidRPr="0028134A" w:rsidRDefault="00401ED7" w:rsidP="00C52274"/>
        </w:tc>
      </w:tr>
      <w:tr w:rsidR="00C52274" w:rsidRPr="0028134A" w14:paraId="529B41E9" w14:textId="77777777" w:rsidTr="00B411B6">
        <w:tc>
          <w:tcPr>
            <w:tcW w:w="859" w:type="dxa"/>
          </w:tcPr>
          <w:p w14:paraId="2AEBB634" w14:textId="77777777" w:rsidR="00C52274" w:rsidRPr="008C3DBD" w:rsidRDefault="00C52274" w:rsidP="00C52274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991" w:type="dxa"/>
          </w:tcPr>
          <w:p w14:paraId="2FB9B432" w14:textId="23927CE3" w:rsidR="00C52274" w:rsidRPr="00C54A7F" w:rsidRDefault="00B465F3" w:rsidP="00C52274">
            <w:pPr>
              <w:rPr>
                <w:b/>
              </w:rPr>
            </w:pPr>
            <w:r>
              <w:rPr>
                <w:b/>
              </w:rPr>
              <w:t>Frekvens</w:t>
            </w:r>
            <w:r w:rsidR="000819BB">
              <w:rPr>
                <w:b/>
              </w:rPr>
              <w:t xml:space="preserve"> på lan</w:t>
            </w:r>
          </w:p>
        </w:tc>
        <w:tc>
          <w:tcPr>
            <w:tcW w:w="1419" w:type="dxa"/>
          </w:tcPr>
          <w:p w14:paraId="0242AAB3" w14:textId="77777777" w:rsidR="00C52274" w:rsidRPr="0028134A" w:rsidRDefault="00C52274" w:rsidP="00C52274"/>
        </w:tc>
      </w:tr>
      <w:tr w:rsidR="00C52274" w:rsidRPr="00807F42" w14:paraId="7D5D7691" w14:textId="77777777" w:rsidTr="00B411B6">
        <w:tc>
          <w:tcPr>
            <w:tcW w:w="859" w:type="dxa"/>
          </w:tcPr>
          <w:p w14:paraId="293C59EB" w14:textId="77777777" w:rsidR="00C52274" w:rsidRPr="00807F42" w:rsidRDefault="00C52274" w:rsidP="00C52274">
            <w:pPr>
              <w:rPr>
                <w:b/>
                <w:i/>
                <w:iCs/>
              </w:rPr>
            </w:pPr>
          </w:p>
        </w:tc>
        <w:tc>
          <w:tcPr>
            <w:tcW w:w="7991" w:type="dxa"/>
          </w:tcPr>
          <w:p w14:paraId="43AB9BD2" w14:textId="523CB0AF" w:rsidR="000819BB" w:rsidRPr="000819BB" w:rsidRDefault="000819BB" w:rsidP="00B465F3">
            <w:r>
              <w:t>Försöka köra minst 1 gång varje lov. Sportlov, påsklov, sommarlov, höstlov och jullov.</w:t>
            </w:r>
          </w:p>
        </w:tc>
        <w:tc>
          <w:tcPr>
            <w:tcW w:w="1419" w:type="dxa"/>
          </w:tcPr>
          <w:p w14:paraId="5489A186" w14:textId="387A4AED" w:rsidR="0021100A" w:rsidRDefault="0021100A" w:rsidP="0021100A"/>
          <w:p w14:paraId="17E2E450" w14:textId="77777777" w:rsidR="0021100A" w:rsidRDefault="0021100A" w:rsidP="0021100A"/>
          <w:p w14:paraId="765D8D60" w14:textId="77777777" w:rsidR="0021100A" w:rsidRDefault="0021100A" w:rsidP="0021100A"/>
          <w:p w14:paraId="7E05A48A" w14:textId="37672EC6" w:rsidR="0021100A" w:rsidRDefault="0021100A" w:rsidP="0021100A"/>
          <w:p w14:paraId="0C7A41C4" w14:textId="77777777" w:rsidR="0021100A" w:rsidRDefault="0021100A" w:rsidP="0021100A"/>
          <w:p w14:paraId="2BA53E8D" w14:textId="15A68356" w:rsidR="00B411B6" w:rsidRPr="00807F42" w:rsidRDefault="00B411B6" w:rsidP="0021100A">
            <w:pPr>
              <w:rPr>
                <w:i/>
                <w:iCs/>
              </w:rPr>
            </w:pPr>
          </w:p>
        </w:tc>
      </w:tr>
      <w:tr w:rsidR="00C52274" w:rsidRPr="0028134A" w14:paraId="4F403A52" w14:textId="77777777" w:rsidTr="00B411B6">
        <w:tc>
          <w:tcPr>
            <w:tcW w:w="859" w:type="dxa"/>
          </w:tcPr>
          <w:p w14:paraId="059AA698" w14:textId="77777777" w:rsidR="00C52274" w:rsidRDefault="00C52274" w:rsidP="00C52274">
            <w:pPr>
              <w:rPr>
                <w:b/>
              </w:rPr>
            </w:pPr>
          </w:p>
        </w:tc>
        <w:tc>
          <w:tcPr>
            <w:tcW w:w="7991" w:type="dxa"/>
          </w:tcPr>
          <w:p w14:paraId="1428DE5B" w14:textId="63870453" w:rsidR="003A3BDD" w:rsidRDefault="003A3BDD" w:rsidP="00641FD3"/>
          <w:p w14:paraId="284F2445" w14:textId="115565A3" w:rsidR="00413212" w:rsidRDefault="00413212" w:rsidP="00641FD3"/>
        </w:tc>
        <w:tc>
          <w:tcPr>
            <w:tcW w:w="1419" w:type="dxa"/>
          </w:tcPr>
          <w:p w14:paraId="7F2F28E1" w14:textId="098A40C1" w:rsidR="001B7383" w:rsidRPr="0028134A" w:rsidRDefault="001B7383" w:rsidP="00C52274"/>
        </w:tc>
      </w:tr>
      <w:tr w:rsidR="00C52274" w:rsidRPr="0028134A" w14:paraId="4B092085" w14:textId="77777777" w:rsidTr="00B411B6">
        <w:tc>
          <w:tcPr>
            <w:tcW w:w="859" w:type="dxa"/>
          </w:tcPr>
          <w:p w14:paraId="6E0A3BEB" w14:textId="6CE81362" w:rsidR="00C52274" w:rsidRPr="008C3DBD" w:rsidRDefault="00C52274" w:rsidP="00C52274">
            <w:pPr>
              <w:rPr>
                <w:b/>
              </w:rPr>
            </w:pPr>
            <w:r w:rsidRPr="008C3DBD">
              <w:rPr>
                <w:b/>
              </w:rPr>
              <w:t>11.</w:t>
            </w:r>
          </w:p>
        </w:tc>
        <w:tc>
          <w:tcPr>
            <w:tcW w:w="7991" w:type="dxa"/>
          </w:tcPr>
          <w:p w14:paraId="19A9A84D" w14:textId="299B4AB4" w:rsidR="00C52274" w:rsidRPr="008C3DBD" w:rsidRDefault="00B465F3" w:rsidP="00C52274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</w:tc>
        <w:tc>
          <w:tcPr>
            <w:tcW w:w="1419" w:type="dxa"/>
          </w:tcPr>
          <w:p w14:paraId="1CAA4441" w14:textId="77777777" w:rsidR="00C52274" w:rsidRPr="0028134A" w:rsidRDefault="00C52274" w:rsidP="00C52274"/>
        </w:tc>
      </w:tr>
      <w:tr w:rsidR="00C52274" w:rsidRPr="00807F42" w14:paraId="710420E5" w14:textId="77777777" w:rsidTr="00B411B6">
        <w:tc>
          <w:tcPr>
            <w:tcW w:w="859" w:type="dxa"/>
          </w:tcPr>
          <w:p w14:paraId="38315CEB" w14:textId="77777777" w:rsidR="00C52274" w:rsidRPr="00807F42" w:rsidRDefault="00C52274" w:rsidP="00C52274">
            <w:pPr>
              <w:rPr>
                <w:b/>
                <w:i/>
                <w:iCs/>
              </w:rPr>
            </w:pPr>
          </w:p>
        </w:tc>
        <w:tc>
          <w:tcPr>
            <w:tcW w:w="7991" w:type="dxa"/>
          </w:tcPr>
          <w:p w14:paraId="58543E01" w14:textId="7B249632" w:rsidR="00361B40" w:rsidRPr="000819BB" w:rsidRDefault="00361B40" w:rsidP="004008FA"/>
        </w:tc>
        <w:tc>
          <w:tcPr>
            <w:tcW w:w="1419" w:type="dxa"/>
          </w:tcPr>
          <w:p w14:paraId="3C785FE8" w14:textId="780D05FA" w:rsidR="00D90530" w:rsidRPr="00361B40" w:rsidRDefault="00D90530" w:rsidP="00C52274">
            <w:pPr>
              <w:rPr>
                <w:i/>
                <w:iCs/>
              </w:rPr>
            </w:pPr>
          </w:p>
        </w:tc>
      </w:tr>
      <w:tr w:rsidR="00C52274" w:rsidRPr="0028134A" w14:paraId="617F07AD" w14:textId="77777777" w:rsidTr="00B411B6">
        <w:tc>
          <w:tcPr>
            <w:tcW w:w="859" w:type="dxa"/>
          </w:tcPr>
          <w:p w14:paraId="466ED452" w14:textId="77777777" w:rsidR="00C52274" w:rsidRPr="008C3DBD" w:rsidRDefault="00C52274" w:rsidP="00C52274">
            <w:pPr>
              <w:rPr>
                <w:b/>
              </w:rPr>
            </w:pPr>
          </w:p>
        </w:tc>
        <w:tc>
          <w:tcPr>
            <w:tcW w:w="7991" w:type="dxa"/>
          </w:tcPr>
          <w:p w14:paraId="417D1BFA" w14:textId="7BD58F78" w:rsidR="001B0C6D" w:rsidRPr="0052070F" w:rsidRDefault="001B0C6D" w:rsidP="00B411B6"/>
        </w:tc>
        <w:tc>
          <w:tcPr>
            <w:tcW w:w="1419" w:type="dxa"/>
          </w:tcPr>
          <w:p w14:paraId="77A71FE2" w14:textId="76893272" w:rsidR="00401ED7" w:rsidRPr="00AE3207" w:rsidRDefault="00401ED7" w:rsidP="00C52274"/>
        </w:tc>
      </w:tr>
      <w:tr w:rsidR="00C52274" w:rsidRPr="0028134A" w14:paraId="28B17963" w14:textId="77777777" w:rsidTr="00B411B6">
        <w:tc>
          <w:tcPr>
            <w:tcW w:w="859" w:type="dxa"/>
          </w:tcPr>
          <w:p w14:paraId="61566B4F" w14:textId="77777777" w:rsidR="00C52274" w:rsidRPr="008C3DBD" w:rsidRDefault="00C52274" w:rsidP="00C52274">
            <w:pPr>
              <w:rPr>
                <w:b/>
              </w:rPr>
            </w:pPr>
            <w:r w:rsidRPr="008C3DBD">
              <w:rPr>
                <w:b/>
              </w:rPr>
              <w:t>12.</w:t>
            </w:r>
          </w:p>
        </w:tc>
        <w:tc>
          <w:tcPr>
            <w:tcW w:w="7991" w:type="dxa"/>
          </w:tcPr>
          <w:p w14:paraId="4B5FB261" w14:textId="28FCBD48" w:rsidR="00C52274" w:rsidRPr="008C3DBD" w:rsidRDefault="00BA5A03" w:rsidP="00C52274">
            <w:pPr>
              <w:rPr>
                <w:b/>
              </w:rPr>
            </w:pPr>
            <w:r>
              <w:rPr>
                <w:b/>
              </w:rPr>
              <w:t>Mötet avslutas</w:t>
            </w:r>
          </w:p>
        </w:tc>
        <w:tc>
          <w:tcPr>
            <w:tcW w:w="1419" w:type="dxa"/>
          </w:tcPr>
          <w:p w14:paraId="314B16AB" w14:textId="77777777" w:rsidR="00C52274" w:rsidRDefault="00C52274" w:rsidP="00C52274">
            <w:pPr>
              <w:rPr>
                <w:i/>
              </w:rPr>
            </w:pPr>
          </w:p>
        </w:tc>
      </w:tr>
    </w:tbl>
    <w:p w14:paraId="23F079E9" w14:textId="77777777" w:rsidR="00A87828" w:rsidRDefault="00A87828" w:rsidP="00A87828">
      <w:pPr>
        <w:rPr>
          <w:rFonts w:cs="Arial"/>
        </w:rPr>
      </w:pPr>
    </w:p>
    <w:p w14:paraId="5B81A0C2" w14:textId="77777777" w:rsidR="008B51E0" w:rsidRDefault="008B51E0" w:rsidP="00A87828">
      <w:pPr>
        <w:rPr>
          <w:rFonts w:cs="Arial"/>
        </w:rPr>
      </w:pPr>
    </w:p>
    <w:p w14:paraId="17010666" w14:textId="77777777" w:rsidR="008B51E0" w:rsidRDefault="008B51E0" w:rsidP="00A87828">
      <w:pPr>
        <w:rPr>
          <w:rFonts w:cs="Arial"/>
        </w:rPr>
      </w:pPr>
    </w:p>
    <w:p w14:paraId="1D5F3B51" w14:textId="77777777" w:rsidR="008B51E0" w:rsidRDefault="008B51E0" w:rsidP="00A87828">
      <w:pPr>
        <w:rPr>
          <w:rFonts w:cs="Arial"/>
        </w:rPr>
      </w:pPr>
    </w:p>
    <w:p w14:paraId="6973581B" w14:textId="77777777" w:rsidR="008B51E0" w:rsidRPr="0028134A" w:rsidRDefault="008B51E0" w:rsidP="00A87828">
      <w:pPr>
        <w:rPr>
          <w:rFonts w:cs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B51E0" w14:paraId="3B9CBFF4" w14:textId="77777777" w:rsidTr="008B51E0">
        <w:tc>
          <w:tcPr>
            <w:tcW w:w="4530" w:type="dxa"/>
          </w:tcPr>
          <w:p w14:paraId="0908012B" w14:textId="77777777" w:rsidR="008B51E0" w:rsidRDefault="008B51E0" w:rsidP="008B51E0">
            <w:pPr>
              <w:rPr>
                <w:rFonts w:cs="Arial"/>
              </w:rPr>
            </w:pPr>
            <w:r>
              <w:rPr>
                <w:rFonts w:cs="Arial"/>
              </w:rPr>
              <w:t>Vid protokollet:</w:t>
            </w:r>
          </w:p>
          <w:p w14:paraId="13217DAE" w14:textId="41259B75" w:rsidR="008B51E0" w:rsidRDefault="008B51E0" w:rsidP="00A87828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06DF3263" w14:textId="77777777" w:rsidR="008B51E0" w:rsidRDefault="008B51E0" w:rsidP="00A87828">
            <w:pPr>
              <w:rPr>
                <w:rFonts w:cs="Arial"/>
              </w:rPr>
            </w:pPr>
            <w:r>
              <w:rPr>
                <w:rFonts w:cs="Arial"/>
              </w:rPr>
              <w:t>Justerat av:</w:t>
            </w:r>
          </w:p>
        </w:tc>
      </w:tr>
      <w:tr w:rsidR="008B51E0" w14:paraId="455856AB" w14:textId="77777777" w:rsidTr="008B51E0">
        <w:tc>
          <w:tcPr>
            <w:tcW w:w="4530" w:type="dxa"/>
          </w:tcPr>
          <w:p w14:paraId="0690E7E3" w14:textId="77777777" w:rsidR="008B51E0" w:rsidRDefault="000819BB" w:rsidP="00A87828">
            <w:pPr>
              <w:rPr>
                <w:rFonts w:cs="Arial"/>
              </w:rPr>
            </w:pPr>
            <w:r>
              <w:rPr>
                <w:rFonts w:cs="Arial"/>
              </w:rPr>
              <w:t xml:space="preserve">Oscar </w:t>
            </w:r>
            <w:proofErr w:type="spellStart"/>
            <w:r>
              <w:rPr>
                <w:rFonts w:cs="Arial"/>
              </w:rPr>
              <w:t>Kjaer</w:t>
            </w:r>
            <w:proofErr w:type="spellEnd"/>
          </w:p>
          <w:p w14:paraId="344F585A" w14:textId="5AC9AF18" w:rsidR="000819BB" w:rsidRDefault="000819BB" w:rsidP="00A87828">
            <w:pPr>
              <w:rPr>
                <w:rFonts w:cs="Arial"/>
              </w:rPr>
            </w:pPr>
            <w:r>
              <w:rPr>
                <w:rFonts w:cs="Arial"/>
              </w:rPr>
              <w:t>Karl Halldin</w:t>
            </w:r>
          </w:p>
          <w:p w14:paraId="064F1286" w14:textId="0301C539" w:rsidR="000819BB" w:rsidRDefault="000819BB" w:rsidP="00A87828">
            <w:pPr>
              <w:rPr>
                <w:rFonts w:cs="Arial"/>
              </w:rPr>
            </w:pPr>
            <w:r>
              <w:rPr>
                <w:rFonts w:cs="Arial"/>
              </w:rPr>
              <w:t>Erik Lantz</w:t>
            </w:r>
          </w:p>
          <w:p w14:paraId="077CD221" w14:textId="2D5BC2DD" w:rsidR="000819BB" w:rsidRDefault="000819BB" w:rsidP="00A87828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5A95F156" w14:textId="700C2BFB" w:rsidR="008B51E0" w:rsidRDefault="000819BB" w:rsidP="00A87828">
            <w:pPr>
              <w:rPr>
                <w:rFonts w:cs="Arial"/>
              </w:rPr>
            </w:pPr>
            <w:r>
              <w:rPr>
                <w:rFonts w:cs="Arial"/>
              </w:rPr>
              <w:t>Erik Lantz</w:t>
            </w:r>
          </w:p>
        </w:tc>
      </w:tr>
    </w:tbl>
    <w:p w14:paraId="6901C392" w14:textId="77777777" w:rsidR="008B51E0" w:rsidRPr="0028134A" w:rsidRDefault="008B51E0" w:rsidP="00A87828">
      <w:pPr>
        <w:rPr>
          <w:rFonts w:cs="Arial"/>
        </w:rPr>
      </w:pPr>
    </w:p>
    <w:sectPr w:rsidR="008B51E0" w:rsidRPr="0028134A" w:rsidSect="00F418BC">
      <w:headerReference w:type="default" r:id="rId9"/>
      <w:footerReference w:type="default" r:id="rId10"/>
      <w:pgSz w:w="11906" w:h="16838" w:code="9"/>
      <w:pgMar w:top="1418" w:right="1701" w:bottom="1134" w:left="1134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CD4BB" w14:textId="77777777" w:rsidR="00E766DD" w:rsidRDefault="00E766DD">
      <w:r>
        <w:separator/>
      </w:r>
    </w:p>
  </w:endnote>
  <w:endnote w:type="continuationSeparator" w:id="0">
    <w:p w14:paraId="42E74AB3" w14:textId="77777777" w:rsidR="00E766DD" w:rsidRDefault="00E7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5AA92" w14:textId="14001801" w:rsidR="00E27646" w:rsidRPr="00D11781" w:rsidRDefault="00D11781" w:rsidP="00B10AE3">
    <w:pPr>
      <w:pStyle w:val="Normalwebb"/>
      <w:tabs>
        <w:tab w:val="left" w:pos="9072"/>
        <w:tab w:val="right" w:pos="10065"/>
      </w:tabs>
      <w:spacing w:before="0" w:beforeAutospacing="0" w:after="0" w:afterAutospacing="0"/>
      <w:ind w:left="-142"/>
      <w:rPr>
        <w:rFonts w:cs="Arial"/>
        <w:color w:val="595959"/>
        <w:sz w:val="16"/>
        <w:szCs w:val="16"/>
      </w:rPr>
    </w:pPr>
    <w:r>
      <w:rPr>
        <w:rFonts w:cs="Arial"/>
        <w:color w:val="595959"/>
        <w:sz w:val="16"/>
        <w:szCs w:val="16"/>
      </w:rPr>
      <w:tab/>
    </w:r>
    <w:r w:rsidR="00F25556">
      <w:rPr>
        <w:rFonts w:cs="Arial"/>
        <w:color w:val="595959"/>
        <w:sz w:val="16"/>
        <w:szCs w:val="16"/>
      </w:rPr>
      <w:t>Sid</w:t>
    </w:r>
    <w:r w:rsidR="00F25556" w:rsidRPr="00F25556">
      <w:rPr>
        <w:rFonts w:cs="Arial"/>
        <w:color w:val="595959"/>
        <w:sz w:val="16"/>
        <w:szCs w:val="16"/>
      </w:rPr>
      <w:t xml:space="preserve"> </w:t>
    </w:r>
    <w:r w:rsidR="00F25556" w:rsidRPr="00F25556">
      <w:rPr>
        <w:rFonts w:cs="Arial"/>
        <w:b/>
        <w:color w:val="595959"/>
        <w:sz w:val="16"/>
        <w:szCs w:val="16"/>
      </w:rPr>
      <w:fldChar w:fldCharType="begin"/>
    </w:r>
    <w:r w:rsidR="00F25556" w:rsidRPr="00F25556">
      <w:rPr>
        <w:rFonts w:cs="Arial"/>
        <w:b/>
        <w:color w:val="595959"/>
        <w:sz w:val="16"/>
        <w:szCs w:val="16"/>
      </w:rPr>
      <w:instrText>PAGE  \* Arabic  \* MERGEFORMAT</w:instrText>
    </w:r>
    <w:r w:rsidR="00F25556" w:rsidRPr="00F25556">
      <w:rPr>
        <w:rFonts w:cs="Arial"/>
        <w:b/>
        <w:color w:val="595959"/>
        <w:sz w:val="16"/>
        <w:szCs w:val="16"/>
      </w:rPr>
      <w:fldChar w:fldCharType="separate"/>
    </w:r>
    <w:r w:rsidR="00CB5F8E">
      <w:rPr>
        <w:rFonts w:cs="Arial"/>
        <w:b/>
        <w:noProof/>
        <w:color w:val="595959"/>
        <w:sz w:val="16"/>
        <w:szCs w:val="16"/>
      </w:rPr>
      <w:t>2</w:t>
    </w:r>
    <w:r w:rsidR="00F25556" w:rsidRPr="00F25556">
      <w:rPr>
        <w:rFonts w:cs="Arial"/>
        <w:b/>
        <w:color w:val="595959"/>
        <w:sz w:val="16"/>
        <w:szCs w:val="16"/>
      </w:rPr>
      <w:fldChar w:fldCharType="end"/>
    </w:r>
    <w:r w:rsidR="00F25556">
      <w:rPr>
        <w:rFonts w:cs="Arial"/>
        <w:b/>
        <w:color w:val="595959"/>
        <w:sz w:val="16"/>
        <w:szCs w:val="16"/>
      </w:rPr>
      <w:t xml:space="preserve"> </w:t>
    </w:r>
    <w:r w:rsidR="00F25556">
      <w:rPr>
        <w:rFonts w:cs="Arial"/>
        <w:color w:val="595959"/>
        <w:sz w:val="16"/>
        <w:szCs w:val="16"/>
      </w:rPr>
      <w:t>(</w:t>
    </w:r>
    <w:r w:rsidR="00F25556" w:rsidRPr="00F25556">
      <w:rPr>
        <w:rFonts w:cs="Arial"/>
        <w:b/>
        <w:color w:val="595959"/>
        <w:sz w:val="16"/>
        <w:szCs w:val="16"/>
      </w:rPr>
      <w:fldChar w:fldCharType="begin"/>
    </w:r>
    <w:r w:rsidR="00F25556" w:rsidRPr="00F25556">
      <w:rPr>
        <w:rFonts w:cs="Arial"/>
        <w:b/>
        <w:color w:val="595959"/>
        <w:sz w:val="16"/>
        <w:szCs w:val="16"/>
      </w:rPr>
      <w:instrText>NUMPAGES  \* Arabic  \* MERGEFORMAT</w:instrText>
    </w:r>
    <w:r w:rsidR="00F25556" w:rsidRPr="00F25556">
      <w:rPr>
        <w:rFonts w:cs="Arial"/>
        <w:b/>
        <w:color w:val="595959"/>
        <w:sz w:val="16"/>
        <w:szCs w:val="16"/>
      </w:rPr>
      <w:fldChar w:fldCharType="separate"/>
    </w:r>
    <w:r w:rsidR="00CB5F8E">
      <w:rPr>
        <w:rFonts w:cs="Arial"/>
        <w:b/>
        <w:noProof/>
        <w:color w:val="595959"/>
        <w:sz w:val="16"/>
        <w:szCs w:val="16"/>
      </w:rPr>
      <w:t>2</w:t>
    </w:r>
    <w:r w:rsidR="00F25556" w:rsidRPr="00F25556">
      <w:rPr>
        <w:rFonts w:cs="Arial"/>
        <w:b/>
        <w:color w:val="595959"/>
        <w:sz w:val="16"/>
        <w:szCs w:val="16"/>
      </w:rPr>
      <w:fldChar w:fldCharType="end"/>
    </w:r>
    <w:r>
      <w:rPr>
        <w:rFonts w:cs="Arial"/>
        <w:color w:val="59595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26886" w14:textId="77777777" w:rsidR="00E766DD" w:rsidRDefault="00E766DD">
      <w:r>
        <w:separator/>
      </w:r>
    </w:p>
  </w:footnote>
  <w:footnote w:type="continuationSeparator" w:id="0">
    <w:p w14:paraId="07B9C404" w14:textId="77777777" w:rsidR="00E766DD" w:rsidRDefault="00E7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7" w:type="dxa"/>
      <w:tblInd w:w="-14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828"/>
      <w:gridCol w:w="4961"/>
      <w:gridCol w:w="1488"/>
    </w:tblGrid>
    <w:tr w:rsidR="00F26DA1" w:rsidRPr="00F90A83" w14:paraId="54496C5C" w14:textId="77777777" w:rsidTr="008B51E0">
      <w:trPr>
        <w:cantSplit/>
      </w:trPr>
      <w:tc>
        <w:tcPr>
          <w:tcW w:w="3828" w:type="dxa"/>
        </w:tcPr>
        <w:p w14:paraId="0559790A" w14:textId="77777777" w:rsidR="00F26DA1" w:rsidRPr="00F90A83" w:rsidRDefault="00F26DA1" w:rsidP="002B44EA">
          <w:pPr>
            <w:pStyle w:val="Rubrik4"/>
            <w:spacing w:after="0"/>
            <w:rPr>
              <w:rFonts w:cs="Arial"/>
            </w:rPr>
          </w:pPr>
          <w:r>
            <w:rPr>
              <w:noProof/>
              <w:lang w:eastAsia="sv-SE"/>
            </w:rPr>
            <w:drawing>
              <wp:inline distT="0" distB="0" distL="0" distR="0" wp14:anchorId="4FB5ABA0" wp14:editId="078605C6">
                <wp:extent cx="1111250" cy="111125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4852F4D" w14:textId="17A75C4D" w:rsidR="00F26DA1" w:rsidRPr="00F90A83" w:rsidRDefault="00F26DA1" w:rsidP="00F26DA1">
          <w:pPr>
            <w:pStyle w:val="Rubrik4"/>
            <w:spacing w:after="0"/>
            <w:rPr>
              <w:rFonts w:cs="Arial"/>
            </w:rPr>
          </w:pPr>
          <w:r>
            <w:rPr>
              <w:rFonts w:cs="Arial"/>
            </w:rPr>
            <w:t xml:space="preserve">Protokoll styrelsemöte SK Iron </w:t>
          </w:r>
          <w:r w:rsidR="00DA192F">
            <w:rPr>
              <w:rFonts w:cs="Arial"/>
            </w:rPr>
            <w:t>E-sport</w:t>
          </w:r>
        </w:p>
      </w:tc>
      <w:tc>
        <w:tcPr>
          <w:tcW w:w="1488" w:type="dxa"/>
          <w:vAlign w:val="center"/>
        </w:tcPr>
        <w:p w14:paraId="14747F6E" w14:textId="0BA30D71" w:rsidR="00F26DA1" w:rsidRPr="00A87828" w:rsidRDefault="00A4379B" w:rsidP="00F26DA1">
          <w:pPr>
            <w:pStyle w:val="Rubrik4"/>
            <w:spacing w:after="0"/>
            <w:rPr>
              <w:rFonts w:cs="Arial"/>
            </w:rPr>
          </w:pPr>
          <w:r>
            <w:rPr>
              <w:rFonts w:cs="Arial"/>
            </w:rPr>
            <w:t>20</w:t>
          </w:r>
          <w:r w:rsidR="00C258D8">
            <w:rPr>
              <w:rFonts w:cs="Arial"/>
            </w:rPr>
            <w:t>2</w:t>
          </w:r>
          <w:r w:rsidR="000819BB">
            <w:rPr>
              <w:rFonts w:cs="Arial"/>
            </w:rPr>
            <w:t>1</w:t>
          </w:r>
          <w:r w:rsidR="000715CA">
            <w:rPr>
              <w:rFonts w:cs="Arial"/>
            </w:rPr>
            <w:t>-</w:t>
          </w:r>
          <w:r w:rsidR="002B0003">
            <w:rPr>
              <w:rFonts w:cs="Arial"/>
            </w:rPr>
            <w:t>11</w:t>
          </w:r>
          <w:r w:rsidR="000715CA">
            <w:rPr>
              <w:rFonts w:cs="Arial"/>
            </w:rPr>
            <w:t>-</w:t>
          </w:r>
          <w:r w:rsidR="000819BB">
            <w:rPr>
              <w:rFonts w:cs="Arial"/>
            </w:rPr>
            <w:t>09</w:t>
          </w:r>
        </w:p>
      </w:tc>
    </w:tr>
  </w:tbl>
  <w:p w14:paraId="1FCEF79D" w14:textId="77777777" w:rsidR="00E27646" w:rsidRDefault="00E27646" w:rsidP="0028134A">
    <w:pPr>
      <w:pStyle w:val="Sidhuvud"/>
      <w:rPr>
        <w:rFonts w:cs="Arial"/>
      </w:rPr>
    </w:pPr>
  </w:p>
  <w:p w14:paraId="61FE14FB" w14:textId="77777777" w:rsidR="0028134A" w:rsidRPr="00D11781" w:rsidRDefault="0028134A" w:rsidP="0028134A">
    <w:pPr>
      <w:pStyle w:val="Sidhuvud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162D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C332041"/>
    <w:multiLevelType w:val="hybridMultilevel"/>
    <w:tmpl w:val="70ACD4E6"/>
    <w:lvl w:ilvl="0" w:tplc="DEAE52D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5D5A57"/>
    <w:multiLevelType w:val="multilevel"/>
    <w:tmpl w:val="497A5DFE"/>
    <w:lvl w:ilvl="0">
      <w:start w:val="1"/>
      <w:numFmt w:val="bullet"/>
      <w:pStyle w:val="Flerniv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6"/>
      </w:rPr>
    </w:lvl>
    <w:lvl w:ilvl="1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7404CF"/>
    <w:multiLevelType w:val="hybridMultilevel"/>
    <w:tmpl w:val="824E5336"/>
    <w:lvl w:ilvl="0" w:tplc="7FBCC9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23B8"/>
    <w:multiLevelType w:val="singleLevel"/>
    <w:tmpl w:val="E67CC5B6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 w15:restartNumberingAfterBreak="0">
    <w:nsid w:val="18995193"/>
    <w:multiLevelType w:val="multilevel"/>
    <w:tmpl w:val="FA40F774"/>
    <w:lvl w:ilvl="0"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5C65D6"/>
    <w:multiLevelType w:val="multilevel"/>
    <w:tmpl w:val="3C2267AA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AF1565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A33E14"/>
    <w:multiLevelType w:val="multilevel"/>
    <w:tmpl w:val="A28C803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124EAB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A04066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726205"/>
    <w:multiLevelType w:val="multilevel"/>
    <w:tmpl w:val="6884F7F2"/>
    <w:lvl w:ilvl="0">
      <w:start w:val="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5"/>
      <w:numFmt w:val="decimal"/>
      <w:lvlText w:val="%1.%2.%3.%4-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5F7C93"/>
    <w:multiLevelType w:val="singleLevel"/>
    <w:tmpl w:val="CD0CDA1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F4C12C4"/>
    <w:multiLevelType w:val="hybridMultilevel"/>
    <w:tmpl w:val="2FD2D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AA12C7"/>
    <w:multiLevelType w:val="hybridMultilevel"/>
    <w:tmpl w:val="356A7F6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A46D59"/>
    <w:multiLevelType w:val="hybridMultilevel"/>
    <w:tmpl w:val="861AFD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42817"/>
    <w:multiLevelType w:val="singleLevel"/>
    <w:tmpl w:val="5DA63D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6"/>
      </w:rPr>
    </w:lvl>
  </w:abstractNum>
  <w:abstractNum w:abstractNumId="18" w15:restartNumberingAfterBreak="0">
    <w:nsid w:val="57941F6A"/>
    <w:multiLevelType w:val="singleLevel"/>
    <w:tmpl w:val="AAA888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85F090A"/>
    <w:multiLevelType w:val="hybridMultilevel"/>
    <w:tmpl w:val="0DDAD7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AE4"/>
    <w:multiLevelType w:val="multilevel"/>
    <w:tmpl w:val="DB340690"/>
    <w:lvl w:ilvl="0">
      <w:start w:val="7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3"/>
      <w:numFmt w:val="decimal"/>
      <w:lvlText w:val="%1.%2.%3.%4-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1524B9E"/>
    <w:multiLevelType w:val="singleLevel"/>
    <w:tmpl w:val="7102B70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42C0F7F"/>
    <w:multiLevelType w:val="multilevel"/>
    <w:tmpl w:val="49EE8EC6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BEC56E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1"/>
  </w:num>
  <w:num w:numId="6">
    <w:abstractNumId w:val="10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11"/>
  </w:num>
  <w:num w:numId="11">
    <w:abstractNumId w:val="7"/>
  </w:num>
  <w:num w:numId="12">
    <w:abstractNumId w:val="22"/>
  </w:num>
  <w:num w:numId="13">
    <w:abstractNumId w:val="6"/>
  </w:num>
  <w:num w:numId="14">
    <w:abstractNumId w:val="12"/>
  </w:num>
  <w:num w:numId="15">
    <w:abstractNumId w:val="20"/>
  </w:num>
  <w:num w:numId="16">
    <w:abstractNumId w:val="5"/>
  </w:num>
  <w:num w:numId="17">
    <w:abstractNumId w:val="23"/>
  </w:num>
  <w:num w:numId="18">
    <w:abstractNumId w:val="9"/>
  </w:num>
  <w:num w:numId="19">
    <w:abstractNumId w:val="14"/>
  </w:num>
  <w:num w:numId="20">
    <w:abstractNumId w:val="16"/>
  </w:num>
  <w:num w:numId="21">
    <w:abstractNumId w:val="15"/>
  </w:num>
  <w:num w:numId="22">
    <w:abstractNumId w:val="19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FB"/>
    <w:rsid w:val="00006AE5"/>
    <w:rsid w:val="000107C3"/>
    <w:rsid w:val="000172C4"/>
    <w:rsid w:val="000303CA"/>
    <w:rsid w:val="00031525"/>
    <w:rsid w:val="0003171C"/>
    <w:rsid w:val="00032EAC"/>
    <w:rsid w:val="000365C0"/>
    <w:rsid w:val="000365E1"/>
    <w:rsid w:val="00036DDD"/>
    <w:rsid w:val="00041C81"/>
    <w:rsid w:val="00045DF6"/>
    <w:rsid w:val="00047681"/>
    <w:rsid w:val="00051D98"/>
    <w:rsid w:val="00054A6B"/>
    <w:rsid w:val="00064938"/>
    <w:rsid w:val="000715CA"/>
    <w:rsid w:val="0007264F"/>
    <w:rsid w:val="000819BB"/>
    <w:rsid w:val="00081FA6"/>
    <w:rsid w:val="0008202C"/>
    <w:rsid w:val="00082549"/>
    <w:rsid w:val="00084C73"/>
    <w:rsid w:val="000902A0"/>
    <w:rsid w:val="000A42F3"/>
    <w:rsid w:val="000A7B1E"/>
    <w:rsid w:val="000B123B"/>
    <w:rsid w:val="000B70E7"/>
    <w:rsid w:val="000B78A0"/>
    <w:rsid w:val="000B7EAB"/>
    <w:rsid w:val="000C313E"/>
    <w:rsid w:val="000D54C9"/>
    <w:rsid w:val="000F1868"/>
    <w:rsid w:val="000F6947"/>
    <w:rsid w:val="000F6D4D"/>
    <w:rsid w:val="001029DE"/>
    <w:rsid w:val="0010613D"/>
    <w:rsid w:val="001071A8"/>
    <w:rsid w:val="00110309"/>
    <w:rsid w:val="0011373D"/>
    <w:rsid w:val="00125918"/>
    <w:rsid w:val="00134A7F"/>
    <w:rsid w:val="00135B16"/>
    <w:rsid w:val="00137486"/>
    <w:rsid w:val="001402F9"/>
    <w:rsid w:val="001418F5"/>
    <w:rsid w:val="00146881"/>
    <w:rsid w:val="0014706C"/>
    <w:rsid w:val="0015410C"/>
    <w:rsid w:val="00156530"/>
    <w:rsid w:val="00163A51"/>
    <w:rsid w:val="00164F95"/>
    <w:rsid w:val="00165D09"/>
    <w:rsid w:val="00167BA4"/>
    <w:rsid w:val="00174470"/>
    <w:rsid w:val="001752FD"/>
    <w:rsid w:val="00175F25"/>
    <w:rsid w:val="00176082"/>
    <w:rsid w:val="00181271"/>
    <w:rsid w:val="00181EB7"/>
    <w:rsid w:val="0019720A"/>
    <w:rsid w:val="001A1593"/>
    <w:rsid w:val="001B0C6D"/>
    <w:rsid w:val="001B4906"/>
    <w:rsid w:val="001B7383"/>
    <w:rsid w:val="001C0316"/>
    <w:rsid w:val="001C0701"/>
    <w:rsid w:val="001C119A"/>
    <w:rsid w:val="001C4AEE"/>
    <w:rsid w:val="001D329B"/>
    <w:rsid w:val="001D67D3"/>
    <w:rsid w:val="001E4FAC"/>
    <w:rsid w:val="001E4FD6"/>
    <w:rsid w:val="001F067E"/>
    <w:rsid w:val="001F3CFA"/>
    <w:rsid w:val="001F7969"/>
    <w:rsid w:val="002040D3"/>
    <w:rsid w:val="0020579A"/>
    <w:rsid w:val="00207D6C"/>
    <w:rsid w:val="0021053A"/>
    <w:rsid w:val="0021100A"/>
    <w:rsid w:val="002127FA"/>
    <w:rsid w:val="00216ADB"/>
    <w:rsid w:val="0021793B"/>
    <w:rsid w:val="00224882"/>
    <w:rsid w:val="00231AD2"/>
    <w:rsid w:val="00232C84"/>
    <w:rsid w:val="00236D8A"/>
    <w:rsid w:val="00240CD9"/>
    <w:rsid w:val="002470BF"/>
    <w:rsid w:val="00256482"/>
    <w:rsid w:val="00261FFE"/>
    <w:rsid w:val="00263468"/>
    <w:rsid w:val="00263725"/>
    <w:rsid w:val="0026442A"/>
    <w:rsid w:val="0026518C"/>
    <w:rsid w:val="0027206F"/>
    <w:rsid w:val="0027213C"/>
    <w:rsid w:val="002807AB"/>
    <w:rsid w:val="0028134A"/>
    <w:rsid w:val="0028339D"/>
    <w:rsid w:val="00284B58"/>
    <w:rsid w:val="002942B9"/>
    <w:rsid w:val="00294FBE"/>
    <w:rsid w:val="002965AD"/>
    <w:rsid w:val="002A01DC"/>
    <w:rsid w:val="002A0663"/>
    <w:rsid w:val="002A0F69"/>
    <w:rsid w:val="002A3348"/>
    <w:rsid w:val="002A4128"/>
    <w:rsid w:val="002A4309"/>
    <w:rsid w:val="002A4854"/>
    <w:rsid w:val="002B0003"/>
    <w:rsid w:val="002B44EA"/>
    <w:rsid w:val="002C021B"/>
    <w:rsid w:val="002C6232"/>
    <w:rsid w:val="002C6347"/>
    <w:rsid w:val="002C7E6E"/>
    <w:rsid w:val="002D0B9F"/>
    <w:rsid w:val="002D1236"/>
    <w:rsid w:val="002D516C"/>
    <w:rsid w:val="002D5599"/>
    <w:rsid w:val="002F04CE"/>
    <w:rsid w:val="002F4695"/>
    <w:rsid w:val="00300C28"/>
    <w:rsid w:val="00301098"/>
    <w:rsid w:val="0030235F"/>
    <w:rsid w:val="003061A9"/>
    <w:rsid w:val="00306864"/>
    <w:rsid w:val="00311051"/>
    <w:rsid w:val="00315EC0"/>
    <w:rsid w:val="00324C61"/>
    <w:rsid w:val="00326841"/>
    <w:rsid w:val="00332BB7"/>
    <w:rsid w:val="00333C85"/>
    <w:rsid w:val="00337599"/>
    <w:rsid w:val="00343287"/>
    <w:rsid w:val="00361B40"/>
    <w:rsid w:val="00367858"/>
    <w:rsid w:val="00380914"/>
    <w:rsid w:val="00383B22"/>
    <w:rsid w:val="00384492"/>
    <w:rsid w:val="00385935"/>
    <w:rsid w:val="00393A5C"/>
    <w:rsid w:val="00396B6A"/>
    <w:rsid w:val="003976C2"/>
    <w:rsid w:val="003A2A16"/>
    <w:rsid w:val="003A39A6"/>
    <w:rsid w:val="003A3BDD"/>
    <w:rsid w:val="003A4FC5"/>
    <w:rsid w:val="003B20F1"/>
    <w:rsid w:val="003B314C"/>
    <w:rsid w:val="003B50BA"/>
    <w:rsid w:val="003B52A7"/>
    <w:rsid w:val="003B701A"/>
    <w:rsid w:val="003B78BF"/>
    <w:rsid w:val="003C5AAE"/>
    <w:rsid w:val="003C5E6C"/>
    <w:rsid w:val="003D4A0B"/>
    <w:rsid w:val="003E79F7"/>
    <w:rsid w:val="003F0C92"/>
    <w:rsid w:val="003F2A2D"/>
    <w:rsid w:val="003F76BD"/>
    <w:rsid w:val="004008FA"/>
    <w:rsid w:val="00401ED7"/>
    <w:rsid w:val="00401F18"/>
    <w:rsid w:val="00411032"/>
    <w:rsid w:val="00413212"/>
    <w:rsid w:val="00416C7D"/>
    <w:rsid w:val="0041778A"/>
    <w:rsid w:val="00417CDA"/>
    <w:rsid w:val="004218C1"/>
    <w:rsid w:val="0042200F"/>
    <w:rsid w:val="004221D0"/>
    <w:rsid w:val="004236DB"/>
    <w:rsid w:val="004266BF"/>
    <w:rsid w:val="00427556"/>
    <w:rsid w:val="00427651"/>
    <w:rsid w:val="00427A6B"/>
    <w:rsid w:val="00430AA2"/>
    <w:rsid w:val="0043118D"/>
    <w:rsid w:val="004339ED"/>
    <w:rsid w:val="00437493"/>
    <w:rsid w:val="00442966"/>
    <w:rsid w:val="00443577"/>
    <w:rsid w:val="00444ED3"/>
    <w:rsid w:val="0044672A"/>
    <w:rsid w:val="00447A9D"/>
    <w:rsid w:val="004512E9"/>
    <w:rsid w:val="00452C29"/>
    <w:rsid w:val="00453BC3"/>
    <w:rsid w:val="00456185"/>
    <w:rsid w:val="00457163"/>
    <w:rsid w:val="004609AD"/>
    <w:rsid w:val="00460E6D"/>
    <w:rsid w:val="0046242E"/>
    <w:rsid w:val="004645A5"/>
    <w:rsid w:val="00464CBD"/>
    <w:rsid w:val="00471ED4"/>
    <w:rsid w:val="00472C4F"/>
    <w:rsid w:val="004825A5"/>
    <w:rsid w:val="00483EAC"/>
    <w:rsid w:val="004934BF"/>
    <w:rsid w:val="00497838"/>
    <w:rsid w:val="00497A4B"/>
    <w:rsid w:val="004A30B9"/>
    <w:rsid w:val="004A5B8D"/>
    <w:rsid w:val="004A6EFE"/>
    <w:rsid w:val="004A774C"/>
    <w:rsid w:val="004A7DF4"/>
    <w:rsid w:val="004B1CE3"/>
    <w:rsid w:val="004B42EC"/>
    <w:rsid w:val="004C211A"/>
    <w:rsid w:val="004C4591"/>
    <w:rsid w:val="004C71E6"/>
    <w:rsid w:val="004C73F9"/>
    <w:rsid w:val="004D46B0"/>
    <w:rsid w:val="004F31F7"/>
    <w:rsid w:val="00502BB2"/>
    <w:rsid w:val="00504BF2"/>
    <w:rsid w:val="00506D4B"/>
    <w:rsid w:val="00514028"/>
    <w:rsid w:val="0052070F"/>
    <w:rsid w:val="00521C30"/>
    <w:rsid w:val="00522D53"/>
    <w:rsid w:val="0052645C"/>
    <w:rsid w:val="00526539"/>
    <w:rsid w:val="00551C3B"/>
    <w:rsid w:val="00557D56"/>
    <w:rsid w:val="00560E53"/>
    <w:rsid w:val="005646B8"/>
    <w:rsid w:val="0057083A"/>
    <w:rsid w:val="00571659"/>
    <w:rsid w:val="00573FC1"/>
    <w:rsid w:val="00575D44"/>
    <w:rsid w:val="00585CBF"/>
    <w:rsid w:val="0059096B"/>
    <w:rsid w:val="00593C4D"/>
    <w:rsid w:val="00594BC5"/>
    <w:rsid w:val="00594F78"/>
    <w:rsid w:val="005A4372"/>
    <w:rsid w:val="005B14A2"/>
    <w:rsid w:val="005B346E"/>
    <w:rsid w:val="005C28EB"/>
    <w:rsid w:val="005C3F8A"/>
    <w:rsid w:val="005D1681"/>
    <w:rsid w:val="005D5519"/>
    <w:rsid w:val="005D5CC9"/>
    <w:rsid w:val="005E0DDF"/>
    <w:rsid w:val="005E37C7"/>
    <w:rsid w:val="005F0111"/>
    <w:rsid w:val="005F33C3"/>
    <w:rsid w:val="005F6AFE"/>
    <w:rsid w:val="005F721A"/>
    <w:rsid w:val="005F7F08"/>
    <w:rsid w:val="006001D8"/>
    <w:rsid w:val="00603F22"/>
    <w:rsid w:val="00610096"/>
    <w:rsid w:val="00614D06"/>
    <w:rsid w:val="00621F2F"/>
    <w:rsid w:val="006273FC"/>
    <w:rsid w:val="00630CDB"/>
    <w:rsid w:val="00630D4A"/>
    <w:rsid w:val="00632C6A"/>
    <w:rsid w:val="00635F0D"/>
    <w:rsid w:val="00640CF4"/>
    <w:rsid w:val="00641FD3"/>
    <w:rsid w:val="00650184"/>
    <w:rsid w:val="00654A26"/>
    <w:rsid w:val="00656C59"/>
    <w:rsid w:val="00667057"/>
    <w:rsid w:val="00670DCC"/>
    <w:rsid w:val="00673BE2"/>
    <w:rsid w:val="006779CC"/>
    <w:rsid w:val="00681AE0"/>
    <w:rsid w:val="0068305D"/>
    <w:rsid w:val="00685F68"/>
    <w:rsid w:val="0068622D"/>
    <w:rsid w:val="00693A86"/>
    <w:rsid w:val="006A0F82"/>
    <w:rsid w:val="006A2F71"/>
    <w:rsid w:val="006A67F7"/>
    <w:rsid w:val="006B2CF0"/>
    <w:rsid w:val="006B7659"/>
    <w:rsid w:val="006C15F3"/>
    <w:rsid w:val="006C2E9F"/>
    <w:rsid w:val="006C46FE"/>
    <w:rsid w:val="006C6140"/>
    <w:rsid w:val="006D1871"/>
    <w:rsid w:val="006D1E5E"/>
    <w:rsid w:val="006E2AD3"/>
    <w:rsid w:val="006E347F"/>
    <w:rsid w:val="006E67F5"/>
    <w:rsid w:val="006F0AD9"/>
    <w:rsid w:val="006F322F"/>
    <w:rsid w:val="006F40F0"/>
    <w:rsid w:val="007007FB"/>
    <w:rsid w:val="00700AB1"/>
    <w:rsid w:val="00704E30"/>
    <w:rsid w:val="00716474"/>
    <w:rsid w:val="00720446"/>
    <w:rsid w:val="00723CBD"/>
    <w:rsid w:val="0072494D"/>
    <w:rsid w:val="00724973"/>
    <w:rsid w:val="00730822"/>
    <w:rsid w:val="00734372"/>
    <w:rsid w:val="0073612A"/>
    <w:rsid w:val="007374D4"/>
    <w:rsid w:val="00740FE6"/>
    <w:rsid w:val="00750446"/>
    <w:rsid w:val="00754055"/>
    <w:rsid w:val="007546CE"/>
    <w:rsid w:val="00755EE2"/>
    <w:rsid w:val="007572A3"/>
    <w:rsid w:val="007638D2"/>
    <w:rsid w:val="00773500"/>
    <w:rsid w:val="00777372"/>
    <w:rsid w:val="007802D4"/>
    <w:rsid w:val="00783AC5"/>
    <w:rsid w:val="00783B75"/>
    <w:rsid w:val="00784E33"/>
    <w:rsid w:val="0078530A"/>
    <w:rsid w:val="007A127E"/>
    <w:rsid w:val="007A1853"/>
    <w:rsid w:val="007A1BE6"/>
    <w:rsid w:val="007A3EBE"/>
    <w:rsid w:val="007A488F"/>
    <w:rsid w:val="007A79BF"/>
    <w:rsid w:val="007B45DE"/>
    <w:rsid w:val="007B63D2"/>
    <w:rsid w:val="007C55D4"/>
    <w:rsid w:val="007F0959"/>
    <w:rsid w:val="007F4D5D"/>
    <w:rsid w:val="00800A3C"/>
    <w:rsid w:val="00802540"/>
    <w:rsid w:val="00807F42"/>
    <w:rsid w:val="008104DF"/>
    <w:rsid w:val="00816198"/>
    <w:rsid w:val="0082658D"/>
    <w:rsid w:val="0084012F"/>
    <w:rsid w:val="00850AE3"/>
    <w:rsid w:val="00855A6C"/>
    <w:rsid w:val="00856B63"/>
    <w:rsid w:val="00856D89"/>
    <w:rsid w:val="0086394C"/>
    <w:rsid w:val="0086431A"/>
    <w:rsid w:val="008729E5"/>
    <w:rsid w:val="00876779"/>
    <w:rsid w:val="008906AD"/>
    <w:rsid w:val="008943D0"/>
    <w:rsid w:val="00897C97"/>
    <w:rsid w:val="008A1F1F"/>
    <w:rsid w:val="008A2EB1"/>
    <w:rsid w:val="008A731C"/>
    <w:rsid w:val="008A74D8"/>
    <w:rsid w:val="008B51E0"/>
    <w:rsid w:val="008B65B2"/>
    <w:rsid w:val="008C3DBD"/>
    <w:rsid w:val="008C5749"/>
    <w:rsid w:val="008C6BFB"/>
    <w:rsid w:val="008C6CAD"/>
    <w:rsid w:val="008C6EB6"/>
    <w:rsid w:val="008D6816"/>
    <w:rsid w:val="008D68C6"/>
    <w:rsid w:val="008E73DC"/>
    <w:rsid w:val="008F0038"/>
    <w:rsid w:val="008F4831"/>
    <w:rsid w:val="008F74D9"/>
    <w:rsid w:val="00901173"/>
    <w:rsid w:val="00902321"/>
    <w:rsid w:val="00913C3A"/>
    <w:rsid w:val="00915734"/>
    <w:rsid w:val="0091711A"/>
    <w:rsid w:val="009213FC"/>
    <w:rsid w:val="009279F8"/>
    <w:rsid w:val="009412C6"/>
    <w:rsid w:val="0094378E"/>
    <w:rsid w:val="009517FF"/>
    <w:rsid w:val="00953F15"/>
    <w:rsid w:val="009545C9"/>
    <w:rsid w:val="00960D10"/>
    <w:rsid w:val="00970C60"/>
    <w:rsid w:val="00973C77"/>
    <w:rsid w:val="00975EC4"/>
    <w:rsid w:val="00980A96"/>
    <w:rsid w:val="0098131A"/>
    <w:rsid w:val="00983127"/>
    <w:rsid w:val="00984217"/>
    <w:rsid w:val="00985396"/>
    <w:rsid w:val="009916D4"/>
    <w:rsid w:val="0099239B"/>
    <w:rsid w:val="0099260D"/>
    <w:rsid w:val="00992CEA"/>
    <w:rsid w:val="009A01F1"/>
    <w:rsid w:val="009A31B2"/>
    <w:rsid w:val="009B6194"/>
    <w:rsid w:val="009C135F"/>
    <w:rsid w:val="009C3C38"/>
    <w:rsid w:val="009D030E"/>
    <w:rsid w:val="009D21EA"/>
    <w:rsid w:val="009D3158"/>
    <w:rsid w:val="009D4DE9"/>
    <w:rsid w:val="009E7A19"/>
    <w:rsid w:val="009F23C3"/>
    <w:rsid w:val="00A0427E"/>
    <w:rsid w:val="00A04461"/>
    <w:rsid w:val="00A044EE"/>
    <w:rsid w:val="00A111FB"/>
    <w:rsid w:val="00A14AFD"/>
    <w:rsid w:val="00A16238"/>
    <w:rsid w:val="00A256EE"/>
    <w:rsid w:val="00A259C2"/>
    <w:rsid w:val="00A314CB"/>
    <w:rsid w:val="00A3173D"/>
    <w:rsid w:val="00A345D9"/>
    <w:rsid w:val="00A4027F"/>
    <w:rsid w:val="00A411C5"/>
    <w:rsid w:val="00A417B7"/>
    <w:rsid w:val="00A4379B"/>
    <w:rsid w:val="00A47E71"/>
    <w:rsid w:val="00A50069"/>
    <w:rsid w:val="00A630AA"/>
    <w:rsid w:val="00A70014"/>
    <w:rsid w:val="00A70DBE"/>
    <w:rsid w:val="00A73D82"/>
    <w:rsid w:val="00A7666F"/>
    <w:rsid w:val="00A81D16"/>
    <w:rsid w:val="00A8404B"/>
    <w:rsid w:val="00A87828"/>
    <w:rsid w:val="00A91966"/>
    <w:rsid w:val="00A925CF"/>
    <w:rsid w:val="00A979B1"/>
    <w:rsid w:val="00AA3CB5"/>
    <w:rsid w:val="00AB31F5"/>
    <w:rsid w:val="00AB5BC6"/>
    <w:rsid w:val="00AB6CFD"/>
    <w:rsid w:val="00AD0BF3"/>
    <w:rsid w:val="00AD15AA"/>
    <w:rsid w:val="00AD6972"/>
    <w:rsid w:val="00AE195A"/>
    <w:rsid w:val="00AE3207"/>
    <w:rsid w:val="00AE327E"/>
    <w:rsid w:val="00AE3ED4"/>
    <w:rsid w:val="00AE553A"/>
    <w:rsid w:val="00B011D1"/>
    <w:rsid w:val="00B01343"/>
    <w:rsid w:val="00B0343D"/>
    <w:rsid w:val="00B051A2"/>
    <w:rsid w:val="00B1016D"/>
    <w:rsid w:val="00B10AE3"/>
    <w:rsid w:val="00B22AC3"/>
    <w:rsid w:val="00B31E0F"/>
    <w:rsid w:val="00B37AB2"/>
    <w:rsid w:val="00B411B6"/>
    <w:rsid w:val="00B413A0"/>
    <w:rsid w:val="00B454DE"/>
    <w:rsid w:val="00B465F3"/>
    <w:rsid w:val="00B46DDF"/>
    <w:rsid w:val="00B472A4"/>
    <w:rsid w:val="00B57923"/>
    <w:rsid w:val="00B6644C"/>
    <w:rsid w:val="00B6714C"/>
    <w:rsid w:val="00B72CB7"/>
    <w:rsid w:val="00B732A5"/>
    <w:rsid w:val="00B758E2"/>
    <w:rsid w:val="00B75A26"/>
    <w:rsid w:val="00B76070"/>
    <w:rsid w:val="00B76795"/>
    <w:rsid w:val="00B76D40"/>
    <w:rsid w:val="00B926D4"/>
    <w:rsid w:val="00B9291D"/>
    <w:rsid w:val="00B929A7"/>
    <w:rsid w:val="00B97C29"/>
    <w:rsid w:val="00BA01C3"/>
    <w:rsid w:val="00BA11B4"/>
    <w:rsid w:val="00BA417E"/>
    <w:rsid w:val="00BA4767"/>
    <w:rsid w:val="00BA5A03"/>
    <w:rsid w:val="00BA718A"/>
    <w:rsid w:val="00BB7630"/>
    <w:rsid w:val="00BC43E7"/>
    <w:rsid w:val="00BC4F13"/>
    <w:rsid w:val="00BC531A"/>
    <w:rsid w:val="00BC6F30"/>
    <w:rsid w:val="00BD0078"/>
    <w:rsid w:val="00BE165E"/>
    <w:rsid w:val="00BE305C"/>
    <w:rsid w:val="00BE6F28"/>
    <w:rsid w:val="00BF76CE"/>
    <w:rsid w:val="00BF7FB9"/>
    <w:rsid w:val="00C03DAE"/>
    <w:rsid w:val="00C04288"/>
    <w:rsid w:val="00C05687"/>
    <w:rsid w:val="00C05DED"/>
    <w:rsid w:val="00C10010"/>
    <w:rsid w:val="00C14B83"/>
    <w:rsid w:val="00C15A74"/>
    <w:rsid w:val="00C258D8"/>
    <w:rsid w:val="00C27C5E"/>
    <w:rsid w:val="00C34BF2"/>
    <w:rsid w:val="00C36550"/>
    <w:rsid w:val="00C40598"/>
    <w:rsid w:val="00C4121F"/>
    <w:rsid w:val="00C4362F"/>
    <w:rsid w:val="00C43956"/>
    <w:rsid w:val="00C52274"/>
    <w:rsid w:val="00C54037"/>
    <w:rsid w:val="00C54A7F"/>
    <w:rsid w:val="00C55A8E"/>
    <w:rsid w:val="00C5797D"/>
    <w:rsid w:val="00C609C9"/>
    <w:rsid w:val="00C73D82"/>
    <w:rsid w:val="00C73E30"/>
    <w:rsid w:val="00C835F5"/>
    <w:rsid w:val="00C8431B"/>
    <w:rsid w:val="00C84FB3"/>
    <w:rsid w:val="00C858E5"/>
    <w:rsid w:val="00C879B9"/>
    <w:rsid w:val="00C93C80"/>
    <w:rsid w:val="00C96395"/>
    <w:rsid w:val="00CA178B"/>
    <w:rsid w:val="00CA1999"/>
    <w:rsid w:val="00CA2B10"/>
    <w:rsid w:val="00CA4972"/>
    <w:rsid w:val="00CA53EF"/>
    <w:rsid w:val="00CA575A"/>
    <w:rsid w:val="00CA5D2C"/>
    <w:rsid w:val="00CB5F8E"/>
    <w:rsid w:val="00CB7917"/>
    <w:rsid w:val="00CC30E8"/>
    <w:rsid w:val="00CC31B4"/>
    <w:rsid w:val="00CC3A01"/>
    <w:rsid w:val="00CC4BD1"/>
    <w:rsid w:val="00CD53C1"/>
    <w:rsid w:val="00CD547C"/>
    <w:rsid w:val="00CE13B1"/>
    <w:rsid w:val="00CF02A6"/>
    <w:rsid w:val="00CF1DDF"/>
    <w:rsid w:val="00CF5EBD"/>
    <w:rsid w:val="00CF73E0"/>
    <w:rsid w:val="00D016C8"/>
    <w:rsid w:val="00D03F6A"/>
    <w:rsid w:val="00D11781"/>
    <w:rsid w:val="00D11917"/>
    <w:rsid w:val="00D11E12"/>
    <w:rsid w:val="00D13ADF"/>
    <w:rsid w:val="00D225E7"/>
    <w:rsid w:val="00D242E2"/>
    <w:rsid w:val="00D26544"/>
    <w:rsid w:val="00D26D3D"/>
    <w:rsid w:val="00D357C9"/>
    <w:rsid w:val="00D40FBC"/>
    <w:rsid w:val="00D6066F"/>
    <w:rsid w:val="00D60BE2"/>
    <w:rsid w:val="00D627BC"/>
    <w:rsid w:val="00D71CF6"/>
    <w:rsid w:val="00D72575"/>
    <w:rsid w:val="00D766D3"/>
    <w:rsid w:val="00D80A66"/>
    <w:rsid w:val="00D82271"/>
    <w:rsid w:val="00D87955"/>
    <w:rsid w:val="00D90530"/>
    <w:rsid w:val="00D925BE"/>
    <w:rsid w:val="00D92A98"/>
    <w:rsid w:val="00D93F3C"/>
    <w:rsid w:val="00D962D8"/>
    <w:rsid w:val="00D97A00"/>
    <w:rsid w:val="00DA192F"/>
    <w:rsid w:val="00DA3773"/>
    <w:rsid w:val="00DA462E"/>
    <w:rsid w:val="00DA6252"/>
    <w:rsid w:val="00DB76FB"/>
    <w:rsid w:val="00DC139F"/>
    <w:rsid w:val="00DC44B6"/>
    <w:rsid w:val="00DD0452"/>
    <w:rsid w:val="00DD2903"/>
    <w:rsid w:val="00DD45E6"/>
    <w:rsid w:val="00DD4BF5"/>
    <w:rsid w:val="00DD6C10"/>
    <w:rsid w:val="00DD77F9"/>
    <w:rsid w:val="00DE07D7"/>
    <w:rsid w:val="00DE23BA"/>
    <w:rsid w:val="00DE3B4A"/>
    <w:rsid w:val="00DE3C7F"/>
    <w:rsid w:val="00DF4615"/>
    <w:rsid w:val="00DF6BB9"/>
    <w:rsid w:val="00E03455"/>
    <w:rsid w:val="00E1779F"/>
    <w:rsid w:val="00E24F9C"/>
    <w:rsid w:val="00E2554C"/>
    <w:rsid w:val="00E27646"/>
    <w:rsid w:val="00E27D90"/>
    <w:rsid w:val="00E30479"/>
    <w:rsid w:val="00E30F09"/>
    <w:rsid w:val="00E33538"/>
    <w:rsid w:val="00E403D3"/>
    <w:rsid w:val="00E4088C"/>
    <w:rsid w:val="00E43C5F"/>
    <w:rsid w:val="00E52777"/>
    <w:rsid w:val="00E52FBF"/>
    <w:rsid w:val="00E67593"/>
    <w:rsid w:val="00E67C3B"/>
    <w:rsid w:val="00E70ED8"/>
    <w:rsid w:val="00E71DF2"/>
    <w:rsid w:val="00E74B86"/>
    <w:rsid w:val="00E766DD"/>
    <w:rsid w:val="00E81137"/>
    <w:rsid w:val="00E843FC"/>
    <w:rsid w:val="00E85514"/>
    <w:rsid w:val="00E8584F"/>
    <w:rsid w:val="00E91A65"/>
    <w:rsid w:val="00E96737"/>
    <w:rsid w:val="00EA4914"/>
    <w:rsid w:val="00EC2E42"/>
    <w:rsid w:val="00EC3BBC"/>
    <w:rsid w:val="00EC60C7"/>
    <w:rsid w:val="00ED2EDB"/>
    <w:rsid w:val="00ED74B5"/>
    <w:rsid w:val="00EE6DF5"/>
    <w:rsid w:val="00EE7D3D"/>
    <w:rsid w:val="00EF1525"/>
    <w:rsid w:val="00EF5621"/>
    <w:rsid w:val="00EF58FE"/>
    <w:rsid w:val="00F02781"/>
    <w:rsid w:val="00F03667"/>
    <w:rsid w:val="00F1259A"/>
    <w:rsid w:val="00F2096F"/>
    <w:rsid w:val="00F2335A"/>
    <w:rsid w:val="00F25556"/>
    <w:rsid w:val="00F26DA1"/>
    <w:rsid w:val="00F3017F"/>
    <w:rsid w:val="00F32C22"/>
    <w:rsid w:val="00F344CD"/>
    <w:rsid w:val="00F37A45"/>
    <w:rsid w:val="00F37CC3"/>
    <w:rsid w:val="00F418BC"/>
    <w:rsid w:val="00F43CF2"/>
    <w:rsid w:val="00F46CC0"/>
    <w:rsid w:val="00F51543"/>
    <w:rsid w:val="00F520EF"/>
    <w:rsid w:val="00F535D8"/>
    <w:rsid w:val="00F55FFB"/>
    <w:rsid w:val="00F60E9A"/>
    <w:rsid w:val="00F63A30"/>
    <w:rsid w:val="00F72412"/>
    <w:rsid w:val="00F7386B"/>
    <w:rsid w:val="00F76ABC"/>
    <w:rsid w:val="00F81CF3"/>
    <w:rsid w:val="00F90A83"/>
    <w:rsid w:val="00F97D37"/>
    <w:rsid w:val="00FA1685"/>
    <w:rsid w:val="00FB0498"/>
    <w:rsid w:val="00FB4951"/>
    <w:rsid w:val="00FC191E"/>
    <w:rsid w:val="00FC37A5"/>
    <w:rsid w:val="00FD0906"/>
    <w:rsid w:val="00FD5369"/>
    <w:rsid w:val="00FD590D"/>
    <w:rsid w:val="00FE1146"/>
    <w:rsid w:val="00FE2496"/>
    <w:rsid w:val="00FE4F4B"/>
    <w:rsid w:val="00FE6146"/>
    <w:rsid w:val="00FE7BDD"/>
    <w:rsid w:val="00FF4775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37E5D"/>
  <w15:docId w15:val="{F2D04699-2775-4D06-A8D8-33C77829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65E"/>
    <w:pPr>
      <w:tabs>
        <w:tab w:val="left" w:pos="567"/>
      </w:tabs>
    </w:pPr>
    <w:rPr>
      <w:rFonts w:ascii="Arial" w:hAnsi="Arial"/>
      <w:lang w:eastAsia="en-US"/>
    </w:rPr>
  </w:style>
  <w:style w:type="paragraph" w:styleId="Rubrik1">
    <w:name w:val="heading 1"/>
    <w:basedOn w:val="Rubrik"/>
    <w:next w:val="Normal"/>
    <w:qFormat/>
    <w:rsid w:val="00CD547C"/>
    <w:pPr>
      <w:outlineLvl w:val="0"/>
    </w:pPr>
  </w:style>
  <w:style w:type="paragraph" w:styleId="Rubrik2">
    <w:name w:val="heading 2"/>
    <w:basedOn w:val="Normal"/>
    <w:next w:val="Normal"/>
    <w:qFormat/>
    <w:rsid w:val="00F418BC"/>
    <w:pPr>
      <w:keepNext/>
      <w:spacing w:before="40" w:line="280" w:lineRule="atLeast"/>
      <w:outlineLvl w:val="1"/>
    </w:pPr>
    <w:rPr>
      <w:b/>
      <w:noProof/>
      <w:sz w:val="32"/>
      <w:lang w:val="en-US"/>
    </w:rPr>
  </w:style>
  <w:style w:type="paragraph" w:styleId="Rubrik3">
    <w:name w:val="heading 3"/>
    <w:basedOn w:val="Normal"/>
    <w:next w:val="Normal"/>
    <w:qFormat/>
    <w:rsid w:val="00F418BC"/>
    <w:pPr>
      <w:keepNext/>
      <w:spacing w:before="40" w:line="280" w:lineRule="atLeast"/>
      <w:outlineLvl w:val="2"/>
    </w:pPr>
    <w:rPr>
      <w:b/>
      <w:noProof/>
      <w:sz w:val="28"/>
      <w:lang w:val="en-US"/>
    </w:rPr>
  </w:style>
  <w:style w:type="paragraph" w:styleId="Rubrik4">
    <w:name w:val="heading 4"/>
    <w:basedOn w:val="Normal"/>
    <w:next w:val="Normal"/>
    <w:link w:val="Rubrik4Char"/>
    <w:qFormat/>
    <w:rsid w:val="00F418BC"/>
    <w:pPr>
      <w:keepNext/>
      <w:spacing w:before="40" w:after="80"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F418BC"/>
    <w:pPr>
      <w:spacing w:before="40"/>
      <w:outlineLvl w:val="4"/>
    </w:pPr>
    <w:rPr>
      <w:u w:val="single"/>
      <w:lang w:val="en-US"/>
    </w:rPr>
  </w:style>
  <w:style w:type="paragraph" w:styleId="Rubrik6">
    <w:name w:val="heading 6"/>
    <w:basedOn w:val="Normal"/>
    <w:next w:val="Normal"/>
    <w:qFormat/>
    <w:rsid w:val="00F418BC"/>
    <w:pPr>
      <w:spacing w:before="20"/>
      <w:outlineLvl w:val="5"/>
    </w:pPr>
    <w:rPr>
      <w:u w:val="dash"/>
    </w:rPr>
  </w:style>
  <w:style w:type="paragraph" w:styleId="Rubrik9">
    <w:name w:val="heading 9"/>
    <w:basedOn w:val="Normal"/>
    <w:next w:val="Normal"/>
    <w:qFormat/>
    <w:rsid w:val="00F418BC"/>
    <w:pPr>
      <w:keepNext/>
      <w:tabs>
        <w:tab w:val="clear" w:pos="567"/>
      </w:tabs>
      <w:spacing w:line="280" w:lineRule="atLeast"/>
      <w:outlineLvl w:val="8"/>
    </w:pPr>
    <w:rPr>
      <w:b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18BC"/>
  </w:style>
  <w:style w:type="paragraph" w:styleId="Sidfot">
    <w:name w:val="footer"/>
    <w:basedOn w:val="Normal"/>
    <w:rsid w:val="00F418BC"/>
    <w:pPr>
      <w:tabs>
        <w:tab w:val="right" w:pos="9356"/>
      </w:tabs>
    </w:pPr>
    <w:rPr>
      <w:sz w:val="14"/>
    </w:rPr>
  </w:style>
  <w:style w:type="character" w:styleId="Sidnummer">
    <w:name w:val="page number"/>
    <w:basedOn w:val="Standardstycketeckensnitt"/>
    <w:rsid w:val="00F418BC"/>
  </w:style>
  <w:style w:type="paragraph" w:customStyle="1" w:styleId="Rubriker">
    <w:name w:val="Rubriker"/>
    <w:basedOn w:val="Sidhuvud"/>
    <w:rsid w:val="00F418BC"/>
    <w:rPr>
      <w:b/>
      <w:noProof/>
      <w:sz w:val="28"/>
    </w:rPr>
  </w:style>
  <w:style w:type="paragraph" w:customStyle="1" w:styleId="Paginering">
    <w:name w:val="Paginering"/>
    <w:basedOn w:val="Normal"/>
    <w:rsid w:val="00F418BC"/>
    <w:pPr>
      <w:spacing w:line="140" w:lineRule="atLeast"/>
    </w:pPr>
    <w:rPr>
      <w:b/>
      <w:noProof/>
      <w:sz w:val="14"/>
    </w:rPr>
  </w:style>
  <w:style w:type="paragraph" w:customStyle="1" w:styleId="HuvudNiv2">
    <w:name w:val="HuvudNiv2"/>
    <w:basedOn w:val="Sidhuvud"/>
    <w:rsid w:val="00F418BC"/>
    <w:pPr>
      <w:spacing w:line="200" w:lineRule="atLeast"/>
    </w:pPr>
    <w:rPr>
      <w:noProof/>
    </w:rPr>
  </w:style>
  <w:style w:type="paragraph" w:customStyle="1" w:styleId="HuvudNiv1">
    <w:name w:val="HuvudNiv1"/>
    <w:basedOn w:val="Sidhuvud"/>
    <w:rsid w:val="00F418BC"/>
    <w:pPr>
      <w:spacing w:line="240" w:lineRule="atLeast"/>
    </w:pPr>
    <w:rPr>
      <w:b/>
      <w:noProof/>
    </w:rPr>
  </w:style>
  <w:style w:type="paragraph" w:styleId="Brdtext">
    <w:name w:val="Body Text"/>
    <w:basedOn w:val="Normal"/>
    <w:rsid w:val="00F418BC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072"/>
      </w:tabs>
    </w:pPr>
  </w:style>
  <w:style w:type="paragraph" w:customStyle="1" w:styleId="Flernivlista">
    <w:name w:val="Flernivålista"/>
    <w:basedOn w:val="Brdtext"/>
    <w:rsid w:val="00F418BC"/>
    <w:pPr>
      <w:numPr>
        <w:numId w:val="1"/>
      </w:numPr>
      <w:tabs>
        <w:tab w:val="clear" w:pos="360"/>
        <w:tab w:val="clear" w:pos="567"/>
        <w:tab w:val="clear" w:pos="7825"/>
        <w:tab w:val="clear" w:pos="9072"/>
        <w:tab w:val="left" w:pos="284"/>
        <w:tab w:val="left" w:pos="851"/>
        <w:tab w:val="left" w:pos="7938"/>
        <w:tab w:val="left" w:pos="9129"/>
      </w:tabs>
      <w:spacing w:before="60"/>
    </w:pPr>
  </w:style>
  <w:style w:type="paragraph" w:styleId="Punktlista">
    <w:name w:val="List Bullet"/>
    <w:basedOn w:val="Normal"/>
    <w:rsid w:val="00F418BC"/>
    <w:pPr>
      <w:numPr>
        <w:numId w:val="3"/>
      </w:numPr>
      <w:tabs>
        <w:tab w:val="clear" w:pos="360"/>
        <w:tab w:val="left" w:pos="284"/>
        <w:tab w:val="left" w:pos="851"/>
        <w:tab w:val="left" w:pos="1304"/>
      </w:tabs>
      <w:spacing w:before="40"/>
    </w:pPr>
  </w:style>
  <w:style w:type="paragraph" w:styleId="Rubrik">
    <w:name w:val="Title"/>
    <w:basedOn w:val="Normal"/>
    <w:qFormat/>
    <w:rsid w:val="00D60BE2"/>
    <w:rPr>
      <w:b/>
    </w:rPr>
  </w:style>
  <w:style w:type="paragraph" w:customStyle="1" w:styleId="AE">
    <w:name w:val="AE"/>
    <w:basedOn w:val="Normal"/>
    <w:rsid w:val="00F418BC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072"/>
      </w:tabs>
    </w:pPr>
  </w:style>
  <w:style w:type="paragraph" w:styleId="Brdtext2">
    <w:name w:val="Body Text 2"/>
    <w:basedOn w:val="Normal"/>
    <w:rsid w:val="00F418BC"/>
    <w:pPr>
      <w:tabs>
        <w:tab w:val="clear" w:pos="567"/>
      </w:tabs>
      <w:spacing w:line="280" w:lineRule="atLeast"/>
    </w:pPr>
    <w:rPr>
      <w:color w:val="000000"/>
    </w:rPr>
  </w:style>
  <w:style w:type="paragraph" w:styleId="Brdtextmedindrag2">
    <w:name w:val="Body Text Indent 2"/>
    <w:basedOn w:val="Normal"/>
    <w:rsid w:val="00F418BC"/>
    <w:pPr>
      <w:tabs>
        <w:tab w:val="clear" w:pos="567"/>
      </w:tabs>
      <w:spacing w:line="280" w:lineRule="atLeast"/>
      <w:ind w:left="1304"/>
    </w:pPr>
    <w:rPr>
      <w:i/>
      <w:color w:val="000000"/>
    </w:rPr>
  </w:style>
  <w:style w:type="paragraph" w:styleId="Brdtextmedindrag3">
    <w:name w:val="Body Text Indent 3"/>
    <w:basedOn w:val="Normal"/>
    <w:rsid w:val="00F418BC"/>
    <w:pPr>
      <w:tabs>
        <w:tab w:val="clear" w:pos="567"/>
        <w:tab w:val="left" w:pos="2268"/>
        <w:tab w:val="left" w:pos="3544"/>
        <w:tab w:val="left" w:pos="6946"/>
        <w:tab w:val="left" w:pos="7513"/>
      </w:tabs>
      <w:spacing w:line="280" w:lineRule="atLeast"/>
      <w:ind w:left="1304"/>
    </w:pPr>
  </w:style>
  <w:style w:type="paragraph" w:styleId="Brdtextmedindrag">
    <w:name w:val="Body Text Indent"/>
    <w:basedOn w:val="Normal"/>
    <w:rsid w:val="00F418BC"/>
    <w:pPr>
      <w:pBdr>
        <w:right w:val="single" w:sz="6" w:space="4" w:color="auto"/>
      </w:pBdr>
      <w:tabs>
        <w:tab w:val="clear" w:pos="567"/>
      </w:tabs>
    </w:pPr>
    <w:rPr>
      <w:u w:val="single"/>
      <w:lang w:eastAsia="sv-SE"/>
    </w:rPr>
  </w:style>
  <w:style w:type="paragraph" w:styleId="Brdtext3">
    <w:name w:val="Body Text 3"/>
    <w:basedOn w:val="Normal"/>
    <w:rsid w:val="00F418BC"/>
    <w:pPr>
      <w:tabs>
        <w:tab w:val="clear" w:pos="567"/>
      </w:tabs>
      <w:spacing w:line="280" w:lineRule="atLeast"/>
    </w:pPr>
    <w:rPr>
      <w:color w:val="0000FF"/>
    </w:rPr>
  </w:style>
  <w:style w:type="paragraph" w:customStyle="1" w:styleId="Infotext">
    <w:name w:val="Infotext"/>
    <w:basedOn w:val="Sidhuvud"/>
    <w:rsid w:val="00F418BC"/>
    <w:pPr>
      <w:tabs>
        <w:tab w:val="clear" w:pos="567"/>
      </w:tabs>
      <w:spacing w:line="280" w:lineRule="atLeast"/>
    </w:pPr>
  </w:style>
  <w:style w:type="paragraph" w:styleId="Beskrivning">
    <w:name w:val="caption"/>
    <w:basedOn w:val="Normal"/>
    <w:next w:val="Normal"/>
    <w:qFormat/>
    <w:rsid w:val="00F418BC"/>
    <w:pPr>
      <w:spacing w:before="120" w:after="120"/>
    </w:pPr>
    <w:rPr>
      <w:b/>
      <w:bCs/>
    </w:rPr>
  </w:style>
  <w:style w:type="character" w:styleId="Kommentarsreferens">
    <w:name w:val="annotation reference"/>
    <w:basedOn w:val="Standardstycketeckensnitt"/>
    <w:semiHidden/>
    <w:rsid w:val="00F418BC"/>
    <w:rPr>
      <w:sz w:val="16"/>
      <w:szCs w:val="16"/>
    </w:rPr>
  </w:style>
  <w:style w:type="paragraph" w:styleId="Kommentarer">
    <w:name w:val="annotation text"/>
    <w:basedOn w:val="Normal"/>
    <w:semiHidden/>
    <w:rsid w:val="00F418BC"/>
  </w:style>
  <w:style w:type="paragraph" w:styleId="Innehll1">
    <w:name w:val="toc 1"/>
    <w:basedOn w:val="Normal"/>
    <w:next w:val="Normal"/>
    <w:autoRedefine/>
    <w:semiHidden/>
    <w:rsid w:val="00F418BC"/>
    <w:pPr>
      <w:tabs>
        <w:tab w:val="clear" w:pos="567"/>
      </w:tabs>
    </w:pPr>
  </w:style>
  <w:style w:type="paragraph" w:styleId="Innehll2">
    <w:name w:val="toc 2"/>
    <w:basedOn w:val="Normal"/>
    <w:next w:val="Normal"/>
    <w:autoRedefine/>
    <w:semiHidden/>
    <w:rsid w:val="00F418BC"/>
    <w:pPr>
      <w:tabs>
        <w:tab w:val="clear" w:pos="567"/>
      </w:tabs>
      <w:ind w:left="240"/>
    </w:pPr>
  </w:style>
  <w:style w:type="paragraph" w:styleId="Innehll3">
    <w:name w:val="toc 3"/>
    <w:basedOn w:val="Normal"/>
    <w:next w:val="Normal"/>
    <w:autoRedefine/>
    <w:semiHidden/>
    <w:rsid w:val="00F418BC"/>
    <w:pPr>
      <w:tabs>
        <w:tab w:val="clear" w:pos="567"/>
      </w:tabs>
      <w:ind w:left="480"/>
    </w:pPr>
  </w:style>
  <w:style w:type="paragraph" w:styleId="Innehll4">
    <w:name w:val="toc 4"/>
    <w:basedOn w:val="Normal"/>
    <w:next w:val="Normal"/>
    <w:autoRedefine/>
    <w:semiHidden/>
    <w:rsid w:val="00F418BC"/>
    <w:pPr>
      <w:tabs>
        <w:tab w:val="clear" w:pos="567"/>
      </w:tabs>
      <w:ind w:left="720"/>
    </w:pPr>
  </w:style>
  <w:style w:type="paragraph" w:styleId="Innehll5">
    <w:name w:val="toc 5"/>
    <w:basedOn w:val="Normal"/>
    <w:next w:val="Normal"/>
    <w:autoRedefine/>
    <w:semiHidden/>
    <w:rsid w:val="00F418BC"/>
    <w:pPr>
      <w:tabs>
        <w:tab w:val="clear" w:pos="567"/>
      </w:tabs>
      <w:ind w:left="960"/>
    </w:pPr>
  </w:style>
  <w:style w:type="paragraph" w:styleId="Innehll6">
    <w:name w:val="toc 6"/>
    <w:basedOn w:val="Normal"/>
    <w:next w:val="Normal"/>
    <w:autoRedefine/>
    <w:semiHidden/>
    <w:rsid w:val="00F418BC"/>
    <w:pPr>
      <w:tabs>
        <w:tab w:val="clear" w:pos="567"/>
      </w:tabs>
      <w:ind w:left="1200"/>
    </w:pPr>
  </w:style>
  <w:style w:type="paragraph" w:styleId="Innehll7">
    <w:name w:val="toc 7"/>
    <w:basedOn w:val="Normal"/>
    <w:next w:val="Normal"/>
    <w:autoRedefine/>
    <w:semiHidden/>
    <w:rsid w:val="00F418BC"/>
    <w:pPr>
      <w:tabs>
        <w:tab w:val="clear" w:pos="567"/>
      </w:tabs>
      <w:ind w:left="1440"/>
    </w:pPr>
  </w:style>
  <w:style w:type="paragraph" w:styleId="Innehll8">
    <w:name w:val="toc 8"/>
    <w:basedOn w:val="Normal"/>
    <w:next w:val="Normal"/>
    <w:autoRedefine/>
    <w:semiHidden/>
    <w:rsid w:val="00F418BC"/>
    <w:pPr>
      <w:tabs>
        <w:tab w:val="clear" w:pos="567"/>
      </w:tabs>
      <w:ind w:left="1680"/>
    </w:pPr>
  </w:style>
  <w:style w:type="paragraph" w:styleId="Innehll9">
    <w:name w:val="toc 9"/>
    <w:basedOn w:val="Normal"/>
    <w:next w:val="Normal"/>
    <w:autoRedefine/>
    <w:semiHidden/>
    <w:rsid w:val="00F418BC"/>
    <w:pPr>
      <w:tabs>
        <w:tab w:val="clear" w:pos="567"/>
      </w:tabs>
      <w:ind w:left="1920"/>
    </w:pPr>
  </w:style>
  <w:style w:type="character" w:styleId="Hyperlnk">
    <w:name w:val="Hyperlink"/>
    <w:basedOn w:val="Standardstycketeckensnitt"/>
    <w:rsid w:val="00F418BC"/>
    <w:rPr>
      <w:color w:val="0000FF"/>
      <w:u w:val="single"/>
    </w:rPr>
  </w:style>
  <w:style w:type="paragraph" w:customStyle="1" w:styleId="Ledtext">
    <w:name w:val="Ledtext"/>
    <w:basedOn w:val="Sidhuvud"/>
    <w:rsid w:val="00F418BC"/>
    <w:pPr>
      <w:tabs>
        <w:tab w:val="clear" w:pos="567"/>
      </w:tabs>
      <w:spacing w:line="170" w:lineRule="atLeast"/>
    </w:pPr>
    <w:rPr>
      <w:sz w:val="11"/>
    </w:rPr>
  </w:style>
  <w:style w:type="paragraph" w:customStyle="1" w:styleId="Responsible">
    <w:name w:val="Responsible"/>
    <w:basedOn w:val="Normal"/>
    <w:rsid w:val="00F418BC"/>
    <w:pPr>
      <w:tabs>
        <w:tab w:val="clear" w:pos="567"/>
      </w:tabs>
      <w:spacing w:before="160" w:line="280" w:lineRule="atLeast"/>
      <w:ind w:right="11"/>
      <w:jc w:val="right"/>
    </w:pPr>
    <w:rPr>
      <w:lang w:val="en-US"/>
    </w:rPr>
  </w:style>
  <w:style w:type="character" w:customStyle="1" w:styleId="Rubrik4Char">
    <w:name w:val="Rubrik 4 Char"/>
    <w:basedOn w:val="Standardstycketeckensnitt"/>
    <w:link w:val="Rubrik4"/>
    <w:rsid w:val="00A630AA"/>
    <w:rPr>
      <w:rFonts w:ascii="Arial" w:hAnsi="Arial"/>
      <w:b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11781"/>
    <w:pPr>
      <w:tabs>
        <w:tab w:val="clear" w:pos="567"/>
      </w:tabs>
      <w:spacing w:before="100" w:beforeAutospacing="1" w:after="100" w:afterAutospacing="1"/>
    </w:pPr>
    <w:rPr>
      <w:szCs w:val="24"/>
      <w:lang w:eastAsia="sv-SE"/>
    </w:rPr>
  </w:style>
  <w:style w:type="paragraph" w:styleId="Ballongtext">
    <w:name w:val="Balloon Text"/>
    <w:basedOn w:val="Normal"/>
    <w:link w:val="BallongtextChar"/>
    <w:semiHidden/>
    <w:unhideWhenUsed/>
    <w:rsid w:val="00F90A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90A8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403D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4934BF"/>
    <w:rPr>
      <w:color w:val="605E5C"/>
      <w:shd w:val="clear" w:color="auto" w:fill="E1DFDD"/>
    </w:rPr>
  </w:style>
  <w:style w:type="table" w:styleId="Tabellrutnt">
    <w:name w:val="Table Grid"/>
    <w:basedOn w:val="Normaltabell"/>
    <w:rsid w:val="008B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E343-9566-4EA5-8DC0-58E7845E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 Sverige AB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Pär Johan Zander</dc:creator>
  <cp:keywords>C_Unrestricted</cp:keywords>
  <cp:lastModifiedBy>Lantz Erik</cp:lastModifiedBy>
  <cp:revision>2</cp:revision>
  <cp:lastPrinted>2020-03-01T19:26:00Z</cp:lastPrinted>
  <dcterms:created xsi:type="dcterms:W3CDTF">2021-11-09T19:49:00Z</dcterms:created>
  <dcterms:modified xsi:type="dcterms:W3CDTF">2021-11-09T19:49:00Z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2020-11-17T18:05:58Z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b2278801-b503-40c8-8def-f875de2a3247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