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33" w:rsidRDefault="00CA0D33" w:rsidP="00CA0D33">
      <w:pPr>
        <w:pStyle w:val="Default"/>
      </w:pPr>
    </w:p>
    <w:p w:rsidR="00CA0D33" w:rsidRPr="00AA49CA" w:rsidRDefault="00CA0D33" w:rsidP="00AA49CA">
      <w:pPr>
        <w:pStyle w:val="Default"/>
        <w:jc w:val="center"/>
        <w:rPr>
          <w:rFonts w:asciiTheme="minorHAnsi" w:hAnsiTheme="minorHAnsi"/>
          <w:sz w:val="40"/>
          <w:szCs w:val="40"/>
        </w:rPr>
      </w:pPr>
      <w:r w:rsidRPr="00AA49CA">
        <w:rPr>
          <w:rFonts w:asciiTheme="minorHAnsi" w:hAnsiTheme="minorHAnsi"/>
          <w:b/>
          <w:bCs/>
          <w:iCs/>
          <w:sz w:val="40"/>
          <w:szCs w:val="40"/>
        </w:rPr>
        <w:t>Instruktioner för</w:t>
      </w:r>
    </w:p>
    <w:p w:rsidR="00CA0D33" w:rsidRDefault="00CA0D33" w:rsidP="00AA49CA">
      <w:pPr>
        <w:pStyle w:val="Default"/>
        <w:jc w:val="center"/>
        <w:rPr>
          <w:rFonts w:asciiTheme="minorHAnsi" w:hAnsiTheme="minorHAnsi"/>
          <w:b/>
          <w:bCs/>
          <w:iCs/>
          <w:sz w:val="40"/>
          <w:szCs w:val="40"/>
        </w:rPr>
      </w:pPr>
      <w:r w:rsidRPr="00AA49CA">
        <w:rPr>
          <w:rFonts w:asciiTheme="minorHAnsi" w:hAnsiTheme="minorHAnsi"/>
          <w:b/>
          <w:bCs/>
          <w:iCs/>
          <w:sz w:val="40"/>
          <w:szCs w:val="40"/>
        </w:rPr>
        <w:t>Cafékassa</w:t>
      </w:r>
    </w:p>
    <w:p w:rsidR="00AA49CA" w:rsidRPr="00AA49CA" w:rsidRDefault="00AA49CA" w:rsidP="00AA49CA">
      <w:pPr>
        <w:pStyle w:val="Default"/>
        <w:jc w:val="center"/>
        <w:rPr>
          <w:rFonts w:asciiTheme="minorHAnsi" w:hAnsiTheme="minorHAnsi"/>
          <w:sz w:val="40"/>
          <w:szCs w:val="40"/>
        </w:rPr>
      </w:pPr>
    </w:p>
    <w:p w:rsidR="00CE2735" w:rsidRDefault="00CA0D33" w:rsidP="00AA49CA">
      <w:pPr>
        <w:pStyle w:val="Default"/>
        <w:spacing w:after="67" w:line="276" w:lineRule="auto"/>
        <w:rPr>
          <w:rFonts w:asciiTheme="minorHAnsi" w:hAnsiTheme="minorHAnsi" w:cs="Arial"/>
          <w:iCs/>
          <w:sz w:val="28"/>
          <w:szCs w:val="28"/>
        </w:rPr>
      </w:pPr>
      <w:r w:rsidRPr="00AA49CA">
        <w:rPr>
          <w:rFonts w:ascii="MS Gothic" w:eastAsia="MS Gothic" w:hAnsi="MS Gothic" w:cs="MS Gothic" w:hint="eastAsia"/>
          <w:sz w:val="28"/>
          <w:szCs w:val="28"/>
        </w:rPr>
        <w:t>➢</w:t>
      </w:r>
      <w:r w:rsidRPr="00AA49CA">
        <w:rPr>
          <w:rFonts w:asciiTheme="minorHAnsi" w:hAnsiTheme="minorHAnsi" w:cs="Wingdings"/>
          <w:sz w:val="28"/>
          <w:szCs w:val="28"/>
        </w:rPr>
        <w:t xml:space="preserve"> </w:t>
      </w:r>
      <w:r w:rsidRPr="00AA49CA">
        <w:rPr>
          <w:rFonts w:asciiTheme="minorHAnsi" w:hAnsiTheme="minorHAnsi" w:cs="Arial"/>
          <w:iCs/>
          <w:sz w:val="28"/>
          <w:szCs w:val="28"/>
        </w:rPr>
        <w:t xml:space="preserve">Tag fram cafékassan som </w:t>
      </w:r>
      <w:r w:rsidR="00CE2735">
        <w:rPr>
          <w:rFonts w:asciiTheme="minorHAnsi" w:hAnsiTheme="minorHAnsi" w:cs="Arial"/>
          <w:iCs/>
          <w:sz w:val="28"/>
          <w:szCs w:val="28"/>
        </w:rPr>
        <w:t>ligger i kansliet i plåtskåpet</w:t>
      </w:r>
    </w:p>
    <w:p w:rsidR="00AA49CA" w:rsidRPr="00CE2735" w:rsidRDefault="00AA49CA" w:rsidP="00CE2735">
      <w:pPr>
        <w:pStyle w:val="Default"/>
        <w:numPr>
          <w:ilvl w:val="0"/>
          <w:numId w:val="12"/>
        </w:numPr>
        <w:spacing w:after="67" w:line="276" w:lineRule="auto"/>
        <w:rPr>
          <w:rFonts w:asciiTheme="minorHAnsi" w:hAnsiTheme="minorHAnsi"/>
          <w:sz w:val="28"/>
          <w:szCs w:val="28"/>
        </w:rPr>
      </w:pPr>
      <w:r w:rsidRPr="00CE2735">
        <w:rPr>
          <w:rFonts w:asciiTheme="minorHAnsi" w:hAnsiTheme="minorHAnsi" w:cs="Arial"/>
          <w:iCs/>
          <w:sz w:val="28"/>
          <w:szCs w:val="28"/>
        </w:rPr>
        <w:t>Nyckel till skåpet</w:t>
      </w:r>
      <w:r w:rsidR="00CE2735">
        <w:rPr>
          <w:rFonts w:asciiTheme="minorHAnsi" w:hAnsiTheme="minorHAnsi" w:cs="Arial"/>
          <w:iCs/>
          <w:sz w:val="28"/>
          <w:szCs w:val="28"/>
        </w:rPr>
        <w:t xml:space="preserve"> </w:t>
      </w:r>
      <w:r w:rsidR="00CA0D33" w:rsidRPr="00CE2735">
        <w:rPr>
          <w:rFonts w:asciiTheme="minorHAnsi" w:hAnsiTheme="minorHAnsi" w:cs="Arial"/>
          <w:iCs/>
          <w:sz w:val="28"/>
          <w:szCs w:val="28"/>
        </w:rPr>
        <w:t xml:space="preserve">finns i nyckelskåpet på väggen </w:t>
      </w:r>
    </w:p>
    <w:p w:rsidR="00CA0D33" w:rsidRPr="00AA49CA" w:rsidRDefault="00CA0D33" w:rsidP="00CE2735">
      <w:pPr>
        <w:pStyle w:val="Default"/>
        <w:numPr>
          <w:ilvl w:val="0"/>
          <w:numId w:val="12"/>
        </w:numPr>
        <w:spacing w:after="67" w:line="276" w:lineRule="auto"/>
        <w:rPr>
          <w:rFonts w:asciiTheme="minorHAnsi" w:hAnsiTheme="minorHAnsi"/>
          <w:sz w:val="28"/>
          <w:szCs w:val="28"/>
        </w:rPr>
      </w:pPr>
      <w:r w:rsidRPr="00AA49CA">
        <w:rPr>
          <w:rFonts w:asciiTheme="minorHAnsi" w:hAnsiTheme="minorHAnsi" w:cs="Arial"/>
          <w:iCs/>
          <w:sz w:val="28"/>
          <w:szCs w:val="28"/>
        </w:rPr>
        <w:t xml:space="preserve">Kassan skall innehålla 500kronor vid dagens start, räkna av och se att det stämmer. </w:t>
      </w:r>
    </w:p>
    <w:p w:rsidR="00CA0D33" w:rsidRPr="00AA49CA" w:rsidRDefault="00CA0D33" w:rsidP="00AA49CA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:rsidR="00AA49CA" w:rsidRDefault="00CA0D33" w:rsidP="00AA49CA">
      <w:pPr>
        <w:pStyle w:val="Default"/>
        <w:spacing w:line="276" w:lineRule="auto"/>
        <w:rPr>
          <w:rFonts w:asciiTheme="minorHAnsi" w:hAnsiTheme="minorHAnsi" w:cs="Wingdings"/>
          <w:sz w:val="28"/>
          <w:szCs w:val="28"/>
        </w:rPr>
      </w:pPr>
      <w:proofErr w:type="gramStart"/>
      <w:r w:rsidRPr="00AA49CA">
        <w:rPr>
          <w:rFonts w:ascii="MS Gothic" w:eastAsia="MS Gothic" w:hAnsi="MS Gothic" w:cs="MS Gothic" w:hint="eastAsia"/>
          <w:sz w:val="28"/>
          <w:szCs w:val="28"/>
        </w:rPr>
        <w:t>➢</w:t>
      </w:r>
      <w:r w:rsidRPr="00AA49CA">
        <w:rPr>
          <w:rFonts w:asciiTheme="minorHAnsi" w:hAnsiTheme="minorHAnsi" w:cs="Wingdings"/>
          <w:sz w:val="28"/>
          <w:szCs w:val="28"/>
        </w:rPr>
        <w:t xml:space="preserve"> </w:t>
      </w:r>
      <w:proofErr w:type="spellStart"/>
      <w:r w:rsidRPr="00AA49CA">
        <w:rPr>
          <w:rFonts w:asciiTheme="minorHAnsi" w:hAnsiTheme="minorHAnsi" w:cs="Wingdings"/>
          <w:sz w:val="28"/>
          <w:szCs w:val="28"/>
        </w:rPr>
        <w:t>Swish</w:t>
      </w:r>
      <w:proofErr w:type="spellEnd"/>
      <w:r w:rsidRPr="00AA49CA">
        <w:rPr>
          <w:rFonts w:asciiTheme="minorHAnsi" w:hAnsiTheme="minorHAnsi" w:cs="Wingdings"/>
          <w:sz w:val="28"/>
          <w:szCs w:val="28"/>
        </w:rPr>
        <w:t>.</w:t>
      </w:r>
      <w:proofErr w:type="gramEnd"/>
    </w:p>
    <w:p w:rsidR="00CA0D33" w:rsidRPr="00AA49CA" w:rsidRDefault="00AA49CA" w:rsidP="00CE2735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iCs/>
          <w:sz w:val="28"/>
          <w:szCs w:val="28"/>
        </w:rPr>
        <w:t xml:space="preserve">Vi tar </w:t>
      </w:r>
      <w:proofErr w:type="gramStart"/>
      <w:r>
        <w:rPr>
          <w:rFonts w:asciiTheme="minorHAnsi" w:hAnsiTheme="minorHAnsi" w:cs="Arial"/>
          <w:iCs/>
          <w:sz w:val="28"/>
          <w:szCs w:val="28"/>
        </w:rPr>
        <w:t>ej</w:t>
      </w:r>
      <w:proofErr w:type="gramEnd"/>
      <w:r>
        <w:rPr>
          <w:rFonts w:asciiTheme="minorHAnsi" w:hAnsiTheme="minorHAnsi" w:cs="Arial"/>
          <w:iCs/>
          <w:sz w:val="28"/>
          <w:szCs w:val="28"/>
        </w:rPr>
        <w:t xml:space="preserve"> emot </w:t>
      </w:r>
      <w:proofErr w:type="spellStart"/>
      <w:r>
        <w:rPr>
          <w:rFonts w:asciiTheme="minorHAnsi" w:hAnsiTheme="minorHAnsi" w:cs="Arial"/>
          <w:iCs/>
          <w:sz w:val="28"/>
          <w:szCs w:val="28"/>
        </w:rPr>
        <w:t>swish</w:t>
      </w:r>
      <w:proofErr w:type="spellEnd"/>
      <w:r>
        <w:rPr>
          <w:rFonts w:asciiTheme="minorHAnsi" w:hAnsiTheme="minorHAnsi" w:cs="Arial"/>
          <w:iCs/>
          <w:sz w:val="28"/>
          <w:szCs w:val="28"/>
        </w:rPr>
        <w:t xml:space="preserve"> under 25</w:t>
      </w:r>
      <w:r w:rsidR="00CA0D33" w:rsidRPr="00AA49CA">
        <w:rPr>
          <w:rFonts w:asciiTheme="minorHAnsi" w:hAnsiTheme="minorHAnsi" w:cs="Arial"/>
          <w:iCs/>
          <w:sz w:val="28"/>
          <w:szCs w:val="28"/>
        </w:rPr>
        <w:t>kr, om</w:t>
      </w:r>
      <w:r>
        <w:rPr>
          <w:rFonts w:asciiTheme="minorHAnsi" w:hAnsiTheme="minorHAnsi" w:cs="Arial"/>
          <w:iCs/>
          <w:sz w:val="28"/>
          <w:szCs w:val="28"/>
        </w:rPr>
        <w:t xml:space="preserve"> vi ändå måste göra detta skall</w:t>
      </w:r>
      <w:r>
        <w:rPr>
          <w:rFonts w:asciiTheme="minorHAnsi" w:hAnsiTheme="minorHAnsi"/>
          <w:sz w:val="28"/>
          <w:szCs w:val="28"/>
        </w:rPr>
        <w:t xml:space="preserve"> </w:t>
      </w:r>
      <w:r w:rsidR="00CA0D33" w:rsidRPr="00AA49CA">
        <w:rPr>
          <w:rFonts w:asciiTheme="minorHAnsi" w:hAnsiTheme="minorHAnsi" w:cs="Arial"/>
          <w:iCs/>
          <w:sz w:val="28"/>
          <w:szCs w:val="28"/>
        </w:rPr>
        <w:t xml:space="preserve">extra avgift på 1,50kr tas ut </w:t>
      </w:r>
    </w:p>
    <w:p w:rsidR="00AA49CA" w:rsidRPr="00AA49CA" w:rsidRDefault="00AA49CA" w:rsidP="00AA49CA">
      <w:pPr>
        <w:pStyle w:val="Default"/>
        <w:numPr>
          <w:ilvl w:val="1"/>
          <w:numId w:val="5"/>
        </w:numPr>
        <w:spacing w:line="276" w:lineRule="auto"/>
        <w:rPr>
          <w:rFonts w:asciiTheme="minorHAnsi" w:hAnsiTheme="minorHAnsi"/>
          <w:sz w:val="28"/>
          <w:szCs w:val="28"/>
        </w:rPr>
      </w:pPr>
    </w:p>
    <w:p w:rsidR="00AA49CA" w:rsidRDefault="00CA0D33" w:rsidP="00AA49CA">
      <w:pPr>
        <w:pStyle w:val="Default"/>
        <w:spacing w:line="276" w:lineRule="auto"/>
        <w:rPr>
          <w:rFonts w:asciiTheme="minorHAnsi" w:hAnsiTheme="minorHAnsi" w:cs="Wingdings"/>
          <w:sz w:val="28"/>
          <w:szCs w:val="28"/>
        </w:rPr>
      </w:pPr>
      <w:r w:rsidRPr="00AA49CA">
        <w:rPr>
          <w:rFonts w:ascii="MS Gothic" w:eastAsia="MS Gothic" w:hAnsi="MS Gothic" w:cs="MS Gothic" w:hint="eastAsia"/>
          <w:sz w:val="28"/>
          <w:szCs w:val="28"/>
        </w:rPr>
        <w:t>➢</w:t>
      </w:r>
      <w:r w:rsidR="00AA49CA">
        <w:rPr>
          <w:rFonts w:asciiTheme="minorHAnsi" w:hAnsiTheme="minorHAnsi" w:cs="Wingdings"/>
          <w:sz w:val="28"/>
          <w:szCs w:val="28"/>
        </w:rPr>
        <w:t xml:space="preserve"> Inköp under dagen</w:t>
      </w:r>
    </w:p>
    <w:p w:rsidR="00CA0D33" w:rsidRPr="00AA49CA" w:rsidRDefault="00CA0D33" w:rsidP="00AA49CA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AA49CA">
        <w:rPr>
          <w:rFonts w:asciiTheme="minorHAnsi" w:hAnsiTheme="minorHAnsi" w:cs="Arial"/>
          <w:iCs/>
          <w:sz w:val="28"/>
          <w:szCs w:val="28"/>
        </w:rPr>
        <w:t>Om kompletterande in</w:t>
      </w:r>
      <w:r w:rsidR="00AA49CA" w:rsidRPr="00AA49CA">
        <w:rPr>
          <w:rFonts w:asciiTheme="minorHAnsi" w:hAnsiTheme="minorHAnsi" w:cs="Arial"/>
          <w:iCs/>
          <w:sz w:val="28"/>
          <w:szCs w:val="28"/>
        </w:rPr>
        <w:t>köp görs under dagen tas pengar</w:t>
      </w:r>
      <w:r w:rsidR="00AA49CA">
        <w:rPr>
          <w:rFonts w:asciiTheme="minorHAnsi" w:hAnsiTheme="minorHAnsi" w:cs="Arial"/>
          <w:iCs/>
          <w:sz w:val="28"/>
          <w:szCs w:val="28"/>
        </w:rPr>
        <w:t xml:space="preserve"> </w:t>
      </w:r>
      <w:r w:rsidRPr="00AA49CA">
        <w:rPr>
          <w:rFonts w:asciiTheme="minorHAnsi" w:hAnsiTheme="minorHAnsi" w:cs="Arial"/>
          <w:iCs/>
          <w:sz w:val="28"/>
          <w:szCs w:val="28"/>
        </w:rPr>
        <w:t xml:space="preserve">från cafékassan och kvitto från inköpet signeras och läggs under brickan i kassalådan </w:t>
      </w:r>
    </w:p>
    <w:p w:rsidR="00CA0D33" w:rsidRPr="00AA49CA" w:rsidRDefault="00CA0D33" w:rsidP="00AA49CA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6F33DB" w:rsidRDefault="00CA0D33" w:rsidP="00AA49CA">
      <w:pPr>
        <w:pStyle w:val="Default"/>
        <w:spacing w:line="276" w:lineRule="auto"/>
        <w:rPr>
          <w:rFonts w:asciiTheme="minorHAnsi" w:hAnsiTheme="minorHAnsi" w:cs="Wingdings"/>
          <w:sz w:val="28"/>
          <w:szCs w:val="28"/>
        </w:rPr>
      </w:pPr>
      <w:r w:rsidRPr="00AA49CA">
        <w:rPr>
          <w:rFonts w:ascii="MS Gothic" w:eastAsia="MS Gothic" w:hAnsi="MS Gothic" w:cs="MS Gothic" w:hint="eastAsia"/>
          <w:sz w:val="28"/>
          <w:szCs w:val="28"/>
        </w:rPr>
        <w:t>➢</w:t>
      </w:r>
      <w:r w:rsidR="006F33DB">
        <w:rPr>
          <w:rFonts w:asciiTheme="minorHAnsi" w:hAnsiTheme="minorHAnsi" w:cs="Wingdings"/>
          <w:sz w:val="28"/>
          <w:szCs w:val="28"/>
        </w:rPr>
        <w:t xml:space="preserve"> Domarkostnader</w:t>
      </w:r>
    </w:p>
    <w:p w:rsidR="00AA49CA" w:rsidRDefault="00CA0D33" w:rsidP="006F33DB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="Arial"/>
          <w:iCs/>
          <w:sz w:val="28"/>
          <w:szCs w:val="28"/>
        </w:rPr>
      </w:pPr>
      <w:r w:rsidRPr="00AA49CA">
        <w:rPr>
          <w:rFonts w:asciiTheme="minorHAnsi" w:hAnsiTheme="minorHAnsi" w:cs="Arial"/>
          <w:iCs/>
          <w:sz w:val="28"/>
          <w:szCs w:val="28"/>
        </w:rPr>
        <w:t xml:space="preserve">Dessa kostnader skall </w:t>
      </w:r>
      <w:proofErr w:type="gramStart"/>
      <w:r w:rsidRPr="00AA49CA">
        <w:rPr>
          <w:rFonts w:asciiTheme="minorHAnsi" w:hAnsiTheme="minorHAnsi" w:cs="Arial"/>
          <w:b/>
          <w:bCs/>
          <w:iCs/>
          <w:sz w:val="28"/>
          <w:szCs w:val="28"/>
        </w:rPr>
        <w:t>ej</w:t>
      </w:r>
      <w:proofErr w:type="gramEnd"/>
      <w:r w:rsidRPr="00AA49CA">
        <w:rPr>
          <w:rFonts w:asciiTheme="minorHAnsi" w:hAnsiTheme="minorHAnsi" w:cs="Arial"/>
          <w:b/>
          <w:bCs/>
          <w:iCs/>
          <w:sz w:val="28"/>
          <w:szCs w:val="28"/>
        </w:rPr>
        <w:t xml:space="preserve"> </w:t>
      </w:r>
      <w:r w:rsidRPr="00AA49CA">
        <w:rPr>
          <w:rFonts w:asciiTheme="minorHAnsi" w:hAnsiTheme="minorHAnsi" w:cs="Arial"/>
          <w:iCs/>
          <w:sz w:val="28"/>
          <w:szCs w:val="28"/>
        </w:rPr>
        <w:t xml:space="preserve">tas från cafékassan </w:t>
      </w:r>
      <w:r w:rsidR="00AA49CA">
        <w:rPr>
          <w:rFonts w:asciiTheme="minorHAnsi" w:hAnsiTheme="minorHAnsi" w:cs="Arial"/>
          <w:iCs/>
          <w:sz w:val="28"/>
          <w:szCs w:val="28"/>
        </w:rPr>
        <w:t>vi betalar endast till konto</w:t>
      </w:r>
      <w:r w:rsidRPr="00AA49CA">
        <w:rPr>
          <w:rFonts w:asciiTheme="minorHAnsi" w:hAnsiTheme="minorHAnsi" w:cs="Arial"/>
          <w:iCs/>
          <w:sz w:val="28"/>
          <w:szCs w:val="28"/>
        </w:rPr>
        <w:t xml:space="preserve">. </w:t>
      </w:r>
    </w:p>
    <w:p w:rsidR="00AA49CA" w:rsidRDefault="00AA49CA" w:rsidP="00AA49CA">
      <w:pPr>
        <w:pStyle w:val="Default"/>
        <w:spacing w:line="276" w:lineRule="auto"/>
        <w:rPr>
          <w:rFonts w:asciiTheme="minorHAnsi" w:hAnsiTheme="minorHAnsi" w:cs="Arial"/>
          <w:iCs/>
          <w:sz w:val="28"/>
          <w:szCs w:val="28"/>
        </w:rPr>
      </w:pPr>
    </w:p>
    <w:p w:rsidR="00AA49CA" w:rsidRDefault="00CA0D33" w:rsidP="00AA49CA">
      <w:pPr>
        <w:pStyle w:val="Default"/>
        <w:spacing w:line="276" w:lineRule="auto"/>
        <w:rPr>
          <w:rFonts w:asciiTheme="minorHAnsi" w:hAnsiTheme="minorHAnsi" w:cs="Wingdings"/>
          <w:sz w:val="28"/>
          <w:szCs w:val="28"/>
        </w:rPr>
      </w:pPr>
      <w:r w:rsidRPr="00AA49CA">
        <w:rPr>
          <w:rFonts w:ascii="MS Gothic" w:eastAsia="MS Gothic" w:hAnsi="MS Gothic" w:cs="MS Gothic" w:hint="eastAsia"/>
          <w:sz w:val="28"/>
          <w:szCs w:val="28"/>
        </w:rPr>
        <w:t>➢</w:t>
      </w:r>
      <w:r w:rsidR="00AA49CA">
        <w:rPr>
          <w:rFonts w:asciiTheme="minorHAnsi" w:hAnsiTheme="minorHAnsi" w:cs="Wingdings"/>
          <w:sz w:val="28"/>
          <w:szCs w:val="28"/>
        </w:rPr>
        <w:t xml:space="preserve"> Avräkning kassa</w:t>
      </w:r>
    </w:p>
    <w:p w:rsidR="00AA49CA" w:rsidRDefault="00AA49CA" w:rsidP="00AA49CA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="Arial"/>
          <w:iCs/>
          <w:sz w:val="28"/>
          <w:szCs w:val="28"/>
        </w:rPr>
      </w:pPr>
      <w:r>
        <w:rPr>
          <w:rFonts w:asciiTheme="minorHAnsi" w:hAnsiTheme="minorHAnsi" w:cs="Arial"/>
          <w:iCs/>
          <w:sz w:val="28"/>
          <w:szCs w:val="28"/>
        </w:rPr>
        <w:t>v</w:t>
      </w:r>
      <w:r w:rsidR="00CA0D33" w:rsidRPr="00AA49CA">
        <w:rPr>
          <w:rFonts w:asciiTheme="minorHAnsi" w:hAnsiTheme="minorHAnsi" w:cs="Arial"/>
          <w:iCs/>
          <w:sz w:val="28"/>
          <w:szCs w:val="28"/>
        </w:rPr>
        <w:t>id dagens slut skall kassan räknas av och 500kr ska ligga kvar i kassan. Tänk på att det ska finna</w:t>
      </w:r>
      <w:r>
        <w:rPr>
          <w:rFonts w:asciiTheme="minorHAnsi" w:hAnsiTheme="minorHAnsi" w:cs="Arial"/>
          <w:iCs/>
          <w:sz w:val="28"/>
          <w:szCs w:val="28"/>
        </w:rPr>
        <w:t>s växel i både mynt och sedlar.</w:t>
      </w:r>
    </w:p>
    <w:p w:rsidR="00CA0D33" w:rsidRPr="00AA49CA" w:rsidRDefault="00CA0D33" w:rsidP="00AA49CA">
      <w:pPr>
        <w:pStyle w:val="Default"/>
        <w:numPr>
          <w:ilvl w:val="0"/>
          <w:numId w:val="9"/>
        </w:numPr>
        <w:spacing w:after="69" w:line="276" w:lineRule="auto"/>
        <w:rPr>
          <w:rFonts w:asciiTheme="minorHAnsi" w:hAnsiTheme="minorHAnsi"/>
          <w:sz w:val="28"/>
          <w:szCs w:val="28"/>
        </w:rPr>
      </w:pPr>
      <w:r w:rsidRPr="00AA49CA">
        <w:rPr>
          <w:rFonts w:asciiTheme="minorHAnsi" w:hAnsiTheme="minorHAnsi" w:cs="Arial"/>
          <w:iCs/>
          <w:sz w:val="28"/>
          <w:szCs w:val="28"/>
        </w:rPr>
        <w:t xml:space="preserve">Övriga pengar samt eventuella kvitton läggs i ett kuvert med dagens datum och summa skrivet på en lapp i kuvertet. Märk kuvertet med dagens datum och Ekonomiansvarig. </w:t>
      </w:r>
    </w:p>
    <w:p w:rsidR="00CA0D33" w:rsidRPr="00AA49CA" w:rsidRDefault="00CA0D33" w:rsidP="00AA49CA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="Courier New"/>
          <w:sz w:val="28"/>
          <w:szCs w:val="28"/>
        </w:rPr>
      </w:pPr>
      <w:r w:rsidRPr="00AA49CA">
        <w:rPr>
          <w:rFonts w:asciiTheme="minorHAnsi" w:hAnsiTheme="minorHAnsi" w:cs="Courier New"/>
          <w:sz w:val="28"/>
          <w:szCs w:val="28"/>
        </w:rPr>
        <w:t xml:space="preserve">Kuvertet läggs på skrivbordet i kansliet. </w:t>
      </w:r>
    </w:p>
    <w:p w:rsidR="00CA0D33" w:rsidRPr="00AA49CA" w:rsidRDefault="00CA0D33" w:rsidP="00AA49CA">
      <w:pPr>
        <w:pStyle w:val="Default"/>
        <w:numPr>
          <w:ilvl w:val="1"/>
          <w:numId w:val="8"/>
        </w:numPr>
        <w:spacing w:line="276" w:lineRule="auto"/>
        <w:ind w:left="1304"/>
        <w:rPr>
          <w:rFonts w:asciiTheme="minorHAnsi" w:hAnsiTheme="minorHAnsi" w:cs="Courier New"/>
          <w:sz w:val="28"/>
          <w:szCs w:val="28"/>
        </w:rPr>
      </w:pPr>
    </w:p>
    <w:p w:rsidR="00FD30E9" w:rsidRPr="00AA49CA" w:rsidRDefault="00FD30E9" w:rsidP="00CA0D33">
      <w:pPr>
        <w:rPr>
          <w:sz w:val="28"/>
          <w:szCs w:val="28"/>
          <w:lang w:val="sv-SE"/>
        </w:rPr>
      </w:pPr>
    </w:p>
    <w:sectPr w:rsidR="00FD30E9" w:rsidRPr="00AA49CA" w:rsidSect="00301A1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A1" w:rsidRDefault="00CA66A1" w:rsidP="00301A10">
      <w:pPr>
        <w:spacing w:after="0" w:line="240" w:lineRule="auto"/>
      </w:pPr>
      <w:r>
        <w:separator/>
      </w:r>
    </w:p>
  </w:endnote>
  <w:endnote w:type="continuationSeparator" w:id="0">
    <w:p w:rsidR="00CA66A1" w:rsidRDefault="00CA66A1" w:rsidP="0030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F23" w:rsidRPr="007F4F23" w:rsidRDefault="007F4F23" w:rsidP="007F4F23">
    <w:pPr>
      <w:widowControl w:val="0"/>
      <w:autoSpaceDE w:val="0"/>
      <w:autoSpaceDN w:val="0"/>
      <w:adjustRightInd w:val="0"/>
      <w:jc w:val="center"/>
      <w:rPr>
        <w:rFonts w:ascii="Arial" w:hAnsi="Arial" w:cs="Arial"/>
        <w:i/>
        <w:sz w:val="72"/>
        <w:szCs w:val="72"/>
        <w:lang w:val="sv-SE"/>
      </w:rPr>
    </w:pPr>
    <w:proofErr w:type="spellStart"/>
    <w:r w:rsidRPr="007F4F23">
      <w:rPr>
        <w:rFonts w:ascii="Arial" w:hAnsi="Arial" w:cs="Arial"/>
        <w:i/>
        <w:sz w:val="48"/>
        <w:szCs w:val="48"/>
        <w:lang w:val="sv-SE"/>
      </w:rPr>
      <w:t>Swish</w:t>
    </w:r>
    <w:proofErr w:type="spellEnd"/>
    <w:r w:rsidRPr="007F4F23">
      <w:rPr>
        <w:rFonts w:ascii="Arial" w:hAnsi="Arial" w:cs="Arial"/>
        <w:i/>
        <w:sz w:val="48"/>
        <w:szCs w:val="48"/>
        <w:lang w:val="sv-SE"/>
      </w:rPr>
      <w:t>: 123 000 4192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A1" w:rsidRDefault="00CA66A1" w:rsidP="00301A10">
      <w:pPr>
        <w:spacing w:after="0" w:line="240" w:lineRule="auto"/>
      </w:pPr>
      <w:r>
        <w:separator/>
      </w:r>
    </w:p>
  </w:footnote>
  <w:footnote w:type="continuationSeparator" w:id="0">
    <w:p w:rsidR="00CA66A1" w:rsidRDefault="00CA66A1" w:rsidP="0030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54" w:rsidRPr="00E53052" w:rsidRDefault="003F5054" w:rsidP="007F4F23">
    <w:pPr>
      <w:pStyle w:val="Liststycke"/>
      <w:widowControl w:val="0"/>
      <w:autoSpaceDE w:val="0"/>
      <w:autoSpaceDN w:val="0"/>
      <w:adjustRightInd w:val="0"/>
      <w:jc w:val="center"/>
      <w:rPr>
        <w:lang w:val="sv-SE"/>
      </w:rPr>
    </w:pPr>
    <w:r>
      <w:rPr>
        <w:noProof/>
        <w:lang w:val="sv-SE" w:eastAsia="sv-SE"/>
      </w:rPr>
      <w:drawing>
        <wp:inline distT="0" distB="0" distL="0" distR="0" wp14:anchorId="5BB86A7D" wp14:editId="4CDA1227">
          <wp:extent cx="3844923" cy="511899"/>
          <wp:effectExtent l="0" t="0" r="381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ärökometernas 2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3005" cy="547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3052">
      <w:rPr>
        <w:rFonts w:ascii="Arial" w:hAnsi="Arial" w:cs="Arial"/>
        <w:i/>
        <w:noProof/>
        <w:sz w:val="32"/>
        <w:szCs w:val="32"/>
        <w:lang w:val="sv-SE" w:eastAsia="sv-SE"/>
      </w:rPr>
      <w:drawing>
        <wp:inline distT="0" distB="0" distL="0" distR="0" wp14:anchorId="44F9944E" wp14:editId="35BB3CDE">
          <wp:extent cx="6086475" cy="7315200"/>
          <wp:effectExtent l="0" t="0" r="9525" b="0"/>
          <wp:docPr id="2" name="Bildobjekt 2" descr="C:\Users\SKHK\Documents\Handboll SKHK\Instruktioner handboll\Café\getswish_q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HK\Documents\Handboll SKHK\Instruktioner handboll\Café\getswish_q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57FC7A"/>
    <w:multiLevelType w:val="hybridMultilevel"/>
    <w:tmpl w:val="CBA5C81C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C6F212"/>
    <w:multiLevelType w:val="hybridMultilevel"/>
    <w:tmpl w:val="1873C9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D4309D"/>
    <w:multiLevelType w:val="hybridMultilevel"/>
    <w:tmpl w:val="8D183E2E"/>
    <w:lvl w:ilvl="0" w:tplc="CD908E6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75EB"/>
    <w:multiLevelType w:val="hybridMultilevel"/>
    <w:tmpl w:val="16ECC524"/>
    <w:lvl w:ilvl="0" w:tplc="6366975E">
      <w:numFmt w:val="bullet"/>
      <w:lvlText w:val="-"/>
      <w:lvlJc w:val="left"/>
      <w:pPr>
        <w:ind w:left="78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CFDED"/>
    <w:multiLevelType w:val="hybridMultilevel"/>
    <w:tmpl w:val="268076E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B330CCB"/>
    <w:multiLevelType w:val="hybridMultilevel"/>
    <w:tmpl w:val="CDDE6ABE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55E9E1AE"/>
    <w:multiLevelType w:val="hybridMultilevel"/>
    <w:tmpl w:val="303EA87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8DC0C80"/>
    <w:multiLevelType w:val="hybridMultilevel"/>
    <w:tmpl w:val="208C20AA"/>
    <w:lvl w:ilvl="0" w:tplc="6366975E">
      <w:numFmt w:val="bullet"/>
      <w:lvlText w:val="-"/>
      <w:lvlJc w:val="left"/>
      <w:pPr>
        <w:ind w:left="84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6E0CD3B8"/>
    <w:multiLevelType w:val="hybridMultilevel"/>
    <w:tmpl w:val="C832B925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8367E18"/>
    <w:multiLevelType w:val="hybridMultilevel"/>
    <w:tmpl w:val="55644196"/>
    <w:lvl w:ilvl="0" w:tplc="9270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B2276"/>
    <w:multiLevelType w:val="hybridMultilevel"/>
    <w:tmpl w:val="652CB016"/>
    <w:lvl w:ilvl="0" w:tplc="6366975E">
      <w:numFmt w:val="bullet"/>
      <w:lvlText w:val="-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AD051A6"/>
    <w:multiLevelType w:val="hybridMultilevel"/>
    <w:tmpl w:val="3C18D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03CA2"/>
    <w:multiLevelType w:val="hybridMultilevel"/>
    <w:tmpl w:val="A7725D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10"/>
    <w:rsid w:val="00076D54"/>
    <w:rsid w:val="000E738E"/>
    <w:rsid w:val="001061C8"/>
    <w:rsid w:val="00106CC5"/>
    <w:rsid w:val="001109EE"/>
    <w:rsid w:val="002365C1"/>
    <w:rsid w:val="00262E48"/>
    <w:rsid w:val="00301A10"/>
    <w:rsid w:val="00304CF3"/>
    <w:rsid w:val="0030571B"/>
    <w:rsid w:val="00361F67"/>
    <w:rsid w:val="003F5054"/>
    <w:rsid w:val="004865D9"/>
    <w:rsid w:val="00512D2A"/>
    <w:rsid w:val="006F33DB"/>
    <w:rsid w:val="007317BC"/>
    <w:rsid w:val="00753791"/>
    <w:rsid w:val="007F4F23"/>
    <w:rsid w:val="00917C5C"/>
    <w:rsid w:val="00AA49CA"/>
    <w:rsid w:val="00BC139E"/>
    <w:rsid w:val="00BE1F30"/>
    <w:rsid w:val="00BE5CB9"/>
    <w:rsid w:val="00C14701"/>
    <w:rsid w:val="00CA0D33"/>
    <w:rsid w:val="00CA66A1"/>
    <w:rsid w:val="00CE2735"/>
    <w:rsid w:val="00DF59CC"/>
    <w:rsid w:val="00E53052"/>
    <w:rsid w:val="00E737B6"/>
    <w:rsid w:val="00F63955"/>
    <w:rsid w:val="00FB2694"/>
    <w:rsid w:val="00FD30E9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CA0D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CA0D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47BE-00E7-445E-B7A0-60C618F4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Särökometernas HK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SKHK</cp:lastModifiedBy>
  <cp:revision>4</cp:revision>
  <cp:lastPrinted>2019-01-02T17:16:00Z</cp:lastPrinted>
  <dcterms:created xsi:type="dcterms:W3CDTF">2019-01-02T17:04:00Z</dcterms:created>
  <dcterms:modified xsi:type="dcterms:W3CDTF">2019-01-02T17:18:00Z</dcterms:modified>
</cp:coreProperties>
</file>