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48" w:rsidRPr="002774E2" w:rsidRDefault="002774E2" w:rsidP="008400CF">
      <w:pPr>
        <w:rPr>
          <w:b/>
          <w:sz w:val="40"/>
          <w:szCs w:val="40"/>
          <w:u w:val="single"/>
        </w:rPr>
      </w:pPr>
      <w:r w:rsidRPr="002774E2">
        <w:rPr>
          <w:b/>
          <w:sz w:val="40"/>
          <w:szCs w:val="40"/>
          <w:u w:val="single"/>
        </w:rPr>
        <w:t>SCHEMA MINIGOLF SOMMAREN 2021</w:t>
      </w:r>
    </w:p>
    <w:tbl>
      <w:tblPr>
        <w:tblStyle w:val="Tabellrutnt"/>
        <w:tblW w:w="14340" w:type="dxa"/>
        <w:tblLook w:val="04A0" w:firstRow="1" w:lastRow="0" w:firstColumn="1" w:lastColumn="0" w:noHBand="0" w:noVBand="1"/>
      </w:tblPr>
      <w:tblGrid>
        <w:gridCol w:w="4780"/>
        <w:gridCol w:w="4780"/>
        <w:gridCol w:w="4780"/>
      </w:tblGrid>
      <w:tr w:rsidR="002774E2" w:rsidRPr="002774E2" w:rsidTr="002774E2">
        <w:trPr>
          <w:trHeight w:val="884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Datum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Klockan 16:00-18:30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Klockan 18:30-21:00</w:t>
            </w:r>
          </w:p>
        </w:tc>
      </w:tr>
      <w:tr w:rsidR="002774E2" w:rsidRPr="002774E2" w:rsidTr="002774E2">
        <w:trPr>
          <w:trHeight w:val="442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Måndag 31/5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sz w:val="40"/>
                <w:szCs w:val="40"/>
              </w:rPr>
            </w:pPr>
            <w:r w:rsidRPr="002774E2">
              <w:rPr>
                <w:rFonts w:asciiTheme="minorHAnsi" w:hAnsiTheme="minorHAnsi"/>
                <w:sz w:val="40"/>
                <w:szCs w:val="40"/>
              </w:rPr>
              <w:t>Joar Isberg</w:t>
            </w:r>
          </w:p>
        </w:tc>
        <w:tc>
          <w:tcPr>
            <w:tcW w:w="4780" w:type="dxa"/>
          </w:tcPr>
          <w:p w:rsidR="002774E2" w:rsidRPr="002774E2" w:rsidRDefault="006C1427" w:rsidP="008400C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Alexander Lakmaker</w:t>
            </w:r>
          </w:p>
        </w:tc>
      </w:tr>
      <w:tr w:rsidR="002774E2" w:rsidRPr="002774E2" w:rsidTr="006C1427">
        <w:trPr>
          <w:trHeight w:val="455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Tisdag 1/6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sz w:val="40"/>
                <w:szCs w:val="40"/>
              </w:rPr>
            </w:pPr>
            <w:r w:rsidRPr="002774E2">
              <w:rPr>
                <w:rFonts w:asciiTheme="minorHAnsi" w:hAnsiTheme="minorHAnsi"/>
                <w:sz w:val="40"/>
                <w:szCs w:val="40"/>
              </w:rPr>
              <w:t>Hugo Kjellin</w:t>
            </w:r>
          </w:p>
        </w:tc>
        <w:tc>
          <w:tcPr>
            <w:tcW w:w="4780" w:type="dxa"/>
          </w:tcPr>
          <w:p w:rsidR="002774E2" w:rsidRPr="002774E2" w:rsidRDefault="006C1427" w:rsidP="008400C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Hugo Aspehult</w:t>
            </w:r>
          </w:p>
        </w:tc>
      </w:tr>
      <w:tr w:rsidR="002774E2" w:rsidRPr="002774E2" w:rsidTr="002774E2">
        <w:trPr>
          <w:trHeight w:val="442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Onsdag 2/6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sz w:val="40"/>
                <w:szCs w:val="40"/>
              </w:rPr>
            </w:pPr>
            <w:r w:rsidRPr="002774E2">
              <w:rPr>
                <w:rFonts w:asciiTheme="minorHAnsi" w:hAnsiTheme="minorHAnsi"/>
                <w:sz w:val="40"/>
                <w:szCs w:val="40"/>
              </w:rPr>
              <w:t>Axel Meijer</w:t>
            </w:r>
          </w:p>
        </w:tc>
        <w:tc>
          <w:tcPr>
            <w:tcW w:w="4780" w:type="dxa"/>
          </w:tcPr>
          <w:p w:rsidR="002774E2" w:rsidRPr="002774E2" w:rsidRDefault="006A3334" w:rsidP="008400C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Samuel Ahovalli</w:t>
            </w:r>
            <w:bookmarkStart w:id="0" w:name="_GoBack"/>
            <w:bookmarkEnd w:id="0"/>
          </w:p>
        </w:tc>
      </w:tr>
      <w:tr w:rsidR="002774E2" w:rsidRPr="002774E2" w:rsidTr="002774E2">
        <w:trPr>
          <w:trHeight w:val="442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Torsdag 3/6</w:t>
            </w:r>
          </w:p>
        </w:tc>
        <w:tc>
          <w:tcPr>
            <w:tcW w:w="4780" w:type="dxa"/>
          </w:tcPr>
          <w:p w:rsidR="002774E2" w:rsidRPr="002774E2" w:rsidRDefault="006A3334" w:rsidP="008400C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Linus Norén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sz w:val="40"/>
                <w:szCs w:val="40"/>
              </w:rPr>
            </w:pPr>
            <w:r w:rsidRPr="002774E2">
              <w:rPr>
                <w:rFonts w:asciiTheme="minorHAnsi" w:hAnsiTheme="minorHAnsi"/>
                <w:sz w:val="40"/>
                <w:szCs w:val="40"/>
              </w:rPr>
              <w:t>Emil Sjöstedt</w:t>
            </w:r>
          </w:p>
        </w:tc>
      </w:tr>
      <w:tr w:rsidR="002774E2" w:rsidRPr="002774E2" w:rsidTr="002774E2">
        <w:trPr>
          <w:trHeight w:val="884"/>
        </w:trPr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b/>
                <w:sz w:val="40"/>
                <w:szCs w:val="40"/>
              </w:rPr>
            </w:pPr>
            <w:r w:rsidRPr="002774E2">
              <w:rPr>
                <w:rFonts w:asciiTheme="minorHAnsi" w:hAnsiTheme="minorHAnsi"/>
                <w:b/>
                <w:sz w:val="40"/>
                <w:szCs w:val="40"/>
              </w:rPr>
              <w:t>Fredag 4/6</w:t>
            </w:r>
          </w:p>
        </w:tc>
        <w:tc>
          <w:tcPr>
            <w:tcW w:w="4780" w:type="dxa"/>
          </w:tcPr>
          <w:p w:rsidR="002774E2" w:rsidRPr="002774E2" w:rsidRDefault="002774E2" w:rsidP="008400CF">
            <w:pPr>
              <w:rPr>
                <w:rFonts w:asciiTheme="minorHAnsi" w:hAnsiTheme="minorHAnsi"/>
                <w:sz w:val="40"/>
                <w:szCs w:val="40"/>
              </w:rPr>
            </w:pPr>
            <w:r w:rsidRPr="002774E2">
              <w:rPr>
                <w:rFonts w:asciiTheme="minorHAnsi" w:hAnsiTheme="minorHAnsi"/>
                <w:sz w:val="40"/>
                <w:szCs w:val="40"/>
              </w:rPr>
              <w:t>Sixten Toräng</w:t>
            </w:r>
          </w:p>
        </w:tc>
        <w:tc>
          <w:tcPr>
            <w:tcW w:w="4780" w:type="dxa"/>
          </w:tcPr>
          <w:p w:rsidR="002774E2" w:rsidRPr="002774E2" w:rsidRDefault="006C1427" w:rsidP="008400C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Linus Rydén</w:t>
            </w:r>
          </w:p>
        </w:tc>
      </w:tr>
    </w:tbl>
    <w:p w:rsidR="002774E2" w:rsidRPr="008400CF" w:rsidRDefault="002774E2" w:rsidP="008400CF"/>
    <w:sectPr w:rsidR="002774E2" w:rsidRPr="008400CF" w:rsidSect="002774E2">
      <w:pgSz w:w="16838" w:h="11906" w:orient="landscape" w:code="9"/>
      <w:pgMar w:top="1985" w:right="1418" w:bottom="198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E2" w:rsidRDefault="002774E2" w:rsidP="005C6C6F">
      <w:r>
        <w:separator/>
      </w:r>
    </w:p>
  </w:endnote>
  <w:endnote w:type="continuationSeparator" w:id="0">
    <w:p w:rsidR="002774E2" w:rsidRDefault="002774E2" w:rsidP="005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E2" w:rsidRDefault="002774E2" w:rsidP="005C6C6F">
      <w:r>
        <w:separator/>
      </w:r>
    </w:p>
  </w:footnote>
  <w:footnote w:type="continuationSeparator" w:id="0">
    <w:p w:rsidR="002774E2" w:rsidRDefault="002774E2" w:rsidP="005C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067980"/>
    <w:multiLevelType w:val="multilevel"/>
    <w:tmpl w:val="C8D8A8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96EFE"/>
    <w:multiLevelType w:val="multilevel"/>
    <w:tmpl w:val="750A6BFC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E2"/>
    <w:rsid w:val="00043465"/>
    <w:rsid w:val="000660BA"/>
    <w:rsid w:val="00083051"/>
    <w:rsid w:val="00096EC6"/>
    <w:rsid w:val="000F4392"/>
    <w:rsid w:val="001D2803"/>
    <w:rsid w:val="00204ED5"/>
    <w:rsid w:val="00217C64"/>
    <w:rsid w:val="00234CDE"/>
    <w:rsid w:val="00240EC8"/>
    <w:rsid w:val="002723DC"/>
    <w:rsid w:val="002774E2"/>
    <w:rsid w:val="002B2EDC"/>
    <w:rsid w:val="002C3B60"/>
    <w:rsid w:val="002D244E"/>
    <w:rsid w:val="002F3BBD"/>
    <w:rsid w:val="00327251"/>
    <w:rsid w:val="0035489D"/>
    <w:rsid w:val="00381A2A"/>
    <w:rsid w:val="003854C9"/>
    <w:rsid w:val="00385516"/>
    <w:rsid w:val="003A7C49"/>
    <w:rsid w:val="003D1180"/>
    <w:rsid w:val="004249B7"/>
    <w:rsid w:val="00444C2C"/>
    <w:rsid w:val="004475DC"/>
    <w:rsid w:val="00456487"/>
    <w:rsid w:val="00460EA4"/>
    <w:rsid w:val="00483B11"/>
    <w:rsid w:val="004B013F"/>
    <w:rsid w:val="00536C30"/>
    <w:rsid w:val="00582FCD"/>
    <w:rsid w:val="005C6C6F"/>
    <w:rsid w:val="005D36CF"/>
    <w:rsid w:val="005E2722"/>
    <w:rsid w:val="005E4C91"/>
    <w:rsid w:val="00643F49"/>
    <w:rsid w:val="00654A45"/>
    <w:rsid w:val="00655E9B"/>
    <w:rsid w:val="006711D4"/>
    <w:rsid w:val="0067691A"/>
    <w:rsid w:val="006A3334"/>
    <w:rsid w:val="006C1427"/>
    <w:rsid w:val="006F38E8"/>
    <w:rsid w:val="006F50F4"/>
    <w:rsid w:val="00782C9E"/>
    <w:rsid w:val="0079755F"/>
    <w:rsid w:val="007A3536"/>
    <w:rsid w:val="007B0CD1"/>
    <w:rsid w:val="007E70F9"/>
    <w:rsid w:val="008043BD"/>
    <w:rsid w:val="00834B0F"/>
    <w:rsid w:val="008400CF"/>
    <w:rsid w:val="008E3324"/>
    <w:rsid w:val="00925117"/>
    <w:rsid w:val="00952A17"/>
    <w:rsid w:val="00972DCB"/>
    <w:rsid w:val="009C1ABB"/>
    <w:rsid w:val="00A10F8F"/>
    <w:rsid w:val="00A40D88"/>
    <w:rsid w:val="00A8561F"/>
    <w:rsid w:val="00AC5A74"/>
    <w:rsid w:val="00B7228F"/>
    <w:rsid w:val="00BD5BAA"/>
    <w:rsid w:val="00BE2477"/>
    <w:rsid w:val="00C53297"/>
    <w:rsid w:val="00C62CE8"/>
    <w:rsid w:val="00CB49A3"/>
    <w:rsid w:val="00CC276B"/>
    <w:rsid w:val="00D3176B"/>
    <w:rsid w:val="00D37830"/>
    <w:rsid w:val="00D42633"/>
    <w:rsid w:val="00D77913"/>
    <w:rsid w:val="00DA6975"/>
    <w:rsid w:val="00DC51DB"/>
    <w:rsid w:val="00E367CB"/>
    <w:rsid w:val="00E41E70"/>
    <w:rsid w:val="00E54C11"/>
    <w:rsid w:val="00E809AD"/>
    <w:rsid w:val="00E83482"/>
    <w:rsid w:val="00E95809"/>
    <w:rsid w:val="00EA5D9B"/>
    <w:rsid w:val="00EA6A45"/>
    <w:rsid w:val="00F033AD"/>
    <w:rsid w:val="00F15748"/>
    <w:rsid w:val="00FB1BF9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ABE8"/>
  <w15:chartTrackingRefBased/>
  <w15:docId w15:val="{BCE4C101-CB75-4F4A-9ACB-EFC23DB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400CF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BD5BA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qFormat/>
    <w:rsid w:val="00BD5BAA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qFormat/>
    <w:rsid w:val="00BD5BA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276B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CC276B"/>
    <w:rPr>
      <w:sz w:val="24"/>
    </w:rPr>
  </w:style>
  <w:style w:type="paragraph" w:styleId="Punktlista">
    <w:name w:val="List Bullet"/>
    <w:basedOn w:val="Normal"/>
    <w:qFormat/>
    <w:rsid w:val="007E70F9"/>
    <w:pPr>
      <w:numPr>
        <w:numId w:val="10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/>
    </w:pPr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rdtext"/>
    <w:next w:val="Brd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D7791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/>
      <w:ind w:left="567" w:hanging="567"/>
    </w:pPr>
    <w:rPr>
      <w:rFonts w:asciiTheme="majorHAnsi" w:hAnsiTheme="majorHAnsi"/>
      <w:sz w:val="21"/>
    </w:rPr>
  </w:style>
  <w:style w:type="paragraph" w:styleId="Innehll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62CE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D77913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7913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  <w:sz w:val="20"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234CDE"/>
    <w:pPr>
      <w:spacing w:before="120" w:after="120" w:line="280" w:lineRule="atLeast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semiHidden/>
    <w:rsid w:val="008400CF"/>
    <w:rPr>
      <w:i/>
      <w:iCs/>
      <w:color w:val="404040" w:themeColor="text1" w:themeTint="BF"/>
      <w:sz w:val="24"/>
    </w:rPr>
  </w:style>
  <w:style w:type="paragraph" w:styleId="Sidhuvud">
    <w:name w:val="header"/>
    <w:basedOn w:val="Normal"/>
    <w:link w:val="Sidhuvud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5BAA"/>
    <w:rPr>
      <w:sz w:val="24"/>
    </w:rPr>
  </w:style>
  <w:style w:type="paragraph" w:styleId="Beskrivning">
    <w:name w:val="caption"/>
    <w:basedOn w:val="Normal"/>
    <w:next w:val="Normal"/>
    <w:uiPriority w:val="35"/>
    <w:semiHidden/>
    <w:qFormat/>
    <w:rsid w:val="00E95809"/>
    <w:pPr>
      <w:spacing w:before="120" w:after="120"/>
    </w:pPr>
    <w:rPr>
      <w:iCs/>
      <w:sz w:val="20"/>
      <w:szCs w:val="18"/>
    </w:rPr>
  </w:style>
  <w:style w:type="character" w:styleId="Hyperlnk">
    <w:name w:val="Hyperlink"/>
    <w:basedOn w:val="Standardstycketeckensnitt"/>
    <w:uiPriority w:val="99"/>
    <w:semiHidden/>
    <w:rsid w:val="00FD77C5"/>
    <w:rPr>
      <w:color w:val="auto"/>
      <w:u w:val="none"/>
    </w:rPr>
  </w:style>
  <w:style w:type="paragraph" w:styleId="Figurfrteckning">
    <w:name w:val="table of figures"/>
    <w:basedOn w:val="Normal"/>
    <w:next w:val="Normal"/>
    <w:uiPriority w:val="99"/>
    <w:semiHidden/>
    <w:rsid w:val="00834B0F"/>
    <w:pPr>
      <w:spacing w:before="80"/>
    </w:pPr>
    <w:rPr>
      <w:rFonts w:asciiTheme="majorHAnsi" w:hAnsiTheme="majorHAnsi"/>
      <w:sz w:val="21"/>
    </w:rPr>
  </w:style>
  <w:style w:type="paragraph" w:customStyle="1" w:styleId="Klla">
    <w:name w:val="Källa"/>
    <w:basedOn w:val="Brdtext"/>
    <w:next w:val="Brd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styleId="Numreradlista">
    <w:name w:val="List Number"/>
    <w:basedOn w:val="Normal"/>
    <w:qFormat/>
    <w:rsid w:val="007E70F9"/>
    <w:pPr>
      <w:numPr>
        <w:numId w:val="9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renderubrik">
    <w:name w:val="Ärenderubrik"/>
    <w:basedOn w:val="Normal"/>
    <w:next w:val="Brdtext"/>
    <w:semiHidden/>
    <w:qFormat/>
    <w:rsid w:val="007E70F9"/>
    <w:pPr>
      <w:spacing w:after="240" w:line="280" w:lineRule="atLeast"/>
    </w:pPr>
    <w:rPr>
      <w:rFonts w:eastAsia="Times New Roman" w:cs="Times New Roman"/>
      <w:sz w:val="36"/>
      <w:szCs w:val="24"/>
      <w:lang w:eastAsia="sv-SE"/>
    </w:rPr>
  </w:style>
  <w:style w:type="table" w:customStyle="1" w:styleId="Sigtuna-tabell">
    <w:name w:val="Sigtuna-tabell"/>
    <w:basedOn w:val="Normaltabel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Sidfot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rdtext"/>
    <w:next w:val="Brd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rdtext"/>
    <w:semiHidden/>
    <w:qFormat/>
    <w:rsid w:val="005C6C6F"/>
    <w:pPr>
      <w:spacing w:after="6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5C6C6F"/>
    <w:rPr>
      <w:color w:val="FF0000"/>
    </w:rPr>
  </w:style>
  <w:style w:type="table" w:styleId="Tabelltema">
    <w:name w:val="Table Theme"/>
    <w:basedOn w:val="Normaltabel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536C30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gtuna">
  <a:themeElements>
    <a:clrScheme name="Sigtuna blå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973B9"/>
      </a:accent1>
      <a:accent2>
        <a:srgbClr val="78AECE"/>
      </a:accent2>
      <a:accent3>
        <a:srgbClr val="66C2CC"/>
      </a:accent3>
      <a:accent4>
        <a:srgbClr val="CCECFF"/>
      </a:accent4>
      <a:accent5>
        <a:srgbClr val="ADD0D7"/>
      </a:accent5>
      <a:accent6>
        <a:srgbClr val="6C9DBA"/>
      </a:accent6>
      <a:hlink>
        <a:srgbClr val="66C2CC"/>
      </a:hlink>
      <a:folHlink>
        <a:srgbClr val="CCECFF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CE47-B810-4C07-876F-0D6EA5C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Sigtuna kommun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Leino</dc:creator>
  <cp:keywords/>
  <dc:description/>
  <cp:lastModifiedBy>Riikka Leino</cp:lastModifiedBy>
  <cp:revision>3</cp:revision>
  <dcterms:created xsi:type="dcterms:W3CDTF">2021-05-04T13:53:00Z</dcterms:created>
  <dcterms:modified xsi:type="dcterms:W3CDTF">2021-05-04T18:49:00Z</dcterms:modified>
</cp:coreProperties>
</file>