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60"/>
          <w:szCs w:val="60"/>
          <w:rtl w:val="0"/>
        </w:rPr>
        <w:t>V</w:t>
      </w:r>
      <w:r>
        <w:rPr>
          <w:rFonts w:ascii="Times New Roman" w:hAnsi="Times New Roman" w:hint="default"/>
          <w:sz w:val="60"/>
          <w:szCs w:val="60"/>
          <w:rtl w:val="0"/>
        </w:rPr>
        <w:t>ä</w:t>
      </w:r>
      <w:r>
        <w:rPr>
          <w:rFonts w:ascii="Times New Roman" w:hAnsi="Times New Roman"/>
          <w:sz w:val="60"/>
          <w:szCs w:val="60"/>
          <w:rtl w:val="0"/>
        </w:rPr>
        <w:t>lkommen till Pepes Cup 2024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/>
          <w:b w:val="1"/>
          <w:bCs w:val="1"/>
          <w:rtl w:val="0"/>
        </w:rPr>
        <w:t>Nu b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rjar det dra ihop sig till 39:e upplagan av Pepes Cup. Vi hoppas p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rtl w:val="0"/>
          <w:lang w:val="sv-SE"/>
        </w:rPr>
        <w:t>att det ska bli en fantastisk turneringshelg med rolig fotboll och bra st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mning. D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vi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r m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nga som ska dela denna helg skickar vi med lite information som kan vara bra att ta del av: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Kom i god tid innan er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rsta match samt </w:t>
      </w:r>
      <w:r>
        <w:rPr>
          <w:rFonts w:ascii="Times New Roman" w:hAnsi="Times New Roman"/>
          <w:b w:val="1"/>
          <w:bCs w:val="1"/>
          <w:rtl w:val="0"/>
          <w:lang w:val="sv-SE"/>
        </w:rPr>
        <w:t>anm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l er ankomst 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till expeditionen. Vi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nskar att ni endast skickar fram en eller tv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ansvariga vid incheckning. Detta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 att minimera stora folksamlingar runt expeditionen.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Deltagarf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rteckning 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mnas vid incheckning eller senast 15 minuter innan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rsta match.  Medtag egen eller fyll i den som finns i er plastficka.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Incheckningstid vid expeditionen p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Van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vallen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ppnar 12:00. </w:t>
      </w:r>
      <w:r>
        <w:rPr>
          <w:rFonts w:ascii="Times New Roman" w:cs="Times New Roman" w:hAnsi="Times New Roman" w:eastAsia="Times New Roman"/>
          <w:b w:val="0"/>
          <w:bCs w:val="0"/>
        </w:rPr>
        <w:br w:type="textWrapping"/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(Kolla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vernattningsbilaga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 information om boende).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Kontrollera ert matchprogram i plastfickan ni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r vid expeditionen s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tider st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mmer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verens. P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grund av of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rutsedda h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ndelser kan det finnas vissa justeringar t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tt inp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turnering.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S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ndagens matcher spelas 2x15 minuter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 att turneringen inte ska avslutas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 sent.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Det finns tillg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ng till omkl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dningsrum, men det blir tr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ngt! Se s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att alla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r 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jlighet att byta om och duscha. Det finns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ven duschm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jlighet vid Smedbergsskolans idrottshall dit vi g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rna h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nvisar er vuxna.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Vi har inte 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jlighet att 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na ut bollar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 uppv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rmning. Ta med egna om s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 ö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nskas.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Vid samma f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rg p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lagtr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jor finns 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ster att 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na vid </w:t>
      </w:r>
      <w:r>
        <w:rPr>
          <w:rFonts w:ascii="Times New Roman" w:hAnsi="Times New Roman"/>
          <w:b w:val="1"/>
          <w:bCs w:val="1"/>
          <w:rtl w:val="0"/>
          <w:lang w:val="sv-SE"/>
        </w:rPr>
        <w:t>domarexpeditionen</w:t>
      </w:r>
      <w:r>
        <w:rPr>
          <w:rFonts w:ascii="Times New Roman" w:hAnsi="Times New Roman"/>
          <w:b w:val="0"/>
          <w:bCs w:val="0"/>
          <w:rtl w:val="0"/>
          <w:lang w:val="sv-SE"/>
        </w:rPr>
        <w:t>. Bortalaget anv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nder 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starna. 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starna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terl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mnas efter matchen 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 avslutad.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Begr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nsad parkering finns vid Van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vallen. Sam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k i st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rsta 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ö</w:t>
      </w:r>
      <w:r>
        <w:rPr>
          <w:rFonts w:ascii="Times New Roman" w:hAnsi="Times New Roman"/>
          <w:b w:val="0"/>
          <w:bCs w:val="0"/>
          <w:rtl w:val="0"/>
          <w:lang w:val="sv-SE"/>
        </w:rPr>
        <w:t>jliga m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n!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Matchtavlor med spelprogram, tider och planer mm. hittar ni vid domarexpeditionen som ligger bredvid kiosken.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Vi ser att varje lag tar med egen sjukv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rdsv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ska. Vi har egen sjukv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rdsv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>ska med de mest akuta vid domarexpeditionen. N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ä</w:t>
      </w:r>
      <w:r>
        <w:rPr>
          <w:rFonts w:ascii="Times New Roman" w:hAnsi="Times New Roman"/>
          <w:b w:val="0"/>
          <w:bCs w:val="0"/>
          <w:rtl w:val="0"/>
          <w:lang w:val="sv-SE"/>
        </w:rPr>
        <w:t xml:space="preserve">rmsta stora sjukhus och akutmottagning finns vid Mora lasarett.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  <w:lang w:val="sv-SE"/>
        </w:rPr>
      </w:pPr>
      <w:r>
        <w:rPr>
          <w:rFonts w:ascii="Times New Roman" w:hAnsi="Times New Roman"/>
          <w:b w:val="0"/>
          <w:bCs w:val="0"/>
          <w:rtl w:val="0"/>
          <w:lang w:val="sv-SE"/>
        </w:rPr>
        <w:t>Plan 1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–</w:t>
      </w:r>
      <w:r>
        <w:rPr>
          <w:rFonts w:ascii="Times New Roman" w:hAnsi="Times New Roman"/>
          <w:b w:val="0"/>
          <w:bCs w:val="0"/>
          <w:rtl w:val="0"/>
          <w:lang w:val="sv-SE"/>
        </w:rPr>
        <w:t>6 finns p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 xml:space="preserve">å </w:t>
      </w:r>
      <w:r>
        <w:rPr>
          <w:rFonts w:ascii="Times New Roman" w:hAnsi="Times New Roman"/>
          <w:b w:val="0"/>
          <w:bCs w:val="0"/>
          <w:rtl w:val="0"/>
          <w:lang w:val="sv-SE"/>
        </w:rPr>
        <w:t>Van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vallen. Plan 7 hittar ni vid Hul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ns IP ca. 6 km fr</w:t>
      </w:r>
      <w:r>
        <w:rPr>
          <w:rFonts w:ascii="Times New Roman" w:hAnsi="Times New Roman" w:hint="default"/>
          <w:b w:val="0"/>
          <w:bCs w:val="0"/>
          <w:rtl w:val="0"/>
          <w:lang w:val="sv-SE"/>
        </w:rPr>
        <w:t>å</w:t>
      </w:r>
      <w:r>
        <w:rPr>
          <w:rFonts w:ascii="Times New Roman" w:hAnsi="Times New Roman"/>
          <w:b w:val="0"/>
          <w:bCs w:val="0"/>
          <w:rtl w:val="0"/>
          <w:lang w:val="sv-SE"/>
        </w:rPr>
        <w:t>n Vansbro.</w:t>
      </w:r>
    </w:p>
    <w:p>
      <w:pPr>
        <w:pStyle w:val="Brödtex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Vi hoppas att helgen kan inneb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ra fler roliga saker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da-DK"/>
        </w:rPr>
        <w:t xml:space="preserve">r er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n bara fotboll. D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rf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r skickar vi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ven med lite information om vad som kommer att h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nda p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rtl w:val="0"/>
          <w:lang w:val="sv-SE"/>
        </w:rPr>
        <w:t>sidan av planen samt andra roliga m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jligheter: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Parad!</w:t>
      </w:r>
      <w:r>
        <w:rPr>
          <w:rFonts w:ascii="Times New Roman" w:hAnsi="Times New Roman"/>
          <w:rtl w:val="0"/>
          <w:lang w:val="sv-SE"/>
        </w:rPr>
        <w:t xml:space="preserve">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fredagen den 14/6 inviger vi i sedvanlig ordning turneringen med en parad runt centrala Vansbro som alla lagen deltar i. Ta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er era klubboveraller eller Pepes Cup t-shirts ni f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r vid ankomst och ta med er banderoller och annat roligt om s</w:t>
      </w:r>
      <w:r>
        <w:rPr>
          <w:rFonts w:ascii="Times New Roman" w:hAnsi="Times New Roman" w:hint="default"/>
          <w:rtl w:val="0"/>
          <w:lang w:val="sv-SE"/>
        </w:rPr>
        <w:t>å ö</w:t>
      </w:r>
      <w:r>
        <w:rPr>
          <w:rFonts w:ascii="Times New Roman" w:hAnsi="Times New Roman"/>
          <w:rtl w:val="0"/>
          <w:lang w:val="sv-SE"/>
        </w:rPr>
        <w:t>nskas. Vi vill fira i en rolig helg tillsammans med er! Paraden startar ca. 20.30 med uppst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llning vid 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vallens entr</w:t>
      </w:r>
      <w:r>
        <w:rPr>
          <w:rFonts w:ascii="Times New Roman" w:hAnsi="Times New Roman" w:hint="default"/>
          <w:rtl w:val="0"/>
          <w:lang w:val="sv-SE"/>
        </w:rPr>
        <w:t>é</w:t>
      </w:r>
      <w:r>
        <w:rPr>
          <w:rFonts w:ascii="Times New Roman" w:hAnsi="Times New Roman"/>
          <w:rtl w:val="0"/>
          <w:lang w:val="sv-SE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Efter invigningen rundar vi av v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r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rsta turneringsdag med </w:t>
      </w:r>
      <w:r>
        <w:rPr>
          <w:rFonts w:ascii="Times New Roman" w:hAnsi="Times New Roman"/>
          <w:b w:val="1"/>
          <w:bCs w:val="1"/>
          <w:rtl w:val="0"/>
          <w:lang w:val="sv-SE"/>
        </w:rPr>
        <w:t>godisregn</w:t>
      </w:r>
      <w:r>
        <w:rPr>
          <w:rFonts w:ascii="Times New Roman" w:hAnsi="Times New Roman"/>
          <w:rtl w:val="0"/>
          <w:lang w:val="sv-SE"/>
        </w:rPr>
        <w:t xml:space="preserve"> 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 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ktaren.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En l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rdag med dans och musik! </w:t>
      </w:r>
      <w:r>
        <w:rPr>
          <w:rFonts w:ascii="Times New Roman" w:hAnsi="Times New Roman"/>
          <w:rtl w:val="0"/>
          <w:lang w:val="sv-SE"/>
        </w:rPr>
        <w:t>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l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rdagen den 15/6 ca. 20.00 vid 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vallens ishall bjuder VAIK Hockey in till Disco. Ta av fotbollsskorna och s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tt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 xml:space="preserve">dansskorna. Det kommer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ven finnas kiosk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ppet fylld med massa godsaker.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Vansbro har ett prisbel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nt konditori. Bes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k g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rna Vansbro konditori &amp; Bageri och avnjut en h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rlig fika. Den hittar ni p</w:t>
      </w:r>
      <w:r>
        <w:rPr>
          <w:rFonts w:ascii="Times New Roman" w:hAnsi="Times New Roman" w:hint="default"/>
          <w:rtl w:val="0"/>
          <w:lang w:val="sv-SE"/>
        </w:rPr>
        <w:t>å Ä</w:t>
      </w:r>
      <w:r>
        <w:rPr>
          <w:rFonts w:ascii="Times New Roman" w:hAnsi="Times New Roman"/>
          <w:rtl w:val="0"/>
          <w:lang w:val="sv-SE"/>
        </w:rPr>
        <w:t>ppelbov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gen 8. </w:t>
      </w:r>
    </w:p>
    <w:p>
      <w:pPr>
        <w:pStyle w:val="Brödtext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Sugna p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rtl w:val="0"/>
          <w:lang w:val="zh-TW" w:eastAsia="zh-TW"/>
        </w:rPr>
        <w:t>bad?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 xml:space="preserve">Vansbro simhall 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r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ppen l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rdag 8</w:t>
      </w:r>
      <w:r>
        <w:rPr>
          <w:rFonts w:ascii="Times New Roman" w:hAnsi="Times New Roman" w:hint="default"/>
          <w:rtl w:val="0"/>
          <w:lang w:val="sv-SE"/>
        </w:rPr>
        <w:t>–</w:t>
      </w:r>
      <w:r>
        <w:rPr>
          <w:rFonts w:ascii="Times New Roman" w:hAnsi="Times New Roman"/>
          <w:rtl w:val="0"/>
          <w:lang w:val="sv-SE"/>
        </w:rPr>
        <w:t>16 med en entr</w:t>
      </w:r>
      <w:r>
        <w:rPr>
          <w:rFonts w:ascii="Times New Roman" w:hAnsi="Times New Roman" w:hint="default"/>
          <w:rtl w:val="0"/>
          <w:lang w:val="sv-SE"/>
        </w:rPr>
        <w:t xml:space="preserve">é </w:t>
      </w:r>
      <w:r>
        <w:rPr>
          <w:rFonts w:ascii="Times New Roman" w:hAnsi="Times New Roman"/>
          <w:rtl w:val="0"/>
          <w:lang w:val="sv-SE"/>
        </w:rPr>
        <w:t>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 xml:space="preserve">endast 25 kronor/person.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Kanske testa p</w:t>
      </w:r>
      <w:r>
        <w:rPr>
          <w:rFonts w:ascii="Times New Roman" w:hAnsi="Times New Roman" w:hint="default"/>
          <w:rtl w:val="0"/>
          <w:lang w:val="sv-SE"/>
        </w:rPr>
        <w:t xml:space="preserve">å </w:t>
      </w:r>
      <w:r>
        <w:rPr>
          <w:rFonts w:ascii="Times New Roman" w:hAnsi="Times New Roman"/>
          <w:rtl w:val="0"/>
          <w:lang w:val="sv-SE"/>
        </w:rPr>
        <w:t>att simma en kort str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cka av den svenska klassikerns Vansbrosimning i Van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 och V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sterdal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lven.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sv-SE"/>
        </w:rPr>
      </w:pPr>
      <w:r>
        <w:rPr>
          <w:rFonts w:ascii="Times New Roman" w:hAnsi="Times New Roman"/>
          <w:rtl w:val="0"/>
          <w:lang w:val="sv-SE"/>
        </w:rPr>
        <w:t>Ca. 5km 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sv-SE"/>
        </w:rPr>
        <w:t>n Vansbro finns fina Glatj</w:t>
      </w: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rn med hopptorn och kiosk.</w:t>
      </w:r>
    </w:p>
    <w:p>
      <w:pPr>
        <w:pStyle w:val="Brödtext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 xml:space="preserve">Till sist vill vi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nl-NL"/>
        </w:rPr>
        <w:t>ven n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mna att Van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nl-NL"/>
        </w:rPr>
        <w:t>vallen genomg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da-DK"/>
        </w:rPr>
        <w:t>r en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ndring d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rtl w:val="0"/>
        </w:rPr>
        <w:t>en konstgr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splan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r planerad att tillkomma till n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sta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sv-SE"/>
        </w:rPr>
        <w:t>r. I och med detta har en del f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rarbete p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</w:rPr>
        <w:t>b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rjats som 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r att Van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sv-SE"/>
        </w:rPr>
        <w:t>vallens yttre kan uppfattas lite tr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  <w:lang w:val="sv-SE"/>
        </w:rPr>
        <w:t xml:space="preserve">kigt. Vi hoppas att ni kan ha 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sv-SE"/>
        </w:rPr>
        <w:t>verseende med detta och i st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llet se fram emot en turnering med tillg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</w:rPr>
        <w:t>ng i en fin konstgr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  <w:lang w:val="sv-SE"/>
        </w:rPr>
        <w:t>splan fram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 xml:space="preserve">ver. </w:t>
      </w:r>
    </w:p>
    <w:p>
      <w:pPr>
        <w:pStyle w:val="Brödtext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rödtext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Vid fr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rtl w:val="0"/>
        </w:rPr>
        <w:t>gor, kontakta:</w:t>
      </w:r>
    </w:p>
    <w:p>
      <w:pPr>
        <w:pStyle w:val="Brödtext"/>
        <w:ind w:left="360" w:firstLine="0"/>
      </w:pPr>
      <w:r>
        <w:rPr>
          <w:rFonts w:ascii="Times New Roman" w:hAnsi="Times New Roman"/>
          <w:rtl w:val="0"/>
        </w:rPr>
        <w:t xml:space="preserve">Turneringsansvarig: Pepe </w:t>
      </w:r>
      <w:r>
        <w:rPr>
          <w:rFonts w:ascii="Times New Roman" w:hAnsi="Times New Roman" w:hint="default"/>
          <w:rtl w:val="0"/>
          <w:lang w:val="sv-SE"/>
        </w:rPr>
        <w:t xml:space="preserve">– </w:t>
      </w:r>
      <w:r>
        <w:rPr>
          <w:rFonts w:ascii="Times New Roman" w:hAnsi="Times New Roman"/>
          <w:rtl w:val="0"/>
        </w:rPr>
        <w:t>079- 300 77 77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sv-SE"/>
        </w:rPr>
        <w:t xml:space="preserve">Mat och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vriga fr</w:t>
      </w:r>
      <w:r>
        <w:rPr>
          <w:rFonts w:ascii="Times New Roman" w:hAnsi="Times New Roman" w:hint="default"/>
          <w:rtl w:val="0"/>
          <w:lang w:val="sv-SE"/>
        </w:rPr>
        <w:t>å</w:t>
      </w:r>
      <w:r>
        <w:rPr>
          <w:rFonts w:ascii="Times New Roman" w:hAnsi="Times New Roman"/>
          <w:rtl w:val="0"/>
          <w:lang w:val="da-DK"/>
        </w:rPr>
        <w:t xml:space="preserve">gor: Oscar </w:t>
      </w:r>
      <w:r>
        <w:rPr>
          <w:rFonts w:ascii="Times New Roman" w:hAnsi="Times New Roman" w:hint="default"/>
          <w:rtl w:val="0"/>
          <w:lang w:val="sv-SE"/>
        </w:rPr>
        <w:t xml:space="preserve">– </w:t>
      </w:r>
      <w:r>
        <w:rPr>
          <w:rFonts w:ascii="Times New Roman" w:hAnsi="Times New Roman"/>
          <w:rtl w:val="0"/>
        </w:rPr>
        <w:t>076</w:t>
      </w:r>
      <w:r>
        <w:rPr>
          <w:rFonts w:ascii="Times New Roman" w:hAnsi="Times New Roman" w:hint="default"/>
          <w:rtl w:val="0"/>
          <w:lang w:val="sv-SE"/>
        </w:rPr>
        <w:t> </w:t>
      </w:r>
      <w:r>
        <w:rPr>
          <w:rFonts w:ascii="Times New Roman" w:hAnsi="Times New Roman"/>
          <w:rtl w:val="0"/>
          <w:lang w:val="de-DE"/>
        </w:rPr>
        <w:t>838 94 08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