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D186" w14:textId="17CC9829" w:rsidR="00A32086" w:rsidRDefault="00D57DFE" w:rsidP="00EA3F8A">
      <w:pPr>
        <w:pStyle w:val="Rubrik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20182C97" wp14:editId="6419FCD0">
            <wp:extent cx="2842260" cy="741193"/>
            <wp:effectExtent l="0" t="0" r="0" b="1905"/>
            <wp:docPr id="3" name="Bildobjekt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clipar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9362" cy="74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16EBF" w14:textId="1EF6213B" w:rsidR="00D16E48" w:rsidRPr="00D57DFE" w:rsidRDefault="00D57DFE" w:rsidP="00D57DFE">
      <w:pPr>
        <w:jc w:val="center"/>
        <w:rPr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D57DFE">
        <w:rPr>
          <w:bCs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CUP</w:t>
      </w:r>
    </w:p>
    <w:p w14:paraId="37836BFD" w14:textId="121F5BA9" w:rsidR="00D16E48" w:rsidRDefault="00D16E48" w:rsidP="00A32086"/>
    <w:p w14:paraId="73A6D4DB" w14:textId="29B9B08A" w:rsidR="00D16E48" w:rsidRPr="00FD2EEC" w:rsidRDefault="00D57DFE" w:rsidP="00A32086">
      <w:pPr>
        <w:rPr>
          <w:b/>
          <w:bCs/>
          <w:sz w:val="32"/>
          <w:szCs w:val="32"/>
        </w:rPr>
      </w:pPr>
      <w:r w:rsidRPr="008209D1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99735E2" wp14:editId="53B66850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122680" cy="1136650"/>
            <wp:effectExtent l="0" t="0" r="1270" b="6350"/>
            <wp:wrapTight wrapText="bothSides">
              <wp:wrapPolygon edited="0">
                <wp:start x="0" y="0"/>
                <wp:lineTo x="0" y="21359"/>
                <wp:lineTo x="21258" y="21359"/>
                <wp:lineTo x="2125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15EE1" w14:textId="54014000" w:rsidR="001212FD" w:rsidRDefault="0078290B" w:rsidP="001212F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Kompletterande information</w:t>
      </w:r>
      <w:r w:rsidR="00A54D69">
        <w:rPr>
          <w:b/>
          <w:bCs/>
          <w:sz w:val="32"/>
          <w:szCs w:val="32"/>
        </w:rPr>
        <w:t xml:space="preserve"> nr </w:t>
      </w:r>
      <w:r w:rsidR="00970E9A">
        <w:rPr>
          <w:b/>
          <w:bCs/>
          <w:sz w:val="32"/>
          <w:szCs w:val="32"/>
        </w:rPr>
        <w:t>3</w:t>
      </w:r>
      <w:r w:rsidR="00A54D69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Recover cup. Ny information i rött. </w:t>
      </w:r>
    </w:p>
    <w:p w14:paraId="4F012048" w14:textId="794053A7" w:rsidR="00970E9A" w:rsidRDefault="00970E9A" w:rsidP="001212FD">
      <w:pPr>
        <w:rPr>
          <w:b/>
          <w:bCs/>
          <w:sz w:val="32"/>
          <w:szCs w:val="32"/>
        </w:rPr>
      </w:pPr>
    </w:p>
    <w:p w14:paraId="33D62448" w14:textId="393AA650" w:rsidR="00970E9A" w:rsidRDefault="00970E9A" w:rsidP="001212FD">
      <w:pPr>
        <w:rPr>
          <w:b/>
          <w:bCs/>
          <w:sz w:val="32"/>
          <w:szCs w:val="32"/>
        </w:rPr>
      </w:pPr>
    </w:p>
    <w:p w14:paraId="1A0B21D5" w14:textId="381DA8E5" w:rsidR="00970E9A" w:rsidRDefault="00970E9A" w:rsidP="001212FD">
      <w:pPr>
        <w:rPr>
          <w:b/>
          <w:bCs/>
          <w:sz w:val="32"/>
          <w:szCs w:val="32"/>
        </w:rPr>
      </w:pPr>
    </w:p>
    <w:p w14:paraId="64E51BBA" w14:textId="7C6052C6" w:rsidR="00970E9A" w:rsidRPr="00D3476D" w:rsidRDefault="00970E9A" w:rsidP="001212FD">
      <w:pPr>
        <w:rPr>
          <w:color w:val="FF0000"/>
        </w:rPr>
      </w:pPr>
      <w:r w:rsidRPr="00D3476D">
        <w:rPr>
          <w:color w:val="FF0000"/>
        </w:rPr>
        <w:t>Det har funnits viss osäkerhet om spelprogrammet, men är nu spikat. Fredagens matcher spelas på Studenternas bana 1</w:t>
      </w:r>
      <w:r w:rsidR="00D3476D" w:rsidRPr="00D3476D">
        <w:rPr>
          <w:color w:val="FF0000"/>
        </w:rPr>
        <w:t xml:space="preserve"> (vilket påverkar Hammarby IF, Västerås SK</w:t>
      </w:r>
      <w:r w:rsidRPr="00D3476D">
        <w:rPr>
          <w:color w:val="FF0000"/>
        </w:rPr>
        <w:t>,</w:t>
      </w:r>
      <w:r w:rsidR="00D3476D" w:rsidRPr="00D3476D">
        <w:rPr>
          <w:color w:val="FF0000"/>
        </w:rPr>
        <w:t xml:space="preserve"> Söråkers IF och Uppsala BoIS)</w:t>
      </w:r>
      <w:r w:rsidRPr="00D3476D">
        <w:rPr>
          <w:color w:val="FF0000"/>
        </w:rPr>
        <w:t xml:space="preserve"> medan samtliga matcher lördag/söndag spelas i Recoverhallen</w:t>
      </w:r>
    </w:p>
    <w:p w14:paraId="543C5C4C" w14:textId="2AADC0AE" w:rsidR="00970E9A" w:rsidRPr="00D3476D" w:rsidRDefault="00970E9A" w:rsidP="001212FD">
      <w:pPr>
        <w:rPr>
          <w:color w:val="FF0000"/>
        </w:rPr>
      </w:pPr>
    </w:p>
    <w:p w14:paraId="66C58A5B" w14:textId="4C57CE12" w:rsidR="00970E9A" w:rsidRPr="00D3476D" w:rsidRDefault="00970E9A" w:rsidP="001212FD">
      <w:pPr>
        <w:rPr>
          <w:color w:val="FF0000"/>
        </w:rPr>
      </w:pPr>
      <w:r w:rsidRPr="00D3476D">
        <w:rPr>
          <w:color w:val="FF0000"/>
        </w:rPr>
        <w:t xml:space="preserve">Vår sponsor Recover kommer att finns på plats runt </w:t>
      </w:r>
      <w:r w:rsidR="00D3476D" w:rsidRPr="00D3476D">
        <w:rPr>
          <w:color w:val="FF0000"/>
        </w:rPr>
        <w:t xml:space="preserve">lördag </w:t>
      </w:r>
      <w:r w:rsidRPr="00D3476D">
        <w:rPr>
          <w:color w:val="FF0000"/>
        </w:rPr>
        <w:t>lunch med tävling</w:t>
      </w:r>
      <w:r w:rsidR="00D3476D" w:rsidRPr="00D3476D">
        <w:rPr>
          <w:color w:val="FF0000"/>
        </w:rPr>
        <w:t>ar</w:t>
      </w:r>
      <w:r w:rsidRPr="00D3476D">
        <w:rPr>
          <w:color w:val="FF0000"/>
        </w:rPr>
        <w:t xml:space="preserve"> och give-aways. Se </w:t>
      </w:r>
      <w:r w:rsidR="00D3476D" w:rsidRPr="00D3476D">
        <w:rPr>
          <w:color w:val="FF0000"/>
        </w:rPr>
        <w:t xml:space="preserve">gärna </w:t>
      </w:r>
      <w:r w:rsidRPr="00D3476D">
        <w:rPr>
          <w:color w:val="FF0000"/>
        </w:rPr>
        <w:t>till att besöka dem</w:t>
      </w:r>
      <w:r w:rsidR="002A2962" w:rsidRPr="00D3476D">
        <w:rPr>
          <w:color w:val="FF0000"/>
        </w:rPr>
        <w:t xml:space="preserve"> eftersom d</w:t>
      </w:r>
      <w:r w:rsidRPr="00D3476D">
        <w:rPr>
          <w:color w:val="FF0000"/>
        </w:rPr>
        <w:t xml:space="preserve">e är en förutsättning för att vi kan arrangerar cuper av detta slag. De </w:t>
      </w:r>
      <w:r w:rsidR="002A2962" w:rsidRPr="00D3476D">
        <w:rPr>
          <w:color w:val="FF0000"/>
        </w:rPr>
        <w:t xml:space="preserve">kommer att </w:t>
      </w:r>
      <w:r w:rsidRPr="00D3476D">
        <w:rPr>
          <w:color w:val="FF0000"/>
        </w:rPr>
        <w:t xml:space="preserve">finns </w:t>
      </w:r>
      <w:r w:rsidR="002A2962" w:rsidRPr="00D3476D">
        <w:rPr>
          <w:color w:val="FF0000"/>
        </w:rPr>
        <w:t xml:space="preserve">placerade </w:t>
      </w:r>
      <w:r w:rsidRPr="00D3476D">
        <w:rPr>
          <w:color w:val="FF0000"/>
        </w:rPr>
        <w:t>vid entrén</w:t>
      </w:r>
      <w:r w:rsidR="002A2962" w:rsidRPr="00D3476D">
        <w:rPr>
          <w:color w:val="FF0000"/>
        </w:rPr>
        <w:t>.</w:t>
      </w:r>
    </w:p>
    <w:p w14:paraId="40B7FA61" w14:textId="6D0D3F7D" w:rsidR="007A73B5" w:rsidRDefault="007A73B5" w:rsidP="001212FD">
      <w:pPr>
        <w:rPr>
          <w:color w:val="FF0000"/>
        </w:rPr>
      </w:pPr>
    </w:p>
    <w:p w14:paraId="58621EBD" w14:textId="5F3EA9F6" w:rsidR="00510F57" w:rsidRDefault="007A73B5" w:rsidP="00510F57">
      <w:pPr>
        <w:rPr>
          <w:color w:val="FF0000"/>
        </w:rPr>
      </w:pPr>
      <w:r>
        <w:rPr>
          <w:color w:val="FF0000"/>
        </w:rPr>
        <w:t xml:space="preserve">Praktisk information: </w:t>
      </w:r>
      <w:r w:rsidR="00510F57" w:rsidRPr="00510F57">
        <w:rPr>
          <w:color w:val="FF0000"/>
        </w:rPr>
        <w:t>Insändande av laguppställning senast onsdag 9 mars</w:t>
      </w:r>
      <w:r w:rsidR="00D3476D">
        <w:rPr>
          <w:color w:val="FF0000"/>
        </w:rPr>
        <w:t xml:space="preserve"> </w:t>
      </w:r>
      <w:hyperlink r:id="rId10" w:history="1">
        <w:r w:rsidR="00D3476D" w:rsidRPr="00173400">
          <w:rPr>
            <w:rStyle w:val="Hyperlnk"/>
          </w:rPr>
          <w:t>ro.hotz2011@gmail.com</w:t>
        </w:r>
      </w:hyperlink>
      <w:r w:rsidR="00D3476D">
        <w:rPr>
          <w:rStyle w:val="Hyperlnk"/>
        </w:rPr>
        <w:t xml:space="preserve"> </w:t>
      </w:r>
      <w:r w:rsidR="00D3476D">
        <w:rPr>
          <w:color w:val="FF0000"/>
        </w:rPr>
        <w:t xml:space="preserve">och </w:t>
      </w:r>
      <w:r w:rsidR="00510F57">
        <w:rPr>
          <w:color w:val="FF0000"/>
        </w:rPr>
        <w:t xml:space="preserve"> </w:t>
      </w:r>
      <w:hyperlink r:id="rId11" w:history="1">
        <w:r w:rsidR="00510F57" w:rsidRPr="00173400">
          <w:rPr>
            <w:rStyle w:val="Hyperlnk"/>
          </w:rPr>
          <w:t>daniel@olmen.net</w:t>
        </w:r>
      </w:hyperlink>
      <w:r w:rsidR="00510F57">
        <w:rPr>
          <w:color w:val="FF0000"/>
        </w:rPr>
        <w:t xml:space="preserve">  </w:t>
      </w:r>
    </w:p>
    <w:p w14:paraId="4E9E3538" w14:textId="77777777" w:rsidR="00510F57" w:rsidRDefault="00510F57" w:rsidP="00510F57">
      <w:pPr>
        <w:rPr>
          <w:color w:val="FF0000"/>
        </w:rPr>
      </w:pPr>
    </w:p>
    <w:p w14:paraId="30499FF6" w14:textId="1891606C" w:rsidR="007A73B5" w:rsidRPr="00510F57" w:rsidRDefault="00510F57" w:rsidP="00510F57">
      <w:pPr>
        <w:rPr>
          <w:color w:val="FF0000"/>
        </w:rPr>
      </w:pPr>
      <w:r>
        <w:rPr>
          <w:color w:val="FF0000"/>
        </w:rPr>
        <w:t xml:space="preserve">De lag som inte skickat in en presentation av sitt lag får gärna göra det inom kort (så presentation hinner komma ut innan cupen </w:t>
      </w:r>
      <w:r w:rsidRPr="00510F5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color w:val="FF0000"/>
        </w:rPr>
        <w:t xml:space="preserve"> ) Presentation på hemsida, FB och Instagram</w:t>
      </w:r>
    </w:p>
    <w:p w14:paraId="61DCE202" w14:textId="77777777" w:rsidR="001212FD" w:rsidRDefault="001212FD" w:rsidP="00A32086"/>
    <w:p w14:paraId="3828CDB2" w14:textId="77777777" w:rsidR="001212FD" w:rsidRDefault="001212FD" w:rsidP="00A32086"/>
    <w:p w14:paraId="6807B470" w14:textId="0947E02D" w:rsidR="00FD2EEC" w:rsidRPr="00FD2EEC" w:rsidRDefault="001212FD" w:rsidP="00A32086">
      <w:pPr>
        <w:rPr>
          <w:b/>
          <w:bCs/>
        </w:rPr>
      </w:pPr>
      <w:r w:rsidRPr="00FD2EEC">
        <w:rPr>
          <w:b/>
          <w:bCs/>
        </w:rPr>
        <w:t>Anmälda lag</w:t>
      </w:r>
    </w:p>
    <w:p w14:paraId="704EDFA4" w14:textId="51D36BE1" w:rsidR="001212FD" w:rsidRDefault="001212FD" w:rsidP="00A32086">
      <w:r>
        <w:t>Uppsala</w:t>
      </w:r>
      <w:r w:rsidR="00D3476D">
        <w:t xml:space="preserve"> BoIS</w:t>
      </w:r>
      <w:r>
        <w:t>, Hammarby</w:t>
      </w:r>
      <w:r w:rsidR="00D3476D">
        <w:t xml:space="preserve"> IF</w:t>
      </w:r>
      <w:r>
        <w:t>, Västerås</w:t>
      </w:r>
      <w:r w:rsidR="00D3476D">
        <w:t xml:space="preserve"> SK</w:t>
      </w:r>
      <w:r>
        <w:t>, Villa</w:t>
      </w:r>
      <w:r w:rsidR="000F3E4C">
        <w:t>-Lidköping</w:t>
      </w:r>
      <w:r>
        <w:t xml:space="preserve">, </w:t>
      </w:r>
      <w:r w:rsidR="00D3476D">
        <w:t xml:space="preserve">IFK </w:t>
      </w:r>
      <w:r>
        <w:t>Vänersborg, Skirö</w:t>
      </w:r>
      <w:r w:rsidR="00D3476D">
        <w:t xml:space="preserve"> AIK</w:t>
      </w:r>
      <w:r>
        <w:t>, Söråker</w:t>
      </w:r>
      <w:r w:rsidR="00D3476D">
        <w:t>s IF</w:t>
      </w:r>
      <w:r>
        <w:t xml:space="preserve"> och Ready från Norge.</w:t>
      </w:r>
    </w:p>
    <w:p w14:paraId="265FB117" w14:textId="5AE1D5ED" w:rsidR="001212FD" w:rsidRDefault="001212FD" w:rsidP="00A32086"/>
    <w:p w14:paraId="24D8C7B5" w14:textId="33FFD8A4" w:rsidR="00C6525A" w:rsidRPr="006A2B68" w:rsidRDefault="00C6525A" w:rsidP="00A32086">
      <w:pPr>
        <w:rPr>
          <w:b/>
          <w:bCs/>
        </w:rPr>
      </w:pPr>
      <w:r w:rsidRPr="006A2B68">
        <w:rPr>
          <w:b/>
          <w:bCs/>
        </w:rPr>
        <w:t>Matcher</w:t>
      </w:r>
    </w:p>
    <w:p w14:paraId="0D48DA1E" w14:textId="6B865539" w:rsidR="00FD2EEC" w:rsidRDefault="00365950" w:rsidP="00A32086">
      <w:r>
        <w:t xml:space="preserve">Lagen är uppdelade i två grupper med 4 lag. </w:t>
      </w:r>
      <w:r w:rsidR="0061103E">
        <w:t>A</w:t>
      </w:r>
      <w:r w:rsidR="006D4CC9">
        <w:t xml:space="preserve">lla lag spelar </w:t>
      </w:r>
      <w:r>
        <w:t xml:space="preserve">sammanlagt </w:t>
      </w:r>
      <w:r w:rsidR="006D4CC9">
        <w:t>5 matcher</w:t>
      </w:r>
      <w:r w:rsidR="00872961">
        <w:t xml:space="preserve"> (3 gruppspel</w:t>
      </w:r>
      <w:r w:rsidR="00C6525A">
        <w:t xml:space="preserve">s- och </w:t>
      </w:r>
      <w:r w:rsidR="00872961">
        <w:t>2 slutspel</w:t>
      </w:r>
      <w:r w:rsidR="00C6525A">
        <w:t>smatcher</w:t>
      </w:r>
      <w:r w:rsidR="00872961">
        <w:t>)</w:t>
      </w:r>
      <w:r w:rsidR="006D4CC9">
        <w:t>.</w:t>
      </w:r>
      <w:r w:rsidR="00C6525A">
        <w:t xml:space="preserve"> Istid är bokat från fredag kväll till söndag e</w:t>
      </w:r>
      <w:r w:rsidR="0061103E">
        <w:t>ftermiddag</w:t>
      </w:r>
      <w:r w:rsidR="00C6525A">
        <w:t xml:space="preserve">. </w:t>
      </w:r>
      <w:r>
        <w:t xml:space="preserve">I gruppspelet har vi försökt att dela in lagen så att vi </w:t>
      </w:r>
      <w:r w:rsidR="00C6525A">
        <w:t>i största möjliga mån kommer att spela mot motståndare man vanligtvis inte möter</w:t>
      </w:r>
      <w:r w:rsidR="00FD2EEC">
        <w:t xml:space="preserve">. </w:t>
      </w:r>
      <w:r>
        <w:t>Cupen avgörs sedan i ett A- respektive B-slutspel.</w:t>
      </w:r>
    </w:p>
    <w:p w14:paraId="1B80525D" w14:textId="24E46791" w:rsidR="009D24F0" w:rsidRDefault="009D24F0" w:rsidP="00A32086"/>
    <w:p w14:paraId="6965FED7" w14:textId="3B7C1BE7" w:rsidR="009D24F0" w:rsidRPr="00970E9A" w:rsidRDefault="009D24F0" w:rsidP="00A32086">
      <w:pPr>
        <w:rPr>
          <w:b/>
          <w:bCs/>
        </w:rPr>
      </w:pPr>
      <w:r w:rsidRPr="00970E9A">
        <w:rPr>
          <w:b/>
          <w:bCs/>
        </w:rPr>
        <w:t>Gruppindelning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380"/>
      </w:tblGrid>
      <w:tr w:rsidR="009D24F0" w:rsidRPr="009D24F0" w14:paraId="756FAF67" w14:textId="77777777" w:rsidTr="009D24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7EBD4" w14:textId="2767F6F7" w:rsidR="009D24F0" w:rsidRPr="009D24F0" w:rsidRDefault="009D24F0" w:rsidP="009D24F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 xml:space="preserve">Grupp </w:t>
            </w:r>
            <w:r w:rsidR="00970E9A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EE97A" w14:textId="1BC83EAF" w:rsidR="009D24F0" w:rsidRPr="009D24F0" w:rsidRDefault="009D24F0" w:rsidP="009D24F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 xml:space="preserve">Grupp </w:t>
            </w:r>
            <w:r w:rsidR="00970E9A">
              <w:rPr>
                <w:rFonts w:eastAsia="Times New Roman"/>
                <w:b/>
                <w:bCs/>
                <w:sz w:val="20"/>
                <w:szCs w:val="20"/>
                <w:lang w:val="sv-SE"/>
              </w:rPr>
              <w:t>B</w:t>
            </w:r>
          </w:p>
        </w:tc>
      </w:tr>
      <w:tr w:rsidR="009D24F0" w:rsidRPr="009D24F0" w14:paraId="7242B6FE" w14:textId="77777777" w:rsidTr="009D24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0A90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Västerås 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711CC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Uppsala BoiS</w:t>
            </w:r>
          </w:p>
        </w:tc>
      </w:tr>
      <w:tr w:rsidR="009D24F0" w:rsidRPr="009D24F0" w14:paraId="37CD9187" w14:textId="77777777" w:rsidTr="009D24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32018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lastRenderedPageBreak/>
              <w:t>Hammarby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2E8E6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Söråkers IF</w:t>
            </w:r>
          </w:p>
        </w:tc>
      </w:tr>
      <w:tr w:rsidR="009D24F0" w:rsidRPr="009D24F0" w14:paraId="5CFA3D48" w14:textId="77777777" w:rsidTr="009D24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4B6F1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Ready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B1FA8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Villa Lidköping</w:t>
            </w:r>
          </w:p>
        </w:tc>
      </w:tr>
      <w:tr w:rsidR="009D24F0" w:rsidRPr="009D24F0" w14:paraId="5D7F42E4" w14:textId="77777777" w:rsidTr="009D24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DD76A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IFK Vänersborg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DB255" w14:textId="77777777" w:rsidR="009D24F0" w:rsidRPr="009D24F0" w:rsidRDefault="009D24F0" w:rsidP="009D24F0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9D24F0">
              <w:rPr>
                <w:rFonts w:eastAsia="Times New Roman"/>
                <w:sz w:val="20"/>
                <w:szCs w:val="20"/>
                <w:lang w:val="sv-SE"/>
              </w:rPr>
              <w:t>Skirö AIK</w:t>
            </w:r>
          </w:p>
        </w:tc>
      </w:tr>
    </w:tbl>
    <w:p w14:paraId="6AB60B1A" w14:textId="77777777" w:rsidR="009D24F0" w:rsidRDefault="009D24F0" w:rsidP="00A32086"/>
    <w:p w14:paraId="6F84F7EC" w14:textId="78F0BC63" w:rsidR="00FD2EEC" w:rsidRPr="00B473B4" w:rsidRDefault="00C6525A" w:rsidP="00A32086">
      <w:pPr>
        <w:rPr>
          <w:b/>
          <w:bCs/>
        </w:rPr>
      </w:pPr>
      <w:r w:rsidRPr="00A33568">
        <w:rPr>
          <w:b/>
          <w:bCs/>
        </w:rPr>
        <w:t>Spelschema</w:t>
      </w:r>
    </w:p>
    <w:p w14:paraId="2C460174" w14:textId="77777777" w:rsidR="00FD2EEC" w:rsidRPr="00A33568" w:rsidRDefault="00FD2EEC" w:rsidP="00A32086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</w:tblGrid>
      <w:tr w:rsidR="0078290B" w:rsidRPr="0078290B" w14:paraId="2CAEB082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B036A" w14:textId="77777777" w:rsidR="0078290B" w:rsidRPr="0078290B" w:rsidRDefault="0078290B" w:rsidP="0078290B">
            <w:pPr>
              <w:spacing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sv-SE"/>
              </w:rPr>
              <w:t>&lt;b&gt;Fredag Gruppspel:&lt;/b&gt;</w:t>
            </w:r>
          </w:p>
        </w:tc>
      </w:tr>
      <w:tr w:rsidR="0078290B" w:rsidRPr="0078290B" w14:paraId="1DC9C2C4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63987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A #1, 18.30 Västerås - Hammarby (2x25)</w:t>
            </w:r>
          </w:p>
        </w:tc>
      </w:tr>
      <w:tr w:rsidR="0078290B" w:rsidRPr="0078290B" w14:paraId="50CC9DB5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A10F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sz w:val="20"/>
                <w:szCs w:val="20"/>
                <w:lang w:val="sv-SE"/>
              </w:rPr>
              <w:t>ISVÅRD</w:t>
            </w:r>
          </w:p>
        </w:tc>
      </w:tr>
      <w:tr w:rsidR="0078290B" w:rsidRPr="0078290B" w14:paraId="09DC2228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AF9C0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A #2, 19.45 Uppsala - Söråker (2x25)</w:t>
            </w:r>
          </w:p>
        </w:tc>
      </w:tr>
      <w:tr w:rsidR="0078290B" w:rsidRPr="0078290B" w14:paraId="564610A4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6FF1E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b/>
                <w:bCs/>
                <w:color w:val="000000"/>
                <w:sz w:val="20"/>
                <w:szCs w:val="20"/>
                <w:lang w:val="sv-SE"/>
              </w:rPr>
              <w:t>&lt;b&gt;Lördag Gruppspel:&lt;/b&gt;</w:t>
            </w:r>
          </w:p>
        </w:tc>
      </w:tr>
      <w:tr w:rsidR="0078290B" w:rsidRPr="0078290B" w14:paraId="6F6224C3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94F40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08.15 - 08.30 ISVÅRD</w:t>
            </w:r>
          </w:p>
        </w:tc>
      </w:tr>
      <w:tr w:rsidR="0078290B" w:rsidRPr="0078290B" w14:paraId="7F2A9705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936DE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B #3, 08.30 Ready - Vänersborg (2x25)</w:t>
            </w:r>
          </w:p>
        </w:tc>
      </w:tr>
      <w:tr w:rsidR="0078290B" w:rsidRPr="0078290B" w14:paraId="6C4702D6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099BF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B #4, 9.30 Villa - Skirö (2x25)</w:t>
            </w:r>
          </w:p>
        </w:tc>
      </w:tr>
      <w:tr w:rsidR="0078290B" w:rsidRPr="0078290B" w14:paraId="1496AB2F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4AC65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10.35-10.50 ISVÅRD</w:t>
            </w:r>
          </w:p>
        </w:tc>
      </w:tr>
      <w:tr w:rsidR="0078290B" w:rsidRPr="0078290B" w14:paraId="5E60159D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1F3BA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A #5, 10.50 Västerås - Ready (2x25)</w:t>
            </w:r>
          </w:p>
        </w:tc>
      </w:tr>
      <w:tr w:rsidR="0078290B" w:rsidRPr="0078290B" w14:paraId="12B6331E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A095E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A #6, 11.50 Hammarby - Vänersborg (2x25)</w:t>
            </w:r>
          </w:p>
        </w:tc>
      </w:tr>
      <w:tr w:rsidR="0078290B" w:rsidRPr="0078290B" w14:paraId="40E59941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3C2D0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12.55 - 13.30 FÖRLÄNGD ISVÅRD</w:t>
            </w:r>
          </w:p>
        </w:tc>
      </w:tr>
      <w:tr w:rsidR="0078290B" w:rsidRPr="0078290B" w14:paraId="66D25406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51779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B #7, 13.30 Uppsala - Villa (2x25)</w:t>
            </w:r>
          </w:p>
        </w:tc>
      </w:tr>
      <w:tr w:rsidR="0078290B" w:rsidRPr="0078290B" w14:paraId="29160118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E4691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B #8, 14.30 Söråker - Skirö (2x25)</w:t>
            </w:r>
          </w:p>
        </w:tc>
      </w:tr>
      <w:tr w:rsidR="0078290B" w:rsidRPr="0078290B" w14:paraId="1D3A1E98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4B615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15.35-15.50 ISVÅRD</w:t>
            </w:r>
          </w:p>
        </w:tc>
      </w:tr>
      <w:tr w:rsidR="0078290B" w:rsidRPr="0078290B" w14:paraId="7ADF7C73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47453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A #9, 15.50 Västerås - Vänersborg (2x25)</w:t>
            </w:r>
          </w:p>
        </w:tc>
      </w:tr>
      <w:tr w:rsidR="0078290B" w:rsidRPr="0078290B" w14:paraId="6D0E4446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641FC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A #10, 16.50 Hammarby - Ready (2x25)</w:t>
            </w:r>
          </w:p>
        </w:tc>
      </w:tr>
      <w:tr w:rsidR="0078290B" w:rsidRPr="0078290B" w14:paraId="52471552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E2891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17.55-18.10 ISVÅRD</w:t>
            </w:r>
          </w:p>
        </w:tc>
      </w:tr>
      <w:tr w:rsidR="0078290B" w:rsidRPr="0078290B" w14:paraId="6FCBAF02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D20B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B #11, 18.10 Uppsala - Skirö (2x25)</w:t>
            </w:r>
          </w:p>
        </w:tc>
      </w:tr>
      <w:tr w:rsidR="0078290B" w:rsidRPr="0078290B" w14:paraId="1F0AEF0B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5D6B6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B #12, 19.10 Söråker - Villa (2x25)</w:t>
            </w:r>
          </w:p>
        </w:tc>
      </w:tr>
      <w:tr w:rsidR="0078290B" w:rsidRPr="0078290B" w14:paraId="54BEE22E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13445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333333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333333"/>
                <w:sz w:val="20"/>
                <w:szCs w:val="20"/>
                <w:lang w:val="sv-SE"/>
              </w:rPr>
              <w:t>Istid bokad till 21 för ev. förseningar</w:t>
            </w:r>
          </w:p>
        </w:tc>
      </w:tr>
      <w:tr w:rsidR="0078290B" w:rsidRPr="0078290B" w14:paraId="732D4283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7D182" w14:textId="77777777" w:rsidR="0078290B" w:rsidRPr="0078290B" w:rsidRDefault="0078290B" w:rsidP="0078290B">
            <w:pPr>
              <w:spacing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sv-SE"/>
              </w:rPr>
              <w:t>&lt;b&gt;Söndag Slutspel:&lt;/b&gt;</w:t>
            </w:r>
          </w:p>
        </w:tc>
      </w:tr>
      <w:tr w:rsidR="0078290B" w:rsidRPr="0078290B" w14:paraId="63797490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D9713" w14:textId="77777777" w:rsidR="0078290B" w:rsidRPr="0078290B" w:rsidRDefault="0078290B" w:rsidP="0078290B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sv-SE"/>
              </w:rPr>
              <w:t>07:40 - 07:55 ISVÅRD</w:t>
            </w:r>
          </w:p>
        </w:tc>
      </w:tr>
      <w:tr w:rsidR="0078290B" w:rsidRPr="0078290B" w14:paraId="684121CA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9AF26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#13, 08:00 Semi B1 A:3 - B:4 (2x20).</w:t>
            </w:r>
          </w:p>
        </w:tc>
      </w:tr>
      <w:tr w:rsidR="0078290B" w:rsidRPr="0078290B" w14:paraId="723DCCD4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A2C2F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#14, 09.00 Semi B2 A:4 - B:3 (2x20) Startar direkt efter match #13</w:t>
            </w:r>
          </w:p>
        </w:tc>
      </w:tr>
      <w:tr w:rsidR="0078290B" w:rsidRPr="0078290B" w14:paraId="26560C0E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7E557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10.00-10.15 ISVÅRD</w:t>
            </w:r>
          </w:p>
        </w:tc>
      </w:tr>
      <w:tr w:rsidR="0078290B" w:rsidRPr="0078290B" w14:paraId="38C270A1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93992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#15, 10.15 Semi A1 A:1 - B:2 (2x20)</w:t>
            </w:r>
          </w:p>
        </w:tc>
      </w:tr>
      <w:tr w:rsidR="0078290B" w:rsidRPr="0078290B" w14:paraId="1FB6A471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79B1F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#16, 11.15 Semi A2 A:2 - B:1 (2x20) Startar direkt efter match #15</w:t>
            </w:r>
          </w:p>
        </w:tc>
      </w:tr>
      <w:tr w:rsidR="0078290B" w:rsidRPr="0078290B" w14:paraId="78FD9613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F5506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12.15-12.40 FÖRLÄNGD ISVÅRD</w:t>
            </w:r>
          </w:p>
        </w:tc>
      </w:tr>
      <w:tr w:rsidR="0078290B" w:rsidRPr="0078290B" w14:paraId="6C6B46C3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CB9C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3615F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#17, 12.40 3-4:e placering B (2x20)</w:t>
            </w:r>
          </w:p>
        </w:tc>
      </w:tr>
      <w:tr w:rsidR="0078290B" w:rsidRPr="0078290B" w14:paraId="4692F30E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CB9C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68B17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#18, 13.40 3-4:e placering A (2x20) Startar direkt efter match #17</w:t>
            </w:r>
          </w:p>
        </w:tc>
      </w:tr>
      <w:tr w:rsidR="0078290B" w:rsidRPr="0078290B" w14:paraId="5DBC0EF7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34A0A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14.40-14.55 ISVÅRD</w:t>
            </w:r>
          </w:p>
        </w:tc>
      </w:tr>
      <w:tr w:rsidR="0078290B" w:rsidRPr="0078290B" w14:paraId="436CE0D3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CB9C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EF74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#19, 14.55 B-FINAL (2x20)</w:t>
            </w:r>
          </w:p>
        </w:tc>
      </w:tr>
      <w:tr w:rsidR="0078290B" w:rsidRPr="0078290B" w14:paraId="055AD24E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CB9C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9D485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000000"/>
                <w:sz w:val="20"/>
                <w:szCs w:val="20"/>
                <w:lang w:val="sv-SE"/>
              </w:rPr>
              <w:t>#20, 15.55 A-FINAL (2x20) Startar direkt efter match #19</w:t>
            </w:r>
          </w:p>
        </w:tc>
      </w:tr>
      <w:tr w:rsidR="0078290B" w:rsidRPr="0078290B" w14:paraId="7F3E4B50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2A19A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sz w:val="20"/>
                <w:szCs w:val="20"/>
                <w:lang w:val="sv-SE"/>
              </w:rPr>
              <w:t>Istid bokad till 17 för ev förseningar</w:t>
            </w:r>
          </w:p>
        </w:tc>
      </w:tr>
      <w:tr w:rsidR="0078290B" w:rsidRPr="0078290B" w14:paraId="001E0FC4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C2903" w14:textId="77777777" w:rsidR="0078290B" w:rsidRPr="0078290B" w:rsidRDefault="0078290B" w:rsidP="0078290B">
            <w:pPr>
              <w:spacing w:line="240" w:lineRule="auto"/>
              <w:rPr>
                <w:rFonts w:eastAsia="Times New Roman"/>
                <w:color w:val="333333"/>
                <w:sz w:val="20"/>
                <w:szCs w:val="20"/>
                <w:lang w:val="sv-SE"/>
              </w:rPr>
            </w:pPr>
            <w:r w:rsidRPr="0078290B">
              <w:rPr>
                <w:rFonts w:eastAsia="Times New Roman"/>
                <w:color w:val="333333"/>
                <w:sz w:val="20"/>
                <w:szCs w:val="20"/>
                <w:lang w:val="sv-SE"/>
              </w:rPr>
              <w:t xml:space="preserve">Prisutdelning i direkt anslutning til finaler. </w:t>
            </w:r>
          </w:p>
        </w:tc>
      </w:tr>
      <w:tr w:rsidR="0078290B" w:rsidRPr="0078290B" w14:paraId="318BD89A" w14:textId="77777777" w:rsidTr="00782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F841C" w14:textId="77777777" w:rsidR="0078290B" w:rsidRPr="0078290B" w:rsidRDefault="0078290B" w:rsidP="0078290B">
            <w:pPr>
              <w:spacing w:line="240" w:lineRule="auto"/>
              <w:rPr>
                <w:rFonts w:ascii="Roboto" w:eastAsia="Times New Roman" w:hAnsi="Roboto"/>
                <w:color w:val="000000"/>
                <w:sz w:val="20"/>
                <w:szCs w:val="20"/>
                <w:lang w:val="sv-SE"/>
              </w:rPr>
            </w:pPr>
            <w:r w:rsidRPr="0078290B">
              <w:rPr>
                <w:rFonts w:ascii="Roboto" w:eastAsia="Times New Roman" w:hAnsi="Roboto"/>
                <w:color w:val="000000"/>
                <w:sz w:val="20"/>
                <w:szCs w:val="20"/>
                <w:lang w:val="sv-SE"/>
              </w:rPr>
              <w:t>Finaler kan byta plats pga avstånd hem för lag</w:t>
            </w:r>
          </w:p>
        </w:tc>
      </w:tr>
    </w:tbl>
    <w:p w14:paraId="71358EE2" w14:textId="2E361726" w:rsidR="000F624D" w:rsidRPr="0078290B" w:rsidRDefault="000F624D" w:rsidP="00A32086">
      <w:pPr>
        <w:rPr>
          <w:lang w:val="sv-SE"/>
        </w:rPr>
      </w:pPr>
    </w:p>
    <w:p w14:paraId="15EA78B0" w14:textId="0232E527" w:rsidR="006A2B68" w:rsidRDefault="006A2B68" w:rsidP="006A2B68">
      <w:r w:rsidRPr="006A2B68">
        <w:rPr>
          <w:b/>
          <w:bCs/>
        </w:rPr>
        <w:t>Betalning</w:t>
      </w:r>
      <w:r w:rsidR="005C440E">
        <w:rPr>
          <w:b/>
          <w:bCs/>
        </w:rPr>
        <w:t xml:space="preserve"> för deltagande</w:t>
      </w:r>
      <w:r>
        <w:t xml:space="preserve"> </w:t>
      </w:r>
    </w:p>
    <w:p w14:paraId="77F2D0E3" w14:textId="63D6EF15" w:rsidR="006A2B68" w:rsidRDefault="006A2B68" w:rsidP="006A2B68">
      <w:r>
        <w:t xml:space="preserve">Anmälningsavgiften är </w:t>
      </w:r>
      <w:r w:rsidRPr="00130D7E">
        <w:t>3</w:t>
      </w:r>
      <w:r w:rsidR="00F11D9A">
        <w:t> </w:t>
      </w:r>
      <w:r>
        <w:t>5</w:t>
      </w:r>
      <w:r w:rsidRPr="00130D7E">
        <w:t>00 kronor</w:t>
      </w:r>
      <w:r>
        <w:t xml:space="preserve">/lag och ska ha inkommit senast </w:t>
      </w:r>
      <w:r w:rsidRPr="006A2B68">
        <w:rPr>
          <w:b/>
          <w:bCs/>
        </w:rPr>
        <w:t>2022-02-20</w:t>
      </w:r>
      <w:r>
        <w:t xml:space="preserve"> till plusgiro 510819-6. Märk inbetalningen med Recover cup och lagnamn. Utländska lag betalar anmälningsavgiften enligt överenskommelse. </w:t>
      </w:r>
    </w:p>
    <w:p w14:paraId="452A6EB1" w14:textId="77777777" w:rsidR="006A2B68" w:rsidRDefault="006A2B68" w:rsidP="00A32086"/>
    <w:p w14:paraId="1F7BB44E" w14:textId="479EDA8F" w:rsidR="00F11D9A" w:rsidRDefault="00A32086" w:rsidP="00A32086">
      <w:r w:rsidRPr="00D16E48">
        <w:rPr>
          <w:b/>
          <w:bCs/>
        </w:rPr>
        <w:t>Ålder</w:t>
      </w:r>
      <w:r w:rsidR="005C440E">
        <w:rPr>
          <w:b/>
          <w:bCs/>
        </w:rPr>
        <w:t xml:space="preserve"> på spelare</w:t>
      </w:r>
    </w:p>
    <w:p w14:paraId="328F925C" w14:textId="3433894D" w:rsidR="005C440E" w:rsidRDefault="00A32086" w:rsidP="00A32086">
      <w:r>
        <w:t>Flickor födda 200</w:t>
      </w:r>
      <w:r w:rsidR="00D16E48">
        <w:t>7</w:t>
      </w:r>
      <w:r>
        <w:t xml:space="preserve"> eller </w:t>
      </w:r>
      <w:r w:rsidR="006D4CC9">
        <w:t>yngre</w:t>
      </w:r>
      <w:r>
        <w:t>, med möjlighet till några överåriga breddspelare efter överenskommelse med cupledningen.</w:t>
      </w:r>
    </w:p>
    <w:p w14:paraId="3D066981" w14:textId="77777777" w:rsidR="00D16E48" w:rsidRDefault="00D16E48" w:rsidP="00A32086"/>
    <w:p w14:paraId="6ED9F3E2" w14:textId="77777777" w:rsidR="00F11D9A" w:rsidRDefault="00A32086" w:rsidP="00A32086">
      <w:r w:rsidRPr="00D16E48">
        <w:rPr>
          <w:b/>
          <w:bCs/>
        </w:rPr>
        <w:t>Spelplats</w:t>
      </w:r>
    </w:p>
    <w:p w14:paraId="0F377092" w14:textId="6B0264C5" w:rsidR="004234F1" w:rsidRPr="004234F1" w:rsidRDefault="004234F1" w:rsidP="00A32086">
      <w:pPr>
        <w:rPr>
          <w:color w:val="FF0000"/>
        </w:rPr>
      </w:pPr>
      <w:r w:rsidRPr="004234F1">
        <w:rPr>
          <w:color w:val="FF0000"/>
        </w:rPr>
        <w:t>Fredag Studenternas IP, Uppsala</w:t>
      </w:r>
    </w:p>
    <w:p w14:paraId="5D27455A" w14:textId="55E0CA8F" w:rsidR="00D16E48" w:rsidRPr="004234F1" w:rsidRDefault="004234F1" w:rsidP="00A32086">
      <w:pPr>
        <w:rPr>
          <w:color w:val="FF0000"/>
        </w:rPr>
      </w:pPr>
      <w:r w:rsidRPr="004234F1">
        <w:rPr>
          <w:color w:val="FF0000"/>
        </w:rPr>
        <w:t xml:space="preserve">Lördag – Söndag </w:t>
      </w:r>
      <w:r w:rsidR="00A32086" w:rsidRPr="004234F1">
        <w:rPr>
          <w:color w:val="FF0000"/>
        </w:rPr>
        <w:t>Re</w:t>
      </w:r>
      <w:r w:rsidR="00D16E48" w:rsidRPr="004234F1">
        <w:rPr>
          <w:color w:val="FF0000"/>
        </w:rPr>
        <w:t>coverhallen</w:t>
      </w:r>
      <w:r w:rsidR="00A32086" w:rsidRPr="004234F1">
        <w:rPr>
          <w:color w:val="FF0000"/>
        </w:rPr>
        <w:t>, Uppsala</w:t>
      </w:r>
      <w:r w:rsidR="00F11D9A" w:rsidRPr="004234F1">
        <w:rPr>
          <w:color w:val="FF0000"/>
        </w:rPr>
        <w:t>.</w:t>
      </w:r>
    </w:p>
    <w:p w14:paraId="7E054D58" w14:textId="77777777" w:rsidR="00D16E48" w:rsidRPr="00FC4C19" w:rsidRDefault="00D16E48" w:rsidP="00A32086">
      <w:pPr>
        <w:rPr>
          <w:color w:val="FF0000"/>
        </w:rPr>
      </w:pPr>
    </w:p>
    <w:p w14:paraId="2A02480E" w14:textId="77777777" w:rsidR="00F11D9A" w:rsidRDefault="00A32086" w:rsidP="00A32086">
      <w:r w:rsidRPr="00D16E48">
        <w:rPr>
          <w:b/>
          <w:bCs/>
        </w:rPr>
        <w:t>Tävlingsregler</w:t>
      </w:r>
    </w:p>
    <w:p w14:paraId="2706BFBB" w14:textId="1A7026A6" w:rsidR="00D16E48" w:rsidRDefault="00A32086" w:rsidP="00A32086">
      <w:r>
        <w:t xml:space="preserve">Finns sammanfattade på cupens websida </w:t>
      </w:r>
      <w:hyperlink r:id="rId12" w:history="1">
        <w:r w:rsidR="00F11D9A" w:rsidRPr="00A5699D">
          <w:rPr>
            <w:rStyle w:val="Hyperlnk"/>
          </w:rPr>
          <w:t>https://www.laget.se/RECOVERCUP/</w:t>
        </w:r>
      </w:hyperlink>
      <w:r w:rsidRPr="00D16E48">
        <w:rPr>
          <w:color w:val="FF0000"/>
        </w:rPr>
        <w:t xml:space="preserve"> </w:t>
      </w:r>
    </w:p>
    <w:p w14:paraId="5A765EAD" w14:textId="77777777" w:rsidR="00D16E48" w:rsidRDefault="00D16E48" w:rsidP="00A32086"/>
    <w:p w14:paraId="35A3AFDD" w14:textId="77777777" w:rsidR="00F11D9A" w:rsidRDefault="00A32086" w:rsidP="00A32086">
      <w:r w:rsidRPr="00C22812">
        <w:rPr>
          <w:b/>
          <w:bCs/>
        </w:rPr>
        <w:t>Boende</w:t>
      </w:r>
    </w:p>
    <w:p w14:paraId="033268D6" w14:textId="756B540E" w:rsidR="00A32086" w:rsidRDefault="00A32086" w:rsidP="00A32086">
      <w:r>
        <w:t>Bokas av varje förening var för sig. Vi rekommenderar Arenahotellet (</w:t>
      </w:r>
      <w:r w:rsidR="00C22812">
        <w:t>L</w:t>
      </w:r>
      <w:r>
        <w:t>igger 200 m från hallen)</w:t>
      </w:r>
      <w:r w:rsidR="00720F92">
        <w:t>. Ange ”Recover cup” vid bokning för förmånliga priser. T.ex. 4 bäddsrum med frukost för 1395:-/natt</w:t>
      </w:r>
      <w:r>
        <w:t xml:space="preserve"> </w:t>
      </w:r>
      <w:r w:rsidR="00720F92">
        <w:t>eller</w:t>
      </w:r>
      <w:r>
        <w:t xml:space="preserve"> Scandic Uppsala Nord Hotell (20 min promenad från hallen)</w:t>
      </w:r>
      <w:r w:rsidR="00C22812">
        <w:t>.</w:t>
      </w:r>
      <w:r w:rsidR="006A2B68">
        <w:t xml:space="preserve"> </w:t>
      </w:r>
    </w:p>
    <w:p w14:paraId="76261F2F" w14:textId="77777777" w:rsidR="00C22812" w:rsidRDefault="00C22812" w:rsidP="00A32086"/>
    <w:p w14:paraId="550F9380" w14:textId="77777777" w:rsidR="00F11D9A" w:rsidRDefault="00A32086" w:rsidP="00A32086">
      <w:r w:rsidRPr="00C22812">
        <w:rPr>
          <w:b/>
          <w:bCs/>
        </w:rPr>
        <w:t>Mat</w:t>
      </w:r>
    </w:p>
    <w:p w14:paraId="15B65379" w14:textId="77777777" w:rsidR="00A33568" w:rsidRDefault="00A33568" w:rsidP="00A33568"/>
    <w:p w14:paraId="0EAD0940" w14:textId="498ECB49" w:rsidR="00A33568" w:rsidRPr="002A2962" w:rsidRDefault="00A33568" w:rsidP="00A33568">
      <w:pPr>
        <w:rPr>
          <w:color w:val="FF0000"/>
          <w:lang w:val="sv-SE"/>
        </w:rPr>
      </w:pPr>
      <w:r w:rsidRPr="002A2962">
        <w:rPr>
          <w:color w:val="FF0000"/>
          <w:lang w:val="sv-SE"/>
        </w:rPr>
        <w:t>Det kommer att finnas en servering i anslutning till cupen med försäljning av kaffe, dryck och egenbakat fikabröd samt grill med bl.a. hamburgare (och vegetariskt alternativ). Betalning via Swish. Eller förbeställ gärna</w:t>
      </w:r>
      <w:r w:rsidR="002A2962" w:rsidRPr="002A2962">
        <w:rPr>
          <w:color w:val="FF0000"/>
          <w:lang w:val="sv-SE"/>
        </w:rPr>
        <w:t xml:space="preserve"> med beställningsformulär i anslutning till detta </w:t>
      </w:r>
      <w:r w:rsidR="004234F1" w:rsidRPr="002A2962">
        <w:rPr>
          <w:color w:val="FF0000"/>
          <w:lang w:val="sv-SE"/>
        </w:rPr>
        <w:t>mejl</w:t>
      </w:r>
      <w:r w:rsidR="002A2962" w:rsidRPr="002A2962">
        <w:rPr>
          <w:color w:val="FF0000"/>
          <w:lang w:val="sv-SE"/>
        </w:rPr>
        <w:t>.</w:t>
      </w:r>
    </w:p>
    <w:p w14:paraId="56939159" w14:textId="77777777" w:rsidR="002A2962" w:rsidRDefault="002A2962" w:rsidP="00A32086"/>
    <w:p w14:paraId="5E2340B2" w14:textId="729B9AEE" w:rsidR="002D4621" w:rsidRDefault="002A2962" w:rsidP="00A32086">
      <w:r>
        <w:t xml:space="preserve">Förutom detta finns </w:t>
      </w:r>
      <w:r w:rsidR="00A32086">
        <w:t xml:space="preserve">Arenaköket i IFU Arena serverar </w:t>
      </w:r>
      <w:r w:rsidR="00872961">
        <w:t>lunchbuffé</w:t>
      </w:r>
      <w:r w:rsidR="00A32086">
        <w:t>. Finns annars gott om andra restauranger på gångavstånd</w:t>
      </w:r>
      <w:r w:rsidR="00D57DFE">
        <w:t xml:space="preserve"> </w:t>
      </w:r>
      <w:r w:rsidR="00BA2C33">
        <w:t>till exempel</w:t>
      </w:r>
      <w:r w:rsidR="00D57DFE">
        <w:t xml:space="preserve"> Gränbystaden 10 minuters promenad bort</w:t>
      </w:r>
      <w:r w:rsidR="00A32086">
        <w:t>.</w:t>
      </w:r>
      <w:r w:rsidR="005C440E">
        <w:t xml:space="preserve"> </w:t>
      </w:r>
    </w:p>
    <w:p w14:paraId="7823ADEF" w14:textId="77777777" w:rsidR="00FC34D3" w:rsidRPr="005C440E" w:rsidRDefault="00FC34D3" w:rsidP="00A32086">
      <w:pPr>
        <w:rPr>
          <w:lang w:val="sv-SE"/>
        </w:rPr>
      </w:pPr>
    </w:p>
    <w:p w14:paraId="02B42665" w14:textId="77777777" w:rsidR="00F11D9A" w:rsidRDefault="002D4621" w:rsidP="00A32086">
      <w:r w:rsidRPr="002D4621">
        <w:rPr>
          <w:b/>
          <w:bCs/>
        </w:rPr>
        <w:t>Omklädningsrum</w:t>
      </w:r>
      <w:r w:rsidR="006A2B68">
        <w:rPr>
          <w:b/>
          <w:bCs/>
        </w:rPr>
        <w:t>/slipning</w:t>
      </w:r>
    </w:p>
    <w:p w14:paraId="17A32599" w14:textId="3617DD40" w:rsidR="002D4621" w:rsidRDefault="002D4621" w:rsidP="00A32086">
      <w:r>
        <w:t xml:space="preserve">Det är brist på omklädningsrum </w:t>
      </w:r>
      <w:r w:rsidR="00BA2C33">
        <w:t>pga.</w:t>
      </w:r>
      <w:r>
        <w:t xml:space="preserve"> många idrottsaktiviteter i området </w:t>
      </w:r>
      <w:r w:rsidR="006A2B68">
        <w:t>och därför kommer</w:t>
      </w:r>
      <w:r>
        <w:t xml:space="preserve"> </w:t>
      </w:r>
      <w:r w:rsidR="00F11D9A">
        <w:t xml:space="preserve">lagen </w:t>
      </w:r>
      <w:r>
        <w:t>att behöva dela omklädningsrum</w:t>
      </w:r>
      <w:r w:rsidR="00F11D9A">
        <w:t xml:space="preserve"> två och två</w:t>
      </w:r>
      <w:r>
        <w:t xml:space="preserve">. </w:t>
      </w:r>
      <w:r w:rsidR="006A2B68">
        <w:t>Det är inte säkert att omklädningsrum kan behållas över natt</w:t>
      </w:r>
      <w:r w:rsidR="00F11D9A">
        <w:t xml:space="preserve">en, men vi </w:t>
      </w:r>
      <w:r w:rsidR="00E339C5">
        <w:t>arbetar för att det ska ordnas.</w:t>
      </w:r>
      <w:r w:rsidR="002A2962">
        <w:t xml:space="preserve"> </w:t>
      </w:r>
      <w:r w:rsidR="006A2B68">
        <w:t>Det finns 2 sliprum att låna i anslutning till omklädningsrummen.</w:t>
      </w:r>
    </w:p>
    <w:p w14:paraId="5F29E5C8" w14:textId="77777777" w:rsidR="002D4621" w:rsidRDefault="002D4621" w:rsidP="00A32086"/>
    <w:p w14:paraId="6150F2D4" w14:textId="77777777" w:rsidR="00F11D9A" w:rsidRDefault="002D4621" w:rsidP="00A32086">
      <w:r w:rsidRPr="002D4621">
        <w:rPr>
          <w:b/>
          <w:bCs/>
        </w:rPr>
        <w:t>Fair play</w:t>
      </w:r>
    </w:p>
    <w:p w14:paraId="5753FF59" w14:textId="2E2E9FD4" w:rsidR="002D4621" w:rsidRPr="002A2962" w:rsidRDefault="00F11D9A" w:rsidP="00A32086">
      <w:pPr>
        <w:rPr>
          <w:color w:val="FF0000"/>
        </w:rPr>
      </w:pPr>
      <w:r>
        <w:t xml:space="preserve">Även om </w:t>
      </w:r>
      <w:r w:rsidRPr="00A5699D">
        <w:t>t</w:t>
      </w:r>
      <w:r w:rsidR="002D4621">
        <w:t>jejbandyfamiljen</w:t>
      </w:r>
      <w:r>
        <w:t xml:space="preserve"> växer så det knakar är den fortfarande</w:t>
      </w:r>
      <w:r w:rsidR="002D4621">
        <w:t xml:space="preserve"> ganska liten men trevlig. För att befästa detta ytterligare har tidigare deltagande lag tagit fram en Fair Play policy. De deltagande lagen kommer alla att </w:t>
      </w:r>
      <w:r>
        <w:t xml:space="preserve">ges möjlighet att </w:t>
      </w:r>
      <w:r w:rsidR="002D4621">
        <w:t xml:space="preserve">utse ett lag som de tycker gjort sig förtjänta av Fair Play utmärkelsen. </w:t>
      </w:r>
      <w:r w:rsidR="002D4621" w:rsidRPr="002A2962">
        <w:rPr>
          <w:color w:val="FF0000"/>
        </w:rPr>
        <w:t xml:space="preserve">Det lag som får flest röster </w:t>
      </w:r>
      <w:r w:rsidR="002A2962" w:rsidRPr="002A2962">
        <w:rPr>
          <w:color w:val="FF0000"/>
        </w:rPr>
        <w:t xml:space="preserve">erhåller ett </w:t>
      </w:r>
      <w:r w:rsidR="004234F1">
        <w:rPr>
          <w:color w:val="FF0000"/>
        </w:rPr>
        <w:t xml:space="preserve">fint </w:t>
      </w:r>
      <w:r w:rsidR="002A2962" w:rsidRPr="002A2962">
        <w:rPr>
          <w:color w:val="FF0000"/>
        </w:rPr>
        <w:t xml:space="preserve">pris. Meddela </w:t>
      </w:r>
      <w:r w:rsidR="004234F1">
        <w:rPr>
          <w:color w:val="FF0000"/>
        </w:rPr>
        <w:t xml:space="preserve">senast kl. 13 på söndagen till </w:t>
      </w:r>
      <w:hyperlink r:id="rId13" w:history="1">
        <w:r w:rsidR="004234F1" w:rsidRPr="00DE5BE1">
          <w:rPr>
            <w:rStyle w:val="Hyperlnk"/>
          </w:rPr>
          <w:t>daniel@olmen.net</w:t>
        </w:r>
      </w:hyperlink>
      <w:r w:rsidR="002A2962" w:rsidRPr="002A2962">
        <w:rPr>
          <w:color w:val="FF0000"/>
        </w:rPr>
        <w:t xml:space="preserve"> 0709-767016 </w:t>
      </w:r>
      <w:r w:rsidR="004234F1" w:rsidRPr="002A2962">
        <w:rPr>
          <w:color w:val="FF0000"/>
        </w:rPr>
        <w:t>v</w:t>
      </w:r>
      <w:r w:rsidR="004234F1">
        <w:rPr>
          <w:color w:val="FF0000"/>
        </w:rPr>
        <w:t xml:space="preserve">iket </w:t>
      </w:r>
      <w:r w:rsidR="004234F1" w:rsidRPr="002A2962">
        <w:rPr>
          <w:color w:val="FF0000"/>
        </w:rPr>
        <w:t>lag</w:t>
      </w:r>
      <w:r w:rsidR="002A2962" w:rsidRPr="002A2962">
        <w:rPr>
          <w:color w:val="FF0000"/>
        </w:rPr>
        <w:t xml:space="preserve"> </w:t>
      </w:r>
      <w:r w:rsidR="002A2962">
        <w:rPr>
          <w:color w:val="FF0000"/>
        </w:rPr>
        <w:t>som förtjänar priset</w:t>
      </w:r>
      <w:r w:rsidR="002A2962" w:rsidRPr="002A2962">
        <w:rPr>
          <w:color w:val="FF0000"/>
        </w:rPr>
        <w:t>.</w:t>
      </w:r>
      <w:r w:rsidR="002A2962">
        <w:rPr>
          <w:color w:val="FF0000"/>
        </w:rPr>
        <w:t xml:space="preserve"> För regler kika på laget.se/Recovercup/Fairplay</w:t>
      </w:r>
    </w:p>
    <w:p w14:paraId="2EB8D075" w14:textId="77777777" w:rsidR="002D4621" w:rsidRDefault="002D4621" w:rsidP="00A32086"/>
    <w:p w14:paraId="17EC5DE7" w14:textId="77777777" w:rsidR="00711739" w:rsidRPr="002A2962" w:rsidRDefault="002D4621" w:rsidP="0026204F">
      <w:r w:rsidRPr="002A2962">
        <w:rPr>
          <w:b/>
          <w:bCs/>
        </w:rPr>
        <w:t>Onlinerapportering</w:t>
      </w:r>
    </w:p>
    <w:p w14:paraId="068D838C" w14:textId="66FC3870" w:rsidR="00571F5A" w:rsidRPr="002A2962" w:rsidRDefault="002D4621" w:rsidP="0026204F">
      <w:pPr>
        <w:rPr>
          <w:color w:val="FF0000"/>
        </w:rPr>
      </w:pPr>
      <w:r w:rsidRPr="002A2962">
        <w:t>Vi kommer att ha rapportering på Elitrapport under cupen så att hemmavarande föräldrar och andra intresserade kan följa cupen</w:t>
      </w:r>
      <w:r w:rsidR="0026204F" w:rsidRPr="002A2962">
        <w:t>.</w:t>
      </w:r>
      <w:r w:rsidR="004A5B8F" w:rsidRPr="002A2962">
        <w:t xml:space="preserve"> </w:t>
      </w:r>
      <w:r w:rsidR="00FC4C19" w:rsidRPr="002A2962">
        <w:t>Några kommer</w:t>
      </w:r>
      <w:r w:rsidR="004A5B8F" w:rsidRPr="002A2962">
        <w:t xml:space="preserve"> matcher att livesändas på Youtube</w:t>
      </w:r>
      <w:r w:rsidR="00711739" w:rsidRPr="002A2962">
        <w:t xml:space="preserve"> via vår kanal BoIS-TV</w:t>
      </w:r>
      <w:r w:rsidR="00FC4C19" w:rsidRPr="002A2962">
        <w:t xml:space="preserve"> (länk via Elitrapport</w:t>
      </w:r>
      <w:r w:rsidR="002A2962" w:rsidRPr="002A2962">
        <w:t xml:space="preserve"> och bandygrytan</w:t>
      </w:r>
      <w:r w:rsidR="00FC4C19" w:rsidRPr="002A2962">
        <w:t>)</w:t>
      </w:r>
      <w:r w:rsidR="004A5B8F" w:rsidRPr="002A2962">
        <w:t>.</w:t>
      </w:r>
      <w:r w:rsidR="002A2962">
        <w:t xml:space="preserve"> </w:t>
      </w:r>
      <w:r w:rsidR="002A2962" w:rsidRPr="002A2962">
        <w:rPr>
          <w:color w:val="FF0000"/>
        </w:rPr>
        <w:t>Serietabell och resultatutveckling kommer också att presenteras där.</w:t>
      </w:r>
    </w:p>
    <w:p w14:paraId="2F74E0E9" w14:textId="31E5168C" w:rsidR="00DA3E1B" w:rsidRDefault="00DA3E1B" w:rsidP="0026204F"/>
    <w:p w14:paraId="3DC49BF7" w14:textId="77777777" w:rsidR="00DA3E1B" w:rsidRPr="00DA3E1B" w:rsidRDefault="00DA3E1B" w:rsidP="0026204F">
      <w:pPr>
        <w:rPr>
          <w:b/>
          <w:bCs/>
        </w:rPr>
      </w:pPr>
      <w:r w:rsidRPr="00DA3E1B">
        <w:rPr>
          <w:b/>
          <w:bCs/>
        </w:rPr>
        <w:t xml:space="preserve">Sociala medier: </w:t>
      </w:r>
    </w:p>
    <w:p w14:paraId="3C9ED2C6" w14:textId="267EEED5" w:rsidR="00DA3E1B" w:rsidRDefault="00DA3E1B" w:rsidP="0026204F">
      <w:r>
        <w:t>Respektive lag kommer att presenteras med bild och information på hemsida</w:t>
      </w:r>
      <w:r w:rsidR="009762BD">
        <w:t>n</w:t>
      </w:r>
      <w:r>
        <w:t xml:space="preserve"> och </w:t>
      </w:r>
      <w:r w:rsidR="009762BD">
        <w:t xml:space="preserve">på </w:t>
      </w:r>
      <w:r>
        <w:t xml:space="preserve">instagram. Bilder kommer att tas löpande under cupen samt att ev. </w:t>
      </w:r>
      <w:r w:rsidR="009762BD">
        <w:t>a</w:t>
      </w:r>
      <w:r>
        <w:t xml:space="preserve">nvändas av vår sponsor </w:t>
      </w:r>
      <w:r w:rsidR="009762BD">
        <w:t xml:space="preserve">Recover, </w:t>
      </w:r>
      <w:r>
        <w:t xml:space="preserve">i deras interna kommunikation. </w:t>
      </w:r>
      <w:r w:rsidR="009762BD">
        <w:t>Om</w:t>
      </w:r>
      <w:r>
        <w:t xml:space="preserve"> ni inte vill </w:t>
      </w:r>
      <w:r w:rsidR="00A3330D">
        <w:t xml:space="preserve">att bilder ska publiceras meddela oss detta i samband </w:t>
      </w:r>
      <w:r w:rsidR="009762BD">
        <w:t xml:space="preserve">med att ni skickar underlag för </w:t>
      </w:r>
      <w:r w:rsidR="00A3330D">
        <w:t>publicering av information om lag.</w:t>
      </w:r>
    </w:p>
    <w:p w14:paraId="389A14C5" w14:textId="0A1BA3A2" w:rsidR="0026204F" w:rsidRDefault="0026204F" w:rsidP="0026204F"/>
    <w:p w14:paraId="31FF27EB" w14:textId="77777777" w:rsidR="009762BD" w:rsidRDefault="0026204F" w:rsidP="0026204F">
      <w:r w:rsidRPr="0026204F">
        <w:rPr>
          <w:b/>
          <w:bCs/>
        </w:rPr>
        <w:t>Upplysningar</w:t>
      </w:r>
    </w:p>
    <w:p w14:paraId="31391D35" w14:textId="1E97204E" w:rsidR="0026204F" w:rsidRDefault="0026204F" w:rsidP="0026204F">
      <w:pPr>
        <w:rPr>
          <w:color w:val="FF0000"/>
        </w:rPr>
      </w:pPr>
      <w:r>
        <w:t xml:space="preserve">Mer information om cupen finns på </w:t>
      </w:r>
      <w:hyperlink r:id="rId14" w:history="1">
        <w:r w:rsidR="00FC34D3" w:rsidRPr="00B73CA8">
          <w:rPr>
            <w:rStyle w:val="Hyperlnk"/>
          </w:rPr>
          <w:t>https://www.laget.se/RECOVERCUP</w:t>
        </w:r>
      </w:hyperlink>
    </w:p>
    <w:p w14:paraId="225CBC95" w14:textId="77777777" w:rsidR="0026204F" w:rsidRDefault="0026204F" w:rsidP="0026204F">
      <w:pPr>
        <w:rPr>
          <w:color w:val="FF0000"/>
        </w:rPr>
      </w:pPr>
    </w:p>
    <w:p w14:paraId="61613E10" w14:textId="5FDB8C49" w:rsidR="0026204F" w:rsidRDefault="0026204F" w:rsidP="0026204F">
      <w:r>
        <w:t>/ Ev. frågor skickas till daniel@olmen.net</w:t>
      </w:r>
    </w:p>
    <w:p w14:paraId="38FD9D3E" w14:textId="748614B5" w:rsidR="0026204F" w:rsidRDefault="0026204F" w:rsidP="0026204F"/>
    <w:p w14:paraId="536D7BE9" w14:textId="77777777" w:rsidR="00F63745" w:rsidRPr="008209D1" w:rsidRDefault="00F63745" w:rsidP="00F63745">
      <w:pPr>
        <w:rPr>
          <w:lang w:val="sv-SE"/>
        </w:rPr>
      </w:pPr>
    </w:p>
    <w:p w14:paraId="2C6D2CB0" w14:textId="412395BF" w:rsidR="00E6499F" w:rsidRPr="00F63745" w:rsidRDefault="00F63745" w:rsidP="00764058">
      <w:pPr>
        <w:rPr>
          <w:lang w:val="sv-SE"/>
        </w:rPr>
      </w:pPr>
      <w:r w:rsidRPr="00F63745">
        <w:rPr>
          <w:lang w:val="sv-SE"/>
        </w:rPr>
        <w:t>Information komm</w:t>
      </w:r>
      <w:r>
        <w:rPr>
          <w:lang w:val="sv-SE"/>
        </w:rPr>
        <w:t xml:space="preserve">er fortlöpande att publiceras på Instagram: </w:t>
      </w:r>
      <w:r w:rsidR="007633CD">
        <w:rPr>
          <w:lang w:val="sv-SE"/>
        </w:rPr>
        <w:t>@</w:t>
      </w:r>
      <w:r w:rsidR="00FC34D3">
        <w:rPr>
          <w:lang w:val="sv-SE"/>
        </w:rPr>
        <w:t>recovercup</w:t>
      </w:r>
      <w:r w:rsidR="007633CD">
        <w:rPr>
          <w:lang w:val="sv-SE"/>
        </w:rPr>
        <w:t xml:space="preserve">, </w:t>
      </w:r>
      <w:r>
        <w:rPr>
          <w:lang w:val="sv-SE"/>
        </w:rPr>
        <w:t>som inlägg på</w:t>
      </w:r>
      <w:r w:rsidR="006B5551">
        <w:rPr>
          <w:lang w:val="sv-SE"/>
        </w:rPr>
        <w:t xml:space="preserve"> </w:t>
      </w:r>
      <w:r w:rsidR="00872961">
        <w:rPr>
          <w:lang w:val="sv-SE"/>
        </w:rPr>
        <w:t xml:space="preserve">Dam- &amp; flickbandy, </w:t>
      </w:r>
      <w:r w:rsidR="006B5551">
        <w:rPr>
          <w:lang w:val="sv-SE"/>
        </w:rPr>
        <w:t xml:space="preserve">tjejbandynätverket </w:t>
      </w:r>
      <w:r w:rsidR="0026204F" w:rsidRPr="00130D7E">
        <w:rPr>
          <w:lang w:val="sv-SE"/>
        </w:rPr>
        <w:t xml:space="preserve">och den andra gruppen </w:t>
      </w:r>
      <w:r w:rsidR="006B5551">
        <w:rPr>
          <w:lang w:val="sv-SE"/>
        </w:rPr>
        <w:t>på Facebook</w:t>
      </w:r>
    </w:p>
    <w:sectPr w:rsidR="00E6499F" w:rsidRPr="00F6374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F0F5" w14:textId="77777777" w:rsidR="007E2752" w:rsidRDefault="00E6499F">
      <w:pPr>
        <w:spacing w:line="240" w:lineRule="auto"/>
      </w:pPr>
      <w:r>
        <w:separator/>
      </w:r>
    </w:p>
  </w:endnote>
  <w:endnote w:type="continuationSeparator" w:id="0">
    <w:p w14:paraId="432C1CBE" w14:textId="77777777" w:rsidR="007E2752" w:rsidRDefault="00E64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1098" w14:textId="77777777" w:rsidR="007E2752" w:rsidRDefault="00E6499F">
      <w:pPr>
        <w:spacing w:line="240" w:lineRule="auto"/>
      </w:pPr>
      <w:r>
        <w:separator/>
      </w:r>
    </w:p>
  </w:footnote>
  <w:footnote w:type="continuationSeparator" w:id="0">
    <w:p w14:paraId="315E33CB" w14:textId="77777777" w:rsidR="007E2752" w:rsidRDefault="00E64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7F2B"/>
    <w:multiLevelType w:val="hybridMultilevel"/>
    <w:tmpl w:val="560EA7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44FC"/>
    <w:multiLevelType w:val="hybridMultilevel"/>
    <w:tmpl w:val="979E2D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138EA"/>
    <w:multiLevelType w:val="hybridMultilevel"/>
    <w:tmpl w:val="7CA428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C3A93"/>
    <w:multiLevelType w:val="multilevel"/>
    <w:tmpl w:val="D6089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2E4871"/>
    <w:multiLevelType w:val="hybridMultilevel"/>
    <w:tmpl w:val="9D3ED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1F"/>
    <w:rsid w:val="00012E25"/>
    <w:rsid w:val="000430BB"/>
    <w:rsid w:val="00084F7C"/>
    <w:rsid w:val="000F3E4C"/>
    <w:rsid w:val="000F624D"/>
    <w:rsid w:val="00111B59"/>
    <w:rsid w:val="001212FD"/>
    <w:rsid w:val="00130D7E"/>
    <w:rsid w:val="00141AFF"/>
    <w:rsid w:val="001651DC"/>
    <w:rsid w:val="001B044F"/>
    <w:rsid w:val="001C212E"/>
    <w:rsid w:val="001E5D76"/>
    <w:rsid w:val="002249E5"/>
    <w:rsid w:val="00234AF3"/>
    <w:rsid w:val="0026204F"/>
    <w:rsid w:val="002A2962"/>
    <w:rsid w:val="002D4621"/>
    <w:rsid w:val="002E3BE7"/>
    <w:rsid w:val="002E5546"/>
    <w:rsid w:val="002F2EA5"/>
    <w:rsid w:val="00365950"/>
    <w:rsid w:val="003F0E9C"/>
    <w:rsid w:val="003F2679"/>
    <w:rsid w:val="003F2830"/>
    <w:rsid w:val="004134B8"/>
    <w:rsid w:val="004234F1"/>
    <w:rsid w:val="004A5B8F"/>
    <w:rsid w:val="004D12D2"/>
    <w:rsid w:val="004E0226"/>
    <w:rsid w:val="00510F57"/>
    <w:rsid w:val="00511402"/>
    <w:rsid w:val="00527BE2"/>
    <w:rsid w:val="0054000E"/>
    <w:rsid w:val="00571F5A"/>
    <w:rsid w:val="005A5476"/>
    <w:rsid w:val="005B36C3"/>
    <w:rsid w:val="005C440E"/>
    <w:rsid w:val="0061103E"/>
    <w:rsid w:val="006A2B68"/>
    <w:rsid w:val="006B5551"/>
    <w:rsid w:val="006B5A98"/>
    <w:rsid w:val="006D4CC9"/>
    <w:rsid w:val="006E539A"/>
    <w:rsid w:val="006F7254"/>
    <w:rsid w:val="00711739"/>
    <w:rsid w:val="007152BD"/>
    <w:rsid w:val="00720F92"/>
    <w:rsid w:val="0072176F"/>
    <w:rsid w:val="00722969"/>
    <w:rsid w:val="00722F67"/>
    <w:rsid w:val="00730F82"/>
    <w:rsid w:val="00752870"/>
    <w:rsid w:val="007633CD"/>
    <w:rsid w:val="00764058"/>
    <w:rsid w:val="00775708"/>
    <w:rsid w:val="0078290B"/>
    <w:rsid w:val="00795306"/>
    <w:rsid w:val="007A73B5"/>
    <w:rsid w:val="007C3D13"/>
    <w:rsid w:val="007E2752"/>
    <w:rsid w:val="007E6B3A"/>
    <w:rsid w:val="008209D1"/>
    <w:rsid w:val="00834D9D"/>
    <w:rsid w:val="008623B1"/>
    <w:rsid w:val="008634A6"/>
    <w:rsid w:val="0086481F"/>
    <w:rsid w:val="00872961"/>
    <w:rsid w:val="00885E42"/>
    <w:rsid w:val="00886ADF"/>
    <w:rsid w:val="008A22E5"/>
    <w:rsid w:val="008B1CC1"/>
    <w:rsid w:val="008D4AF5"/>
    <w:rsid w:val="00944161"/>
    <w:rsid w:val="00970E9A"/>
    <w:rsid w:val="009762BD"/>
    <w:rsid w:val="009A1EC5"/>
    <w:rsid w:val="009D24F0"/>
    <w:rsid w:val="00A00FD4"/>
    <w:rsid w:val="00A251F0"/>
    <w:rsid w:val="00A32086"/>
    <w:rsid w:val="00A3330D"/>
    <w:rsid w:val="00A33568"/>
    <w:rsid w:val="00A54D69"/>
    <w:rsid w:val="00A5699D"/>
    <w:rsid w:val="00A637B7"/>
    <w:rsid w:val="00A82EF4"/>
    <w:rsid w:val="00AA69C9"/>
    <w:rsid w:val="00B032DA"/>
    <w:rsid w:val="00B0462A"/>
    <w:rsid w:val="00B473B4"/>
    <w:rsid w:val="00BA2C33"/>
    <w:rsid w:val="00C22812"/>
    <w:rsid w:val="00C52B51"/>
    <w:rsid w:val="00C53CA3"/>
    <w:rsid w:val="00C6525A"/>
    <w:rsid w:val="00C72320"/>
    <w:rsid w:val="00C940BA"/>
    <w:rsid w:val="00CE123D"/>
    <w:rsid w:val="00D16E48"/>
    <w:rsid w:val="00D26F66"/>
    <w:rsid w:val="00D3476D"/>
    <w:rsid w:val="00D57DFE"/>
    <w:rsid w:val="00D974F8"/>
    <w:rsid w:val="00DA3E1B"/>
    <w:rsid w:val="00E339C5"/>
    <w:rsid w:val="00E6499F"/>
    <w:rsid w:val="00E71259"/>
    <w:rsid w:val="00EA3F8A"/>
    <w:rsid w:val="00EE5332"/>
    <w:rsid w:val="00F11D9A"/>
    <w:rsid w:val="00F40367"/>
    <w:rsid w:val="00F63745"/>
    <w:rsid w:val="00F7298B"/>
    <w:rsid w:val="00FC34D3"/>
    <w:rsid w:val="00FC4C19"/>
    <w:rsid w:val="00F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50F1"/>
  <w15:docId w15:val="{8B341417-E759-441D-9111-B66C3D4D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3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C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F267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E5546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16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@olme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get.se/RECOVERCU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@olmen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.hotz20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aget.se/RECOVER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C15C-E0CF-49F3-875D-CA0CF0ED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MPA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Olm Daniel</dc:creator>
  <cp:lastModifiedBy>Daniel Andersson Olm</cp:lastModifiedBy>
  <cp:revision>11</cp:revision>
  <dcterms:created xsi:type="dcterms:W3CDTF">2022-02-09T19:36:00Z</dcterms:created>
  <dcterms:modified xsi:type="dcterms:W3CDTF">2022-03-06T18:12:00Z</dcterms:modified>
</cp:coreProperties>
</file>