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3070"/>
        <w:gridCol w:w="1007"/>
        <w:gridCol w:w="993"/>
        <w:gridCol w:w="993"/>
        <w:gridCol w:w="997"/>
        <w:gridCol w:w="986"/>
        <w:gridCol w:w="993"/>
        <w:gridCol w:w="992"/>
        <w:gridCol w:w="992"/>
        <w:gridCol w:w="992"/>
        <w:gridCol w:w="993"/>
        <w:gridCol w:w="992"/>
        <w:gridCol w:w="1134"/>
        <w:gridCol w:w="1318"/>
        <w:gridCol w:w="1082"/>
      </w:tblGrid>
      <w:tr w:rsidR="00A51521" w:rsidRPr="002F6046" w:rsidTr="007B09D2">
        <w:tc>
          <w:tcPr>
            <w:tcW w:w="3070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 w:rsidRPr="002F6046">
              <w:rPr>
                <w:b/>
              </w:rPr>
              <w:t>Spelare</w:t>
            </w:r>
          </w:p>
        </w:tc>
        <w:tc>
          <w:tcPr>
            <w:tcW w:w="1007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0800</w:t>
            </w:r>
          </w:p>
        </w:tc>
        <w:tc>
          <w:tcPr>
            <w:tcW w:w="993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0830</w:t>
            </w:r>
          </w:p>
        </w:tc>
        <w:tc>
          <w:tcPr>
            <w:tcW w:w="993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0900</w:t>
            </w:r>
          </w:p>
        </w:tc>
        <w:tc>
          <w:tcPr>
            <w:tcW w:w="997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0930</w:t>
            </w:r>
          </w:p>
        </w:tc>
        <w:tc>
          <w:tcPr>
            <w:tcW w:w="986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1000</w:t>
            </w:r>
          </w:p>
        </w:tc>
        <w:tc>
          <w:tcPr>
            <w:tcW w:w="993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1030</w:t>
            </w:r>
          </w:p>
        </w:tc>
        <w:tc>
          <w:tcPr>
            <w:tcW w:w="992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1100</w:t>
            </w:r>
          </w:p>
        </w:tc>
        <w:tc>
          <w:tcPr>
            <w:tcW w:w="992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1130</w:t>
            </w:r>
          </w:p>
        </w:tc>
        <w:tc>
          <w:tcPr>
            <w:tcW w:w="992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1200</w:t>
            </w:r>
          </w:p>
        </w:tc>
        <w:tc>
          <w:tcPr>
            <w:tcW w:w="993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1230</w:t>
            </w:r>
          </w:p>
        </w:tc>
        <w:tc>
          <w:tcPr>
            <w:tcW w:w="992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1300</w:t>
            </w:r>
          </w:p>
        </w:tc>
        <w:tc>
          <w:tcPr>
            <w:tcW w:w="1134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1330</w:t>
            </w:r>
          </w:p>
        </w:tc>
        <w:tc>
          <w:tcPr>
            <w:tcW w:w="1318" w:type="dxa"/>
            <w:shd w:val="clear" w:color="auto" w:fill="FFFF00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1400</w:t>
            </w:r>
          </w:p>
        </w:tc>
        <w:tc>
          <w:tcPr>
            <w:tcW w:w="1082" w:type="dxa"/>
            <w:shd w:val="clear" w:color="auto" w:fill="FFFF00"/>
          </w:tcPr>
          <w:p w:rsidR="00A51521" w:rsidRPr="002F6046" w:rsidRDefault="0038378C" w:rsidP="00821B2F">
            <w:pPr>
              <w:spacing w:before="120" w:after="120"/>
              <w:rPr>
                <w:b/>
              </w:rPr>
            </w:pPr>
            <w:r w:rsidRPr="0038378C">
              <w:rPr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FF011" wp14:editId="48A9BD34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-411480</wp:posOffset>
                      </wp:positionV>
                      <wp:extent cx="2703195" cy="2457450"/>
                      <wp:effectExtent l="0" t="0" r="20955" b="19050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3195" cy="2457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378C" w:rsidRPr="0038378C" w:rsidRDefault="0038378C">
                                  <w:pPr>
                                    <w:rPr>
                                      <w:b/>
                                    </w:rPr>
                                  </w:pPr>
                                  <w:r w:rsidRPr="0038378C">
                                    <w:rPr>
                                      <w:b/>
                                    </w:rPr>
                                    <w:t>Samling för samtliga 0800 för att komma igång med sargläggning och färdigställande.</w:t>
                                  </w:r>
                                </w:p>
                                <w:p w:rsidR="0038378C" w:rsidRPr="0038378C" w:rsidRDefault="0038378C">
                                  <w:pPr>
                                    <w:rPr>
                                      <w:b/>
                                    </w:rPr>
                                  </w:pPr>
                                  <w:r w:rsidRPr="0038378C">
                                    <w:rPr>
                                      <w:b/>
                                    </w:rPr>
                                    <w:t>Första match för Söråkers lag 0900.</w:t>
                                  </w:r>
                                </w:p>
                                <w:p w:rsidR="0038378C" w:rsidRPr="0038378C" w:rsidRDefault="0038378C">
                                  <w:pPr>
                                    <w:rPr>
                                      <w:b/>
                                    </w:rPr>
                                  </w:pPr>
                                  <w:r w:rsidRPr="0038378C">
                                    <w:rPr>
                                      <w:b/>
                                    </w:rPr>
                                    <w:t>Samtliga hjälper till med städning och avslut på dagen. Sista match avslutas ca 1420. Fiket stänger vi när samtliga gästande är duschade och avresta.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80.95pt;margin-top:-32.4pt;width:212.85pt;height:1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">
                      <v:textbox>
                        <w:txbxContent>
                          <w:p w:rsidR="0038378C" w:rsidRPr="0038378C" w:rsidRDefault="0038378C">
                            <w:pPr>
                              <w:rPr>
                                <w:b/>
                              </w:rPr>
                            </w:pPr>
                            <w:r w:rsidRPr="0038378C">
                              <w:rPr>
                                <w:b/>
                              </w:rPr>
                              <w:t>Samling för samtliga 0800 för att komma igång med sargläggning och färdigställande.</w:t>
                            </w:r>
                          </w:p>
                          <w:p w:rsidR="0038378C" w:rsidRPr="0038378C" w:rsidRDefault="0038378C">
                            <w:pPr>
                              <w:rPr>
                                <w:b/>
                              </w:rPr>
                            </w:pPr>
                            <w:r w:rsidRPr="0038378C">
                              <w:rPr>
                                <w:b/>
                              </w:rPr>
                              <w:t>Första match för Söråkers lag 0900.</w:t>
                            </w:r>
                          </w:p>
                          <w:p w:rsidR="0038378C" w:rsidRPr="0038378C" w:rsidRDefault="0038378C">
                            <w:pPr>
                              <w:rPr>
                                <w:b/>
                              </w:rPr>
                            </w:pPr>
                            <w:r w:rsidRPr="0038378C">
                              <w:rPr>
                                <w:b/>
                              </w:rPr>
                              <w:t>Samtliga hjälper till med städning och avslut på dagen. Sista match avslutas ca 1420. Fiket stänger vi när samtliga gästande är duschade och avresta.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521">
              <w:rPr>
                <w:b/>
              </w:rPr>
              <w:t>1430</w:t>
            </w: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Adrian Byström</w:t>
            </w:r>
          </w:p>
        </w:tc>
        <w:tc>
          <w:tcPr>
            <w:tcW w:w="3990" w:type="dxa"/>
            <w:gridSpan w:val="4"/>
            <w:shd w:val="clear" w:color="auto" w:fill="E8FFBD" w:themeFill="accent4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2400" w:type="dxa"/>
            <w:gridSpan w:val="2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</w:tr>
      <w:tr w:rsidR="00A51521" w:rsidRPr="00881C4F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Albin </w:t>
            </w:r>
            <w:proofErr w:type="spellStart"/>
            <w:r>
              <w:rPr>
                <w:b/>
              </w:rPr>
              <w:t>Biberg</w:t>
            </w:r>
            <w:proofErr w:type="spellEnd"/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Albin Häggström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Alex Kempe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4437" w:type="dxa"/>
            <w:gridSpan w:val="4"/>
            <w:shd w:val="clear" w:color="auto" w:fill="E8FFBD" w:themeFill="accent4" w:themeFillTint="33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7B09D2" w:rsidTr="007B09D2">
        <w:tc>
          <w:tcPr>
            <w:tcW w:w="3070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Edvin Åström</w:t>
            </w:r>
          </w:p>
        </w:tc>
        <w:tc>
          <w:tcPr>
            <w:tcW w:w="1007" w:type="dxa"/>
            <w:shd w:val="clear" w:color="auto" w:fill="auto"/>
          </w:tcPr>
          <w:p w:rsidR="007B09D2" w:rsidRDefault="007B09D2" w:rsidP="00A51521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B09D2" w:rsidRDefault="007B09D2" w:rsidP="00A51521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7B09D2" w:rsidRDefault="007B09D2" w:rsidP="00A51521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  <w:shd w:val="clear" w:color="auto" w:fill="auto"/>
          </w:tcPr>
          <w:p w:rsidR="007B09D2" w:rsidRDefault="007B09D2" w:rsidP="00A51521">
            <w:pPr>
              <w:spacing w:before="120" w:after="120"/>
              <w:rPr>
                <w:b/>
              </w:rPr>
            </w:pPr>
          </w:p>
        </w:tc>
        <w:tc>
          <w:tcPr>
            <w:tcW w:w="3963" w:type="dxa"/>
            <w:gridSpan w:val="4"/>
            <w:shd w:val="clear" w:color="auto" w:fill="FDEFBC" w:themeFill="accent3" w:themeFillTint="66"/>
          </w:tcPr>
          <w:p w:rsidR="007B09D2" w:rsidRDefault="007B09D2" w:rsidP="00A515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92" w:type="dxa"/>
            <w:shd w:val="clear" w:color="auto" w:fill="auto"/>
          </w:tcPr>
          <w:p w:rsidR="007B09D2" w:rsidRDefault="007B09D2" w:rsidP="00A5152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</w:tr>
      <w:tr w:rsidR="007B09D2" w:rsidTr="007B09D2">
        <w:tc>
          <w:tcPr>
            <w:tcW w:w="3070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Elias </w:t>
            </w:r>
            <w:proofErr w:type="spellStart"/>
            <w:r>
              <w:rPr>
                <w:b/>
              </w:rPr>
              <w:t>Granlöf</w:t>
            </w:r>
            <w:proofErr w:type="spellEnd"/>
          </w:p>
        </w:tc>
        <w:tc>
          <w:tcPr>
            <w:tcW w:w="1007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  <w:shd w:val="clear" w:color="auto" w:fill="auto"/>
          </w:tcPr>
          <w:p w:rsidR="007B09D2" w:rsidRDefault="007B09D2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7B09D2" w:rsidRDefault="007B09D2" w:rsidP="007B09D2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Lunchservering</w:t>
            </w:r>
          </w:p>
        </w:tc>
        <w:tc>
          <w:tcPr>
            <w:tcW w:w="993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Elias Lindberg</w:t>
            </w:r>
          </w:p>
        </w:tc>
        <w:tc>
          <w:tcPr>
            <w:tcW w:w="3990" w:type="dxa"/>
            <w:gridSpan w:val="4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CF2D56" w:rsidP="00821B2F">
            <w:pPr>
              <w:spacing w:before="120" w:after="120"/>
              <w:rPr>
                <w:b/>
              </w:rPr>
            </w:pPr>
            <w:r w:rsidRPr="0038378C">
              <w:rPr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CC1000" wp14:editId="188ECC02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175260</wp:posOffset>
                      </wp:positionV>
                      <wp:extent cx="2703195" cy="1552575"/>
                      <wp:effectExtent l="0" t="0" r="20955" b="28575"/>
                      <wp:wrapNone/>
                      <wp:docPr id="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319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2D56" w:rsidRPr="00CF2D56" w:rsidRDefault="00CF2D56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CF2D56">
                                    <w:rPr>
                                      <w:b/>
                                      <w:u w:val="single"/>
                                    </w:rPr>
                                    <w:t xml:space="preserve">Söråker </w:t>
                                  </w:r>
                                  <w:proofErr w:type="gramStart"/>
                                  <w:r w:rsidRPr="00CF2D56">
                                    <w:rPr>
                                      <w:b/>
                                      <w:u w:val="single"/>
                                    </w:rPr>
                                    <w:t>vit matcher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   2x15 min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0900 Selånger 1 (plan 2)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0940 Selånger 2 (plan 1)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1100 Östersund 1 (plan 1)</w:t>
                                  </w:r>
                                </w:p>
                                <w:p w:rsidR="00CF2D56" w:rsidRPr="0038378C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1300 Östersund 2 (plan 2)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80.95pt;margin-top:13.8pt;width:212.85pt;height:12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">
                      <v:textbox>
                        <w:txbxContent>
                          <w:p w:rsidR="00CF2D56" w:rsidRPr="00CF2D56" w:rsidRDefault="00CF2D5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2D56">
                              <w:rPr>
                                <w:b/>
                                <w:u w:val="single"/>
                              </w:rPr>
                              <w:t xml:space="preserve">Söråker </w:t>
                            </w:r>
                            <w:proofErr w:type="gramStart"/>
                            <w:r w:rsidRPr="00CF2D56">
                              <w:rPr>
                                <w:b/>
                                <w:u w:val="single"/>
                              </w:rPr>
                              <w:t>vit matcher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   2x15 min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0900 Selånger 1 (plan 2)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0940 Selånger 2 (plan 1)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1100 Östersund 1 (plan 1)</w:t>
                            </w:r>
                          </w:p>
                          <w:p w:rsidR="00CF2D56" w:rsidRPr="0038378C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1300 Östersund 2 (plan 2)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B09D2" w:rsidRPr="002F6046" w:rsidTr="007B09D2">
        <w:tc>
          <w:tcPr>
            <w:tcW w:w="3070" w:type="dxa"/>
          </w:tcPr>
          <w:p w:rsidR="007B09D2" w:rsidRPr="002F6046" w:rsidRDefault="007B09D2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Gustav Öberg</w:t>
            </w:r>
          </w:p>
        </w:tc>
        <w:tc>
          <w:tcPr>
            <w:tcW w:w="5969" w:type="dxa"/>
            <w:gridSpan w:val="6"/>
            <w:shd w:val="clear" w:color="auto" w:fill="FDEFBC" w:themeFill="accent3" w:themeFillTint="66"/>
          </w:tcPr>
          <w:p w:rsidR="007B09D2" w:rsidRDefault="007B09D2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92" w:type="dxa"/>
            <w:shd w:val="clear" w:color="auto" w:fill="auto"/>
          </w:tcPr>
          <w:p w:rsidR="007B09D2" w:rsidRDefault="007B09D2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7B09D2" w:rsidRDefault="007B09D2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7B09D2" w:rsidRDefault="007B09D2" w:rsidP="00821B2F">
            <w:pPr>
              <w:spacing w:before="120" w:after="120"/>
              <w:rPr>
                <w:b/>
              </w:rPr>
            </w:pP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Jens Svedin</w:t>
            </w:r>
          </w:p>
        </w:tc>
        <w:tc>
          <w:tcPr>
            <w:tcW w:w="3990" w:type="dxa"/>
            <w:gridSpan w:val="4"/>
            <w:shd w:val="clear" w:color="auto" w:fill="E8FFBD" w:themeFill="accent4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Johannes Eriksson</w:t>
            </w:r>
          </w:p>
        </w:tc>
        <w:tc>
          <w:tcPr>
            <w:tcW w:w="3990" w:type="dxa"/>
            <w:gridSpan w:val="4"/>
            <w:shd w:val="clear" w:color="auto" w:fill="C5F0FF" w:themeFill="accent2" w:themeFillTint="33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1521" w:rsidRDefault="00A51521" w:rsidP="00E7077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51521" w:rsidRDefault="00A51521" w:rsidP="00E7077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1521" w:rsidRDefault="00A51521" w:rsidP="00E7077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A51521" w:rsidRDefault="00A51521" w:rsidP="00E7077B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Jonathan </w:t>
            </w:r>
            <w:proofErr w:type="spellStart"/>
            <w:r>
              <w:rPr>
                <w:b/>
              </w:rPr>
              <w:t>Bringerud</w:t>
            </w:r>
            <w:proofErr w:type="spellEnd"/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  <w:shd w:val="clear" w:color="auto" w:fill="auto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4437" w:type="dxa"/>
            <w:gridSpan w:val="4"/>
            <w:shd w:val="clear" w:color="auto" w:fill="E8FFBD" w:themeFill="accent4" w:themeFillTint="33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Kevin Westerlund</w:t>
            </w:r>
          </w:p>
        </w:tc>
        <w:tc>
          <w:tcPr>
            <w:tcW w:w="3990" w:type="dxa"/>
            <w:gridSpan w:val="4"/>
            <w:shd w:val="clear" w:color="auto" w:fill="E8FFBD" w:themeFill="accent4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CF2D56" w:rsidP="00821B2F">
            <w:pPr>
              <w:spacing w:before="120" w:after="120"/>
              <w:rPr>
                <w:b/>
              </w:rPr>
            </w:pPr>
            <w:r w:rsidRPr="0038378C">
              <w:rPr>
                <w:b/>
                <w:noProof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B47B3E" wp14:editId="4CE8D071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210185</wp:posOffset>
                      </wp:positionV>
                      <wp:extent cx="2703195" cy="1552575"/>
                      <wp:effectExtent l="0" t="0" r="20955" b="28575"/>
                      <wp:wrapNone/>
                      <wp:docPr id="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3195" cy="1552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F2D56" w:rsidRPr="00CF2D56" w:rsidRDefault="00CF2D56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 w:rsidRPr="00CF2D56">
                                    <w:rPr>
                                      <w:b/>
                                      <w:u w:val="single"/>
                                    </w:rPr>
                                    <w:t xml:space="preserve">Söråker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u w:val="single"/>
                                    </w:rPr>
                                    <w:t>röd</w:t>
                                  </w:r>
                                  <w:r w:rsidRPr="00CF2D56">
                                    <w:rPr>
                                      <w:b/>
                                      <w:u w:val="single"/>
                                    </w:rPr>
                                    <w:t xml:space="preserve"> matcher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     2x15 min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0900 Selånger 2 (plan 1)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0940 Selånger 1 (plan 2)</w:t>
                                  </w:r>
                                </w:p>
                                <w:p w:rsidR="00CF2D56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1020 Östersund 2 (plan 2)</w:t>
                                  </w:r>
                                </w:p>
                                <w:p w:rsidR="00CF2D56" w:rsidRPr="0038378C" w:rsidRDefault="00CF2D5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1340 Östersund 1 (plan 1)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80.95pt;margin-top:16.55pt;width:212.85pt;height:1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">
                      <v:textbox>
                        <w:txbxContent>
                          <w:p w:rsidR="00CF2D56" w:rsidRPr="00CF2D56" w:rsidRDefault="00CF2D56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F2D56">
                              <w:rPr>
                                <w:b/>
                                <w:u w:val="single"/>
                              </w:rPr>
                              <w:t xml:space="preserve">Söråker </w:t>
                            </w: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röd</w:t>
                            </w:r>
                            <w:r w:rsidRPr="00CF2D56">
                              <w:rPr>
                                <w:b/>
                                <w:u w:val="single"/>
                              </w:rPr>
                              <w:t xml:space="preserve"> matcher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 xml:space="preserve">      2x15 min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0900 Selånger 2 (plan 1)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0940 Selånger 1 (plan 2)</w:t>
                            </w:r>
                          </w:p>
                          <w:p w:rsidR="00CF2D56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1020 Östersund 2 (plan 2)</w:t>
                            </w:r>
                          </w:p>
                          <w:p w:rsidR="00CF2D56" w:rsidRPr="0038378C" w:rsidRDefault="00CF2D5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1340 Östersund 1 (plan 1)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51521" w:rsidRPr="00881C4F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Kevin Nygren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Lunchservering</w:t>
            </w: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Lucas Norberg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3963" w:type="dxa"/>
            <w:gridSpan w:val="4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Maximilian Söderström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gridSpan w:val="4"/>
            <w:shd w:val="clear" w:color="auto" w:fill="D9D9D9" w:themeFill="background1" w:themeFillShade="D9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Lunchservering</w:t>
            </w:r>
          </w:p>
        </w:tc>
        <w:tc>
          <w:tcPr>
            <w:tcW w:w="993" w:type="dxa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Nils </w:t>
            </w:r>
            <w:proofErr w:type="spellStart"/>
            <w:r>
              <w:rPr>
                <w:b/>
              </w:rPr>
              <w:t>Stafrin</w:t>
            </w:r>
            <w:proofErr w:type="spellEnd"/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3963" w:type="dxa"/>
            <w:gridSpan w:val="4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Oskar Nilsen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4111" w:type="dxa"/>
            <w:gridSpan w:val="4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Tr="007B09D2">
        <w:tc>
          <w:tcPr>
            <w:tcW w:w="3070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Stella Bylund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86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4111" w:type="dxa"/>
            <w:gridSpan w:val="4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  <w:tc>
          <w:tcPr>
            <w:tcW w:w="1318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08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</w:tr>
      <w:tr w:rsidR="00A51521" w:rsidRPr="002F6046" w:rsidTr="007B09D2">
        <w:tc>
          <w:tcPr>
            <w:tcW w:w="3070" w:type="dxa"/>
          </w:tcPr>
          <w:p w:rsidR="00A51521" w:rsidRPr="002F6046" w:rsidRDefault="00A51521" w:rsidP="00821B2F">
            <w:pPr>
              <w:spacing w:before="120" w:after="120"/>
              <w:rPr>
                <w:b/>
              </w:rPr>
            </w:pPr>
            <w:r>
              <w:rPr>
                <w:b/>
              </w:rPr>
              <w:t>Tim Sjödin</w:t>
            </w:r>
          </w:p>
        </w:tc>
        <w:tc>
          <w:tcPr>
            <w:tcW w:w="100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7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3963" w:type="dxa"/>
            <w:gridSpan w:val="4"/>
            <w:shd w:val="clear" w:color="auto" w:fill="E8FFBD" w:themeFill="accent4" w:themeFillTint="33"/>
          </w:tcPr>
          <w:p w:rsidR="00A51521" w:rsidRDefault="00A51521" w:rsidP="00A51521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Matchvärd</w:t>
            </w: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3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992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1134" w:type="dxa"/>
          </w:tcPr>
          <w:p w:rsidR="00A51521" w:rsidRDefault="00A51521" w:rsidP="00821B2F">
            <w:pPr>
              <w:spacing w:before="120" w:after="120"/>
              <w:rPr>
                <w:b/>
              </w:rPr>
            </w:pPr>
          </w:p>
        </w:tc>
        <w:tc>
          <w:tcPr>
            <w:tcW w:w="2400" w:type="dxa"/>
            <w:gridSpan w:val="2"/>
            <w:shd w:val="clear" w:color="auto" w:fill="C5F0FF" w:themeFill="accent2" w:themeFillTint="33"/>
          </w:tcPr>
          <w:p w:rsidR="00A51521" w:rsidRDefault="00A51521" w:rsidP="00845EA3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Cafeteria</w:t>
            </w:r>
          </w:p>
        </w:tc>
      </w:tr>
    </w:tbl>
    <w:p w:rsidR="007A5216" w:rsidRDefault="007B09D2" w:rsidP="007D6C32">
      <w:pPr>
        <w:pStyle w:val="Brdtext"/>
      </w:pPr>
      <w:r>
        <w:t>Samling 0800 för samtliga, gemensam sargläggning och färdigställande av planer, första match 0900. Samtliga hjälper till med slutstädning och återställning efter dagen.</w:t>
      </w:r>
      <w:bookmarkStart w:id="0" w:name="_GoBack"/>
      <w:bookmarkEnd w:id="0"/>
    </w:p>
    <w:p w:rsidR="00BC338C" w:rsidRPr="001E093D" w:rsidRDefault="007A318C" w:rsidP="007D6C32">
      <w:pPr>
        <w:pStyle w:val="Brdtext"/>
        <w:rPr>
          <w:sz w:val="24"/>
          <w:szCs w:val="24"/>
        </w:rPr>
      </w:pPr>
      <w:r w:rsidRPr="001E093D">
        <w:rPr>
          <w:b/>
          <w:sz w:val="24"/>
          <w:szCs w:val="24"/>
          <w:u w:val="single"/>
        </w:rPr>
        <w:t>Sekretariat</w:t>
      </w:r>
      <w:r w:rsidR="007A7F57" w:rsidRPr="001E093D">
        <w:rPr>
          <w:b/>
          <w:sz w:val="24"/>
          <w:szCs w:val="24"/>
          <w:u w:val="single"/>
        </w:rPr>
        <w:t>, kassa</w:t>
      </w:r>
      <w:r w:rsidRPr="001E093D">
        <w:rPr>
          <w:sz w:val="24"/>
          <w:szCs w:val="24"/>
        </w:rPr>
        <w:t xml:space="preserve">: </w:t>
      </w:r>
      <w:r w:rsidR="00885B9E" w:rsidRPr="001E093D">
        <w:rPr>
          <w:sz w:val="24"/>
          <w:szCs w:val="24"/>
        </w:rPr>
        <w:t>Johannes Eriksson</w:t>
      </w:r>
    </w:p>
    <w:p w:rsidR="007A318C" w:rsidRPr="001E093D" w:rsidRDefault="007A318C" w:rsidP="007D6C32">
      <w:pPr>
        <w:pStyle w:val="Brdtext"/>
        <w:rPr>
          <w:sz w:val="24"/>
          <w:szCs w:val="24"/>
        </w:rPr>
      </w:pPr>
      <w:r w:rsidRPr="001E093D">
        <w:rPr>
          <w:b/>
          <w:sz w:val="24"/>
          <w:szCs w:val="24"/>
          <w:u w:val="single"/>
        </w:rPr>
        <w:t>Speaker</w:t>
      </w:r>
      <w:r w:rsidRPr="001E093D">
        <w:rPr>
          <w:sz w:val="24"/>
          <w:szCs w:val="24"/>
        </w:rPr>
        <w:t xml:space="preserve">: </w:t>
      </w:r>
      <w:r w:rsidR="00885B9E" w:rsidRPr="001E093D">
        <w:rPr>
          <w:sz w:val="24"/>
          <w:szCs w:val="24"/>
        </w:rPr>
        <w:t>Albin Häggström, Rolf Nyberg</w:t>
      </w:r>
    </w:p>
    <w:p w:rsidR="001E093D" w:rsidRDefault="001E093D" w:rsidP="007D6C32">
      <w:pPr>
        <w:pStyle w:val="Brdtext"/>
        <w:rPr>
          <w:sz w:val="24"/>
          <w:szCs w:val="24"/>
        </w:rPr>
      </w:pPr>
      <w:r w:rsidRPr="001E093D">
        <w:rPr>
          <w:b/>
          <w:sz w:val="24"/>
          <w:szCs w:val="24"/>
          <w:u w:val="single"/>
        </w:rPr>
        <w:t>Domaransvarig</w:t>
      </w:r>
      <w:r w:rsidRPr="001E093D">
        <w:rPr>
          <w:sz w:val="24"/>
          <w:szCs w:val="24"/>
        </w:rPr>
        <w:t>: Anders Borg</w:t>
      </w:r>
    </w:p>
    <w:p w:rsidR="001E093D" w:rsidRDefault="001E093D" w:rsidP="007D6C32">
      <w:pPr>
        <w:pStyle w:val="Brdtext"/>
        <w:rPr>
          <w:sz w:val="24"/>
          <w:szCs w:val="24"/>
        </w:rPr>
      </w:pPr>
      <w:r w:rsidRPr="001E093D">
        <w:rPr>
          <w:b/>
          <w:sz w:val="24"/>
          <w:szCs w:val="24"/>
          <w:u w:val="single"/>
        </w:rPr>
        <w:t>Lunchansvarig</w:t>
      </w:r>
      <w:r>
        <w:rPr>
          <w:sz w:val="24"/>
          <w:szCs w:val="24"/>
        </w:rPr>
        <w:t>: Maximilian Söderström</w:t>
      </w:r>
    </w:p>
    <w:p w:rsidR="00E7077B" w:rsidRDefault="00E7077B" w:rsidP="007D6C32">
      <w:pPr>
        <w:pStyle w:val="Brdtext"/>
        <w:rPr>
          <w:sz w:val="24"/>
          <w:szCs w:val="24"/>
        </w:rPr>
      </w:pPr>
      <w:r w:rsidRPr="009D1197">
        <w:rPr>
          <w:b/>
          <w:sz w:val="24"/>
          <w:szCs w:val="24"/>
          <w:u w:val="single"/>
        </w:rPr>
        <w:t>Fikabröd (bakning)</w:t>
      </w:r>
      <w:r w:rsidRPr="009D1197">
        <w:rPr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="00A51521">
        <w:rPr>
          <w:sz w:val="24"/>
          <w:szCs w:val="24"/>
        </w:rPr>
        <w:t>Jonathan</w:t>
      </w:r>
      <w:r w:rsidR="009D1197">
        <w:rPr>
          <w:sz w:val="24"/>
          <w:szCs w:val="24"/>
        </w:rPr>
        <w:t xml:space="preserve"> </w:t>
      </w:r>
      <w:proofErr w:type="spellStart"/>
      <w:r w:rsidR="009D1197">
        <w:rPr>
          <w:sz w:val="24"/>
          <w:szCs w:val="24"/>
        </w:rPr>
        <w:t>B</w:t>
      </w:r>
      <w:r w:rsidR="0038378C">
        <w:rPr>
          <w:sz w:val="24"/>
          <w:szCs w:val="24"/>
        </w:rPr>
        <w:t>ringerud</w:t>
      </w:r>
      <w:proofErr w:type="spellEnd"/>
      <w:r w:rsidR="00A51521">
        <w:rPr>
          <w:sz w:val="24"/>
          <w:szCs w:val="24"/>
        </w:rPr>
        <w:t xml:space="preserve">, </w:t>
      </w:r>
      <w:r w:rsidR="0038378C">
        <w:rPr>
          <w:sz w:val="24"/>
          <w:szCs w:val="24"/>
        </w:rPr>
        <w:t xml:space="preserve">Albin </w:t>
      </w:r>
      <w:proofErr w:type="spellStart"/>
      <w:r w:rsidR="0038378C">
        <w:rPr>
          <w:sz w:val="24"/>
          <w:szCs w:val="24"/>
        </w:rPr>
        <w:t>Biberg</w:t>
      </w:r>
      <w:proofErr w:type="spellEnd"/>
      <w:r w:rsidR="00A51521">
        <w:rPr>
          <w:sz w:val="24"/>
          <w:szCs w:val="24"/>
        </w:rPr>
        <w:t xml:space="preserve">, </w:t>
      </w:r>
      <w:r w:rsidR="006268F9">
        <w:rPr>
          <w:sz w:val="24"/>
          <w:szCs w:val="24"/>
        </w:rPr>
        <w:t>Jens S</w:t>
      </w:r>
      <w:r w:rsidR="0038378C">
        <w:rPr>
          <w:sz w:val="24"/>
          <w:szCs w:val="24"/>
        </w:rPr>
        <w:t>vedin</w:t>
      </w:r>
      <w:r w:rsidR="009D1197">
        <w:rPr>
          <w:sz w:val="24"/>
          <w:szCs w:val="24"/>
        </w:rPr>
        <w:t xml:space="preserve"> (långpanna, bullar motsv.)</w:t>
      </w:r>
    </w:p>
    <w:p w:rsidR="009D1197" w:rsidRPr="001E093D" w:rsidRDefault="009D1197" w:rsidP="007D6C32">
      <w:pPr>
        <w:pStyle w:val="Brdtext"/>
        <w:rPr>
          <w:sz w:val="24"/>
          <w:szCs w:val="24"/>
        </w:rPr>
      </w:pPr>
      <w:r w:rsidRPr="009D1197">
        <w:rPr>
          <w:b/>
          <w:sz w:val="24"/>
          <w:szCs w:val="24"/>
          <w:u w:val="single"/>
        </w:rPr>
        <w:t>Matchvärdar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ansvarar för sargläggning (tillsammans med alla tillgängliga), bollplockning, ordning och reda uppe på planerna samt bistå domare och speaker med det som kan behövas</w:t>
      </w:r>
    </w:p>
    <w:sectPr w:rsidR="009D1197" w:rsidRPr="001E093D" w:rsidSect="009D1197">
      <w:headerReference w:type="first" r:id="rId8"/>
      <w:pgSz w:w="23814" w:h="16839" w:orient="landscape" w:code="8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147" w:rsidRDefault="00C85147" w:rsidP="00CD391D">
      <w:pPr>
        <w:spacing w:after="0"/>
      </w:pPr>
      <w:r>
        <w:separator/>
      </w:r>
    </w:p>
  </w:endnote>
  <w:endnote w:type="continuationSeparator" w:id="0">
    <w:p w:rsidR="00C85147" w:rsidRDefault="00C85147" w:rsidP="00CD39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2000503030000020004"/>
    <w:charset w:val="00"/>
    <w:family w:val="modern"/>
    <w:notTrueType/>
    <w:pitch w:val="variable"/>
    <w:sig w:usb0="00000001" w:usb1="4000206A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147" w:rsidRDefault="00C85147" w:rsidP="00CD391D">
      <w:pPr>
        <w:spacing w:after="0"/>
      </w:pPr>
      <w:r>
        <w:separator/>
      </w:r>
    </w:p>
  </w:footnote>
  <w:footnote w:type="continuationSeparator" w:id="0">
    <w:p w:rsidR="00C85147" w:rsidRDefault="00C85147" w:rsidP="00CD39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216" w:rsidRDefault="007A5216" w:rsidP="002C3A38">
    <w:pPr>
      <w:pStyle w:val="Sidhuvud"/>
      <w:tabs>
        <w:tab w:val="clear" w:pos="4536"/>
        <w:tab w:val="clear" w:pos="9072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A14B750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0CA12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BFC055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CEE6B8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B3260E2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EE2CAA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24C70E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FE7DE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42FD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DE0D6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A6"/>
    <w:rsid w:val="00010330"/>
    <w:rsid w:val="00031F44"/>
    <w:rsid w:val="0003224E"/>
    <w:rsid w:val="00032FDA"/>
    <w:rsid w:val="000533D1"/>
    <w:rsid w:val="00053BD9"/>
    <w:rsid w:val="00074486"/>
    <w:rsid w:val="000954A7"/>
    <w:rsid w:val="000A0601"/>
    <w:rsid w:val="000C1CF0"/>
    <w:rsid w:val="000F2837"/>
    <w:rsid w:val="00105E3B"/>
    <w:rsid w:val="001510CD"/>
    <w:rsid w:val="001C129B"/>
    <w:rsid w:val="001E093D"/>
    <w:rsid w:val="001F2005"/>
    <w:rsid w:val="001F43B0"/>
    <w:rsid w:val="002060CA"/>
    <w:rsid w:val="0021190F"/>
    <w:rsid w:val="002228FB"/>
    <w:rsid w:val="00250AF2"/>
    <w:rsid w:val="002522A5"/>
    <w:rsid w:val="002A58C0"/>
    <w:rsid w:val="002A6295"/>
    <w:rsid w:val="002C3A38"/>
    <w:rsid w:val="002D3AFB"/>
    <w:rsid w:val="002D641A"/>
    <w:rsid w:val="002E4965"/>
    <w:rsid w:val="002F072E"/>
    <w:rsid w:val="0032497B"/>
    <w:rsid w:val="00330726"/>
    <w:rsid w:val="0038378C"/>
    <w:rsid w:val="003947AF"/>
    <w:rsid w:val="003D14EB"/>
    <w:rsid w:val="003F4F14"/>
    <w:rsid w:val="004C5E2F"/>
    <w:rsid w:val="00563471"/>
    <w:rsid w:val="00571B02"/>
    <w:rsid w:val="00575EBA"/>
    <w:rsid w:val="005A1389"/>
    <w:rsid w:val="005A43E7"/>
    <w:rsid w:val="005C5F3A"/>
    <w:rsid w:val="005E1723"/>
    <w:rsid w:val="005E3D3C"/>
    <w:rsid w:val="00600582"/>
    <w:rsid w:val="006268F9"/>
    <w:rsid w:val="006917BE"/>
    <w:rsid w:val="006B315F"/>
    <w:rsid w:val="006B7FC2"/>
    <w:rsid w:val="006C058B"/>
    <w:rsid w:val="006C1946"/>
    <w:rsid w:val="006C1E86"/>
    <w:rsid w:val="006D39D3"/>
    <w:rsid w:val="006D4EDB"/>
    <w:rsid w:val="006E2648"/>
    <w:rsid w:val="006E564C"/>
    <w:rsid w:val="007223F8"/>
    <w:rsid w:val="00740833"/>
    <w:rsid w:val="007415C7"/>
    <w:rsid w:val="007976DF"/>
    <w:rsid w:val="007A318C"/>
    <w:rsid w:val="007A5216"/>
    <w:rsid w:val="007A7F57"/>
    <w:rsid w:val="007B09D2"/>
    <w:rsid w:val="007D6C32"/>
    <w:rsid w:val="00804171"/>
    <w:rsid w:val="00822DD2"/>
    <w:rsid w:val="0084535D"/>
    <w:rsid w:val="00845EA3"/>
    <w:rsid w:val="00885B9E"/>
    <w:rsid w:val="00897A80"/>
    <w:rsid w:val="008A1552"/>
    <w:rsid w:val="008B1B6E"/>
    <w:rsid w:val="008B7938"/>
    <w:rsid w:val="008C0296"/>
    <w:rsid w:val="00900537"/>
    <w:rsid w:val="00907EF5"/>
    <w:rsid w:val="00936747"/>
    <w:rsid w:val="00942670"/>
    <w:rsid w:val="009456B1"/>
    <w:rsid w:val="0096718D"/>
    <w:rsid w:val="00992C8B"/>
    <w:rsid w:val="009A003D"/>
    <w:rsid w:val="009B3441"/>
    <w:rsid w:val="009D058E"/>
    <w:rsid w:val="009D1197"/>
    <w:rsid w:val="00A068D0"/>
    <w:rsid w:val="00A06D42"/>
    <w:rsid w:val="00A13330"/>
    <w:rsid w:val="00A22BD8"/>
    <w:rsid w:val="00A51521"/>
    <w:rsid w:val="00A604A6"/>
    <w:rsid w:val="00A725A4"/>
    <w:rsid w:val="00AB6755"/>
    <w:rsid w:val="00AC6C86"/>
    <w:rsid w:val="00AE675F"/>
    <w:rsid w:val="00AF20B1"/>
    <w:rsid w:val="00AF710B"/>
    <w:rsid w:val="00B411D3"/>
    <w:rsid w:val="00B47612"/>
    <w:rsid w:val="00B728D0"/>
    <w:rsid w:val="00B7513B"/>
    <w:rsid w:val="00B81726"/>
    <w:rsid w:val="00BB6869"/>
    <w:rsid w:val="00BC338C"/>
    <w:rsid w:val="00BD1F80"/>
    <w:rsid w:val="00C5271A"/>
    <w:rsid w:val="00C52B7F"/>
    <w:rsid w:val="00C55568"/>
    <w:rsid w:val="00C85147"/>
    <w:rsid w:val="00CC3495"/>
    <w:rsid w:val="00CD391D"/>
    <w:rsid w:val="00CF2D56"/>
    <w:rsid w:val="00D257D6"/>
    <w:rsid w:val="00D6155A"/>
    <w:rsid w:val="00D6319C"/>
    <w:rsid w:val="00D907AC"/>
    <w:rsid w:val="00D959E4"/>
    <w:rsid w:val="00DD75CA"/>
    <w:rsid w:val="00DE126A"/>
    <w:rsid w:val="00E46E9C"/>
    <w:rsid w:val="00E7077B"/>
    <w:rsid w:val="00E91F37"/>
    <w:rsid w:val="00F4703E"/>
    <w:rsid w:val="00F6108C"/>
    <w:rsid w:val="00FA3748"/>
    <w:rsid w:val="00FA7595"/>
    <w:rsid w:val="00FC3D02"/>
    <w:rsid w:val="00FF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3" w:qFormat="1"/>
    <w:lsdException w:name="heading 3" w:uiPriority="4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A604A6"/>
    <w:pPr>
      <w:spacing w:line="276" w:lineRule="auto"/>
    </w:pPr>
    <w:rPr>
      <w:rFonts w:asciiTheme="minorHAnsi" w:eastAsiaTheme="minorEastAsia" w:hAnsiTheme="minorHAnsi"/>
      <w:lang w:eastAsia="sv-SE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 w:line="300" w:lineRule="exact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 w:line="300" w:lineRule="exact"/>
      <w:outlineLvl w:val="4"/>
    </w:pPr>
    <w:rPr>
      <w:rFonts w:asciiTheme="majorHAnsi" w:eastAsiaTheme="majorEastAsia" w:hAnsiTheme="majorHAnsi" w:cstheme="majorBidi"/>
      <w:color w:val="7C0A0C" w:themeColor="accent1" w:themeShade="7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 w:line="30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 w:line="30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 w:line="30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eastAsiaTheme="minorHAnsi" w:hAnsiTheme="majorHAnsi"/>
      <w:sz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 w:line="300" w:lineRule="exact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 w:line="300" w:lineRule="exac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eskrivning">
    <w:name w:val="caption"/>
    <w:basedOn w:val="Normal"/>
    <w:next w:val="Normal"/>
    <w:uiPriority w:val="35"/>
    <w:semiHidden/>
    <w:rsid w:val="00F6108C"/>
    <w:pPr>
      <w:spacing w:after="120" w:line="300" w:lineRule="exact"/>
    </w:pPr>
    <w:rPr>
      <w:rFonts w:ascii="DINPro-Regular" w:eastAsiaTheme="minorHAnsi" w:hAnsi="DINPro-Regular"/>
      <w:b/>
      <w:bCs/>
      <w:color w:val="ED2227" w:themeColor="accent1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after="120" w:line="480" w:lineRule="auto"/>
    </w:pPr>
    <w:rPr>
      <w:rFonts w:ascii="DINPro-Regular" w:eastAsiaTheme="minorHAnsi" w:hAnsi="DINPro-Regular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after="120" w:line="480" w:lineRule="auto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pPr>
      <w:spacing w:after="120" w:line="300" w:lineRule="exact"/>
    </w:pPr>
    <w:rPr>
      <w:rFonts w:ascii="DINPro-Regular" w:eastAsiaTheme="minorHAnsi" w:hAnsi="DINPro-Regular"/>
      <w:i/>
      <w:iCs/>
      <w:color w:val="000000" w:themeColor="text1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 w:after="120" w:line="300" w:lineRule="exact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i/>
      <w:iCs/>
      <w:lang w:eastAsia="en-US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 w:line="300" w:lineRule="exact"/>
      <w:ind w:left="440" w:hanging="220"/>
    </w:pPr>
    <w:rPr>
      <w:rFonts w:ascii="DINPro-Regular" w:eastAsiaTheme="minorHAnsi" w:hAnsi="DINPro-Regular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 w:line="300" w:lineRule="exact"/>
      <w:ind w:left="660" w:hanging="220"/>
    </w:pPr>
    <w:rPr>
      <w:rFonts w:ascii="DINPro-Regular" w:eastAsiaTheme="minorHAnsi" w:hAnsi="DINPro-Regular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 w:line="300" w:lineRule="exact"/>
      <w:ind w:left="880" w:hanging="220"/>
    </w:pPr>
    <w:rPr>
      <w:rFonts w:ascii="DINPro-Regular" w:eastAsiaTheme="minorHAnsi" w:hAnsi="DINPro-Regular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 w:line="300" w:lineRule="exact"/>
      <w:ind w:left="1100" w:hanging="220"/>
    </w:pPr>
    <w:rPr>
      <w:rFonts w:ascii="DINPro-Regular" w:eastAsiaTheme="minorHAnsi" w:hAnsi="DINPro-Regular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 w:line="300" w:lineRule="exact"/>
      <w:ind w:left="1320" w:hanging="220"/>
    </w:pPr>
    <w:rPr>
      <w:rFonts w:ascii="DINPro-Regular" w:eastAsiaTheme="minorHAnsi" w:hAnsi="DINPro-Regular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 w:line="300" w:lineRule="exact"/>
      <w:ind w:left="1540" w:hanging="220"/>
    </w:pPr>
    <w:rPr>
      <w:rFonts w:ascii="DINPro-Regular" w:eastAsiaTheme="minorHAnsi" w:hAnsi="DINPro-Regular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 w:line="300" w:lineRule="exact"/>
      <w:ind w:left="1760" w:hanging="220"/>
    </w:pPr>
    <w:rPr>
      <w:rFonts w:ascii="DINPro-Regular" w:eastAsiaTheme="minorHAnsi" w:hAnsi="DINPro-Regular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 w:line="300" w:lineRule="exact"/>
      <w:ind w:left="1980" w:hanging="220"/>
    </w:pPr>
    <w:rPr>
      <w:rFonts w:ascii="DINPro-Regular" w:eastAsiaTheme="minorHAnsi" w:hAnsi="DINPro-Regular"/>
      <w:lang w:eastAsia="en-US"/>
    </w:rPr>
  </w:style>
  <w:style w:type="paragraph" w:styleId="Indexrubrik">
    <w:name w:val="index heading"/>
    <w:basedOn w:val="Normal"/>
    <w:next w:val="Index1"/>
    <w:uiPriority w:val="99"/>
    <w:semiHidden/>
    <w:rsid w:val="00F6108C"/>
    <w:pPr>
      <w:spacing w:after="120" w:line="300" w:lineRule="exact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spacing w:after="120" w:line="300" w:lineRule="exact"/>
      <w:ind w:left="1152" w:right="1152"/>
    </w:pPr>
    <w:rPr>
      <w:i/>
      <w:iCs/>
      <w:color w:val="ED2227" w:themeColor="accent1"/>
      <w:lang w:eastAsia="en-US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 w:line="300" w:lineRule="exact"/>
    </w:pPr>
    <w:rPr>
      <w:rFonts w:ascii="DINPro-Regular" w:eastAsiaTheme="minorHAnsi" w:hAnsi="DINPro-Regular"/>
      <w:lang w:eastAsia="en-US"/>
    </w:r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 w:line="300" w:lineRule="exact"/>
      <w:ind w:left="220"/>
    </w:pPr>
    <w:rPr>
      <w:rFonts w:ascii="DINPro-Regular" w:eastAsiaTheme="minorHAnsi" w:hAnsi="DINPro-Regular"/>
      <w:lang w:eastAsia="en-US"/>
    </w:r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 w:line="300" w:lineRule="exact"/>
      <w:ind w:left="440"/>
    </w:pPr>
    <w:rPr>
      <w:rFonts w:ascii="DINPro-Regular" w:eastAsiaTheme="minorHAnsi" w:hAnsi="DINPro-Regular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 w:line="300" w:lineRule="exact"/>
      <w:ind w:left="660"/>
    </w:pPr>
    <w:rPr>
      <w:rFonts w:ascii="DINPro-Regular" w:eastAsiaTheme="minorHAnsi" w:hAnsi="DINPro-Regular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 w:line="300" w:lineRule="exact"/>
      <w:ind w:left="880"/>
    </w:pPr>
    <w:rPr>
      <w:rFonts w:ascii="DINPro-Regular" w:eastAsiaTheme="minorHAnsi" w:hAnsi="DINPro-Regular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 w:line="300" w:lineRule="exact"/>
      <w:ind w:left="1100"/>
    </w:pPr>
    <w:rPr>
      <w:rFonts w:ascii="DINPro-Regular" w:eastAsiaTheme="minorHAnsi" w:hAnsi="DINPro-Regular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 w:line="300" w:lineRule="exact"/>
      <w:ind w:left="1320"/>
    </w:pPr>
    <w:rPr>
      <w:rFonts w:ascii="DINPro-Regular" w:eastAsiaTheme="minorHAnsi" w:hAnsi="DINPro-Regular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 w:line="300" w:lineRule="exact"/>
      <w:ind w:left="1540"/>
    </w:pPr>
    <w:rPr>
      <w:rFonts w:ascii="DINPro-Regular" w:eastAsiaTheme="minorHAnsi" w:hAnsi="DINPro-Regular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 w:line="300" w:lineRule="exact"/>
      <w:ind w:left="1760"/>
    </w:pPr>
    <w:rPr>
      <w:rFonts w:ascii="DINPro-Regular" w:eastAsiaTheme="minorHAnsi" w:hAnsi="DINPro-Regular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spacing w:after="120" w:line="300" w:lineRule="exact"/>
      <w:ind w:left="283" w:hanging="283"/>
      <w:contextualSpacing/>
    </w:pPr>
    <w:rPr>
      <w:rFonts w:ascii="DINPro-Regular" w:eastAsiaTheme="minorHAnsi" w:hAnsi="DINPro-Regular"/>
      <w:lang w:eastAsia="en-US"/>
    </w:rPr>
  </w:style>
  <w:style w:type="paragraph" w:styleId="Lista2">
    <w:name w:val="List 2"/>
    <w:basedOn w:val="Normal"/>
    <w:uiPriority w:val="99"/>
    <w:semiHidden/>
    <w:rsid w:val="00F6108C"/>
    <w:pPr>
      <w:spacing w:after="120" w:line="300" w:lineRule="exact"/>
      <w:ind w:left="566" w:hanging="283"/>
      <w:contextualSpacing/>
    </w:pPr>
    <w:rPr>
      <w:rFonts w:ascii="DINPro-Regular" w:eastAsiaTheme="minorHAnsi" w:hAnsi="DINPro-Regular"/>
      <w:lang w:eastAsia="en-US"/>
    </w:rPr>
  </w:style>
  <w:style w:type="paragraph" w:styleId="Lista3">
    <w:name w:val="List 3"/>
    <w:basedOn w:val="Normal"/>
    <w:uiPriority w:val="99"/>
    <w:semiHidden/>
    <w:rsid w:val="00F6108C"/>
    <w:pPr>
      <w:spacing w:after="120" w:line="300" w:lineRule="exact"/>
      <w:ind w:left="849" w:hanging="283"/>
      <w:contextualSpacing/>
    </w:pPr>
    <w:rPr>
      <w:rFonts w:ascii="DINPro-Regular" w:eastAsiaTheme="minorHAnsi" w:hAnsi="DINPro-Regular"/>
      <w:lang w:eastAsia="en-US"/>
    </w:rPr>
  </w:style>
  <w:style w:type="paragraph" w:styleId="Lista4">
    <w:name w:val="List 4"/>
    <w:basedOn w:val="Normal"/>
    <w:uiPriority w:val="99"/>
    <w:semiHidden/>
    <w:rsid w:val="00F6108C"/>
    <w:pPr>
      <w:spacing w:after="120" w:line="300" w:lineRule="exact"/>
      <w:ind w:left="1132" w:hanging="283"/>
      <w:contextualSpacing/>
    </w:pPr>
    <w:rPr>
      <w:rFonts w:ascii="DINPro-Regular" w:eastAsiaTheme="minorHAnsi" w:hAnsi="DINPro-Regular"/>
      <w:lang w:eastAsia="en-US"/>
    </w:rPr>
  </w:style>
  <w:style w:type="paragraph" w:styleId="Lista5">
    <w:name w:val="List 5"/>
    <w:basedOn w:val="Normal"/>
    <w:uiPriority w:val="99"/>
    <w:semiHidden/>
    <w:rsid w:val="00F6108C"/>
    <w:pPr>
      <w:spacing w:after="120" w:line="300" w:lineRule="exact"/>
      <w:ind w:left="1415" w:hanging="283"/>
      <w:contextualSpacing/>
    </w:pPr>
    <w:rPr>
      <w:rFonts w:ascii="DINPro-Regular" w:eastAsiaTheme="minorHAnsi" w:hAnsi="DINPro-Regular"/>
      <w:lang w:eastAsia="en-US"/>
    </w:rPr>
  </w:style>
  <w:style w:type="paragraph" w:styleId="Listafortstt">
    <w:name w:val="List Continue"/>
    <w:basedOn w:val="Normal"/>
    <w:uiPriority w:val="99"/>
    <w:semiHidden/>
    <w:rsid w:val="00F6108C"/>
    <w:pPr>
      <w:spacing w:after="120" w:line="300" w:lineRule="exact"/>
      <w:ind w:left="283"/>
      <w:contextualSpacing/>
    </w:pPr>
    <w:rPr>
      <w:rFonts w:ascii="DINPro-Regular" w:eastAsiaTheme="minorHAnsi" w:hAnsi="DINPro-Regular"/>
      <w:lang w:eastAsia="en-US"/>
    </w:rPr>
  </w:style>
  <w:style w:type="paragraph" w:styleId="Listafortstt2">
    <w:name w:val="List Continue 2"/>
    <w:basedOn w:val="Normal"/>
    <w:uiPriority w:val="99"/>
    <w:semiHidden/>
    <w:rsid w:val="00F6108C"/>
    <w:pPr>
      <w:spacing w:after="120" w:line="300" w:lineRule="exact"/>
      <w:ind w:left="566"/>
      <w:contextualSpacing/>
    </w:pPr>
    <w:rPr>
      <w:rFonts w:ascii="DINPro-Regular" w:eastAsiaTheme="minorHAnsi" w:hAnsi="DINPro-Regular"/>
      <w:lang w:eastAsia="en-US"/>
    </w:rPr>
  </w:style>
  <w:style w:type="paragraph" w:styleId="Listafortstt3">
    <w:name w:val="List Continue 3"/>
    <w:basedOn w:val="Normal"/>
    <w:uiPriority w:val="99"/>
    <w:semiHidden/>
    <w:rsid w:val="00F6108C"/>
    <w:pPr>
      <w:spacing w:after="120" w:line="300" w:lineRule="exact"/>
      <w:ind w:left="849"/>
      <w:contextualSpacing/>
    </w:pPr>
    <w:rPr>
      <w:rFonts w:ascii="DINPro-Regular" w:eastAsiaTheme="minorHAnsi" w:hAnsi="DINPro-Regular"/>
      <w:lang w:eastAsia="en-US"/>
    </w:rPr>
  </w:style>
  <w:style w:type="paragraph" w:styleId="Listafortstt4">
    <w:name w:val="List Continue 4"/>
    <w:basedOn w:val="Normal"/>
    <w:uiPriority w:val="99"/>
    <w:semiHidden/>
    <w:rsid w:val="00F6108C"/>
    <w:pPr>
      <w:spacing w:after="120" w:line="300" w:lineRule="exact"/>
      <w:ind w:left="1132"/>
      <w:contextualSpacing/>
    </w:pPr>
    <w:rPr>
      <w:rFonts w:ascii="DINPro-Regular" w:eastAsiaTheme="minorHAnsi" w:hAnsi="DINPro-Regular"/>
      <w:lang w:eastAsia="en-US"/>
    </w:rPr>
  </w:style>
  <w:style w:type="paragraph" w:styleId="Listafortstt5">
    <w:name w:val="List Continue 5"/>
    <w:basedOn w:val="Normal"/>
    <w:uiPriority w:val="99"/>
    <w:semiHidden/>
    <w:rsid w:val="00F6108C"/>
    <w:pPr>
      <w:spacing w:after="120" w:line="300" w:lineRule="exact"/>
      <w:ind w:left="1415"/>
      <w:contextualSpacing/>
    </w:pPr>
    <w:rPr>
      <w:rFonts w:ascii="DINPro-Regular" w:eastAsiaTheme="minorHAnsi" w:hAnsi="DINPro-Regular"/>
      <w:lang w:eastAsia="en-US"/>
    </w:rPr>
  </w:style>
  <w:style w:type="paragraph" w:styleId="Liststycke">
    <w:name w:val="List Paragraph"/>
    <w:basedOn w:val="Normal"/>
    <w:uiPriority w:val="34"/>
    <w:semiHidden/>
    <w:rsid w:val="00F6108C"/>
    <w:pPr>
      <w:spacing w:after="120" w:line="300" w:lineRule="exact"/>
      <w:ind w:left="720"/>
      <w:contextualSpacing/>
    </w:pPr>
    <w:rPr>
      <w:rFonts w:ascii="DINPro-Regular" w:eastAsiaTheme="minorHAnsi" w:hAnsi="DINPro-Regular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exact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 w:cs="Times New Roman"/>
      <w:sz w:val="24"/>
      <w:szCs w:val="24"/>
      <w:lang w:eastAsia="en-US"/>
    </w:rPr>
  </w:style>
  <w:style w:type="paragraph" w:styleId="Normaltindrag">
    <w:name w:val="Normal Indent"/>
    <w:basedOn w:val="Normal"/>
    <w:uiPriority w:val="99"/>
    <w:semiHidden/>
    <w:rsid w:val="00F6108C"/>
    <w:pPr>
      <w:spacing w:after="120" w:line="300" w:lineRule="exact"/>
      <w:ind w:left="720"/>
    </w:pPr>
    <w:rPr>
      <w:rFonts w:ascii="DINPro-Regular" w:eastAsiaTheme="minorHAnsi" w:hAnsi="DINPro-Regular"/>
      <w:lang w:eastAsia="en-US"/>
    </w:r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 w:line="300" w:lineRule="exac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 w:line="300" w:lineRule="exact"/>
      <w:ind w:left="936" w:right="936"/>
    </w:pPr>
    <w:rPr>
      <w:rFonts w:ascii="DINPro-Regular" w:eastAsiaTheme="minorHAnsi" w:hAnsi="DINPro-Regular"/>
      <w:b/>
      <w:bCs/>
      <w:i/>
      <w:iCs/>
      <w:color w:val="ED2227" w:themeColor="accent1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  <w:spacing w:after="120" w:line="300" w:lineRule="exact"/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uiPriority="3" w:qFormat="1"/>
    <w:lsdException w:name="heading 3" w:uiPriority="4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6"/>
    <w:lsdException w:name="caption" w:uiPriority="35"/>
    <w:lsdException w:name="Title" w:semiHidden="0" w:uiPriority="10"/>
    <w:lsdException w:name="Default Paragraph Font" w:uiPriority="1"/>
    <w:lsdException w:name="Body Text" w:uiPriority="0" w:qFormat="1"/>
    <w:lsdException w:name="Subtitle" w:semiHidden="0" w:uiPriority="11"/>
    <w:lsdException w:name="Strong" w:semiHidden="0" w:uiPriority="22"/>
    <w:lsdException w:name="Emphasis" w:semiHidden="0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/>
    <w:lsdException w:name="Quote" w:semiHidden="0" w:uiPriority="29"/>
    <w:lsdException w:name="Intense Quote" w:semiHidden="0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/>
    <w:lsdException w:name="Intense Emphasis" w:semiHidden="0" w:uiPriority="21"/>
    <w:lsdException w:name="Subtle Reference" w:semiHidden="0" w:uiPriority="31"/>
    <w:lsdException w:name="Intense Reference" w:semiHidden="0" w:uiPriority="32"/>
    <w:lsdException w:name="Book Title" w:semiHidden="0" w:uiPriority="33"/>
    <w:lsdException w:name="Bibliography" w:uiPriority="37"/>
    <w:lsdException w:name="TOC Heading" w:uiPriority="39"/>
  </w:latentStyles>
  <w:style w:type="paragraph" w:default="1" w:styleId="Normal">
    <w:name w:val="Normal"/>
    <w:qFormat/>
    <w:rsid w:val="00A604A6"/>
    <w:pPr>
      <w:spacing w:line="276" w:lineRule="auto"/>
    </w:pPr>
    <w:rPr>
      <w:rFonts w:asciiTheme="minorHAnsi" w:eastAsiaTheme="minorEastAsia" w:hAnsiTheme="minorHAnsi"/>
      <w:lang w:eastAsia="sv-SE"/>
    </w:rPr>
  </w:style>
  <w:style w:type="paragraph" w:styleId="Rubrik1">
    <w:name w:val="heading 1"/>
    <w:next w:val="Brdtext"/>
    <w:link w:val="Rubrik1Char"/>
    <w:uiPriority w:val="2"/>
    <w:qFormat/>
    <w:rsid w:val="00C55568"/>
    <w:pPr>
      <w:keepNext/>
      <w:keepLines/>
      <w:spacing w:before="480" w:after="0" w:line="420" w:lineRule="exact"/>
      <w:outlineLvl w:val="0"/>
    </w:pPr>
    <w:rPr>
      <w:rFonts w:asciiTheme="majorHAnsi" w:eastAsiaTheme="majorEastAsia" w:hAnsiTheme="majorHAnsi" w:cstheme="majorBidi"/>
      <w:bCs/>
      <w:sz w:val="36"/>
      <w:szCs w:val="28"/>
    </w:rPr>
  </w:style>
  <w:style w:type="paragraph" w:styleId="Rubrik2">
    <w:name w:val="heading 2"/>
    <w:next w:val="Brdtext"/>
    <w:link w:val="Rubrik2Char"/>
    <w:uiPriority w:val="3"/>
    <w:qFormat/>
    <w:rsid w:val="00C55568"/>
    <w:pPr>
      <w:keepNext/>
      <w:keepLines/>
      <w:spacing w:before="200" w:after="0" w:line="340" w:lineRule="exact"/>
      <w:outlineLvl w:val="1"/>
    </w:pPr>
    <w:rPr>
      <w:rFonts w:asciiTheme="majorHAnsi" w:eastAsiaTheme="majorEastAsia" w:hAnsiTheme="majorHAnsi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4"/>
    <w:qFormat/>
    <w:rsid w:val="00C55568"/>
    <w:pPr>
      <w:keepNext/>
      <w:keepLines/>
      <w:spacing w:before="200" w:after="0" w:line="300" w:lineRule="exac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semiHidden/>
    <w:rsid w:val="00F6108C"/>
    <w:pPr>
      <w:keepNext/>
      <w:keepLines/>
      <w:spacing w:before="200" w:after="0" w:line="300" w:lineRule="exact"/>
      <w:outlineLvl w:val="3"/>
    </w:pPr>
    <w:rPr>
      <w:rFonts w:asciiTheme="majorHAnsi" w:eastAsiaTheme="majorEastAsia" w:hAnsiTheme="majorHAnsi" w:cstheme="majorBidi"/>
      <w:b/>
      <w:bCs/>
      <w:i/>
      <w:iCs/>
      <w:color w:val="ED2227" w:themeColor="accent1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rsid w:val="00F6108C"/>
    <w:pPr>
      <w:keepNext/>
      <w:keepLines/>
      <w:spacing w:before="200" w:after="0" w:line="300" w:lineRule="exact"/>
      <w:outlineLvl w:val="4"/>
    </w:pPr>
    <w:rPr>
      <w:rFonts w:asciiTheme="majorHAnsi" w:eastAsiaTheme="majorEastAsia" w:hAnsiTheme="majorHAnsi" w:cstheme="majorBidi"/>
      <w:color w:val="7C0A0C" w:themeColor="accent1" w:themeShade="7F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rsid w:val="00F6108C"/>
    <w:pPr>
      <w:keepNext/>
      <w:keepLines/>
      <w:spacing w:before="200" w:after="0" w:line="300" w:lineRule="exact"/>
      <w:outlineLvl w:val="5"/>
    </w:pPr>
    <w:rPr>
      <w:rFonts w:asciiTheme="majorHAnsi" w:eastAsiaTheme="majorEastAsia" w:hAnsiTheme="majorHAnsi" w:cstheme="majorBidi"/>
      <w:i/>
      <w:iCs/>
      <w:color w:val="7C0A0C" w:themeColor="accent1" w:themeShade="7F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rsid w:val="00F6108C"/>
    <w:pPr>
      <w:keepNext/>
      <w:keepLines/>
      <w:spacing w:before="200" w:after="0" w:line="300" w:lineRule="exac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rsid w:val="00F6108C"/>
    <w:pPr>
      <w:keepNext/>
      <w:keepLines/>
      <w:spacing w:before="200" w:after="0" w:line="300" w:lineRule="exac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rsid w:val="00F6108C"/>
    <w:pPr>
      <w:keepNext/>
      <w:keepLines/>
      <w:spacing w:before="200" w:after="0" w:line="300" w:lineRule="exac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2"/>
    <w:rsid w:val="00C55568"/>
    <w:rPr>
      <w:rFonts w:asciiTheme="majorHAnsi" w:eastAsiaTheme="majorEastAsia" w:hAnsiTheme="majorHAnsi" w:cstheme="majorBidi"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3"/>
    <w:rsid w:val="00C55568"/>
    <w:rPr>
      <w:rFonts w:asciiTheme="majorHAnsi" w:eastAsiaTheme="majorEastAsia" w:hAnsiTheme="majorHAnsi" w:cstheme="majorBidi"/>
      <w:bCs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4"/>
    <w:rsid w:val="00C55568"/>
    <w:rPr>
      <w:rFonts w:asciiTheme="majorHAnsi" w:eastAsiaTheme="majorEastAsia" w:hAnsiTheme="majorHAnsi" w:cstheme="majorBidi"/>
      <w:bCs/>
    </w:rPr>
  </w:style>
  <w:style w:type="paragraph" w:styleId="Brdtext">
    <w:name w:val="Body Text"/>
    <w:link w:val="BrdtextChar"/>
    <w:qFormat/>
    <w:rsid w:val="00C55568"/>
    <w:pPr>
      <w:spacing w:after="120" w:line="300" w:lineRule="auto"/>
    </w:pPr>
    <w:rPr>
      <w:rFonts w:asciiTheme="minorHAnsi" w:hAnsiTheme="minorHAnsi"/>
    </w:rPr>
  </w:style>
  <w:style w:type="character" w:customStyle="1" w:styleId="BrdtextChar">
    <w:name w:val="Brödtext Char"/>
    <w:basedOn w:val="Standardstycketeckensnitt"/>
    <w:link w:val="Brdtext"/>
    <w:rsid w:val="00C55568"/>
    <w:rPr>
      <w:rFonts w:asciiTheme="minorHAnsi" w:hAnsiTheme="minorHAnsi"/>
    </w:rPr>
  </w:style>
  <w:style w:type="paragraph" w:styleId="Sidfot">
    <w:name w:val="footer"/>
    <w:link w:val="SidfotChar"/>
    <w:uiPriority w:val="6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inorHAnsi" w:hAnsiTheme="minorHAnsi"/>
      <w:sz w:val="16"/>
    </w:rPr>
  </w:style>
  <w:style w:type="character" w:customStyle="1" w:styleId="SidfotChar">
    <w:name w:val="Sidfot Char"/>
    <w:basedOn w:val="Standardstycketeckensnitt"/>
    <w:link w:val="Sidfot"/>
    <w:uiPriority w:val="6"/>
    <w:rsid w:val="00C55568"/>
    <w:rPr>
      <w:rFonts w:asciiTheme="minorHAnsi" w:hAnsiTheme="minorHAnsi"/>
      <w:sz w:val="16"/>
    </w:rPr>
  </w:style>
  <w:style w:type="paragraph" w:styleId="Sidhuvud">
    <w:name w:val="header"/>
    <w:basedOn w:val="Normal"/>
    <w:link w:val="SidhuvudChar"/>
    <w:uiPriority w:val="99"/>
    <w:rsid w:val="00C55568"/>
    <w:pPr>
      <w:tabs>
        <w:tab w:val="center" w:pos="4536"/>
        <w:tab w:val="right" w:pos="9072"/>
      </w:tabs>
      <w:spacing w:after="0" w:line="220" w:lineRule="exact"/>
    </w:pPr>
    <w:rPr>
      <w:rFonts w:asciiTheme="majorHAnsi" w:eastAsiaTheme="minorHAnsi" w:hAnsiTheme="majorHAnsi"/>
      <w:sz w:val="16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55568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rsid w:val="00CD391D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D391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992C8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ress-brev">
    <w:name w:val="envelope address"/>
    <w:basedOn w:val="Normal"/>
    <w:uiPriority w:val="99"/>
    <w:semiHidden/>
    <w:rsid w:val="00F6108C"/>
    <w:pPr>
      <w:framePr w:w="7920" w:h="1980" w:hRule="exact" w:hSpace="180" w:wrap="auto" w:hAnchor="page" w:xAlign="center" w:yAlign="bottom"/>
      <w:spacing w:after="0" w:line="300" w:lineRule="exact"/>
      <w:ind w:left="2880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6108C"/>
  </w:style>
  <w:style w:type="character" w:styleId="AnvndHyperlnk">
    <w:name w:val="FollowedHyperlink"/>
    <w:basedOn w:val="Standardstycketeckensnitt"/>
    <w:uiPriority w:val="99"/>
    <w:semiHidden/>
    <w:rsid w:val="00F6108C"/>
    <w:rPr>
      <w:color w:val="800080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6108C"/>
  </w:style>
  <w:style w:type="paragraph" w:styleId="Avsndaradress-brev">
    <w:name w:val="envelope return"/>
    <w:basedOn w:val="Normal"/>
    <w:uiPriority w:val="99"/>
    <w:semiHidden/>
    <w:rsid w:val="00F6108C"/>
    <w:pPr>
      <w:spacing w:after="0" w:line="300" w:lineRule="exact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Beskrivning">
    <w:name w:val="caption"/>
    <w:basedOn w:val="Normal"/>
    <w:next w:val="Normal"/>
    <w:uiPriority w:val="35"/>
    <w:semiHidden/>
    <w:rsid w:val="00F6108C"/>
    <w:pPr>
      <w:spacing w:after="120" w:line="300" w:lineRule="exact"/>
    </w:pPr>
    <w:rPr>
      <w:rFonts w:ascii="DINPro-Regular" w:eastAsiaTheme="minorHAnsi" w:hAnsi="DINPro-Regular"/>
      <w:b/>
      <w:bCs/>
      <w:color w:val="ED2227" w:themeColor="accent1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semiHidden/>
    <w:rsid w:val="00F6108C"/>
    <w:rPr>
      <w:i/>
      <w:iCs/>
    </w:rPr>
  </w:style>
  <w:style w:type="character" w:styleId="Bokenstitel">
    <w:name w:val="Book Title"/>
    <w:basedOn w:val="Standardstycketeckensnitt"/>
    <w:uiPriority w:val="33"/>
    <w:semiHidden/>
    <w:rsid w:val="00F6108C"/>
    <w:rPr>
      <w:b/>
      <w:bCs/>
      <w:smallCaps/>
      <w:spacing w:val="5"/>
    </w:rPr>
  </w:style>
  <w:style w:type="paragraph" w:styleId="Brdtext2">
    <w:name w:val="Body Text 2"/>
    <w:basedOn w:val="Normal"/>
    <w:link w:val="Brdtext2Char"/>
    <w:uiPriority w:val="99"/>
    <w:semiHidden/>
    <w:rsid w:val="00F6108C"/>
    <w:pPr>
      <w:spacing w:after="120" w:line="480" w:lineRule="auto"/>
    </w:pPr>
    <w:rPr>
      <w:rFonts w:ascii="DINPro-Regular" w:eastAsiaTheme="minorHAnsi" w:hAnsi="DINPro-Regular"/>
      <w:lang w:eastAsia="en-US"/>
    </w:r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6108C"/>
  </w:style>
  <w:style w:type="paragraph" w:styleId="Brdtext3">
    <w:name w:val="Body Text 3"/>
    <w:basedOn w:val="Normal"/>
    <w:link w:val="Brdtext3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6108C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rsid w:val="00F6108C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6108C"/>
    <w:rPr>
      <w:rFonts w:ascii="DINPro-Regular" w:hAnsi="DINPro-Regular"/>
    </w:rPr>
  </w:style>
  <w:style w:type="paragraph" w:styleId="Brdtextmedindrag">
    <w:name w:val="Body Text Indent"/>
    <w:basedOn w:val="Normal"/>
    <w:link w:val="Brdtextmedindrag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6108C"/>
  </w:style>
  <w:style w:type="paragraph" w:styleId="Brdtextmedfrstaindrag2">
    <w:name w:val="Body Text First Indent 2"/>
    <w:basedOn w:val="Brdtextmedindrag"/>
    <w:link w:val="Brdtextmedfrstaindrag2Char"/>
    <w:uiPriority w:val="99"/>
    <w:semiHidden/>
    <w:rsid w:val="00F6108C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6108C"/>
  </w:style>
  <w:style w:type="paragraph" w:styleId="Brdtextmedindrag2">
    <w:name w:val="Body Text Indent 2"/>
    <w:basedOn w:val="Normal"/>
    <w:link w:val="Brdtextmedindrag2Char"/>
    <w:uiPriority w:val="99"/>
    <w:semiHidden/>
    <w:rsid w:val="00F6108C"/>
    <w:pPr>
      <w:spacing w:after="120" w:line="480" w:lineRule="auto"/>
      <w:ind w:left="283"/>
    </w:pPr>
    <w:rPr>
      <w:rFonts w:ascii="DINPro-Regular" w:eastAsiaTheme="minorHAnsi" w:hAnsi="DINPro-Regular"/>
      <w:lang w:eastAsia="en-US"/>
    </w:r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6108C"/>
  </w:style>
  <w:style w:type="paragraph" w:styleId="Brdtextmedindrag3">
    <w:name w:val="Body Text Indent 3"/>
    <w:basedOn w:val="Normal"/>
    <w:link w:val="Brdtextmedindrag3Char"/>
    <w:uiPriority w:val="99"/>
    <w:semiHidden/>
    <w:rsid w:val="00F6108C"/>
    <w:pPr>
      <w:spacing w:after="120" w:line="300" w:lineRule="exact"/>
      <w:ind w:left="283"/>
    </w:pPr>
    <w:rPr>
      <w:rFonts w:ascii="DINPro-Regular" w:eastAsiaTheme="minorHAnsi" w:hAnsi="DINPro-Regular"/>
      <w:sz w:val="16"/>
      <w:szCs w:val="16"/>
      <w:lang w:eastAsia="en-US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6108C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rsid w:val="00F6108C"/>
    <w:pPr>
      <w:spacing w:after="120" w:line="300" w:lineRule="exact"/>
    </w:pPr>
    <w:rPr>
      <w:rFonts w:ascii="DINPro-Regular" w:eastAsiaTheme="minorHAnsi" w:hAnsi="DINPro-Regular"/>
      <w:i/>
      <w:iCs/>
      <w:color w:val="000000" w:themeColor="text1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F6108C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Citatfrteckningsrubrik">
    <w:name w:val="toa heading"/>
    <w:basedOn w:val="Normal"/>
    <w:next w:val="Normal"/>
    <w:uiPriority w:val="99"/>
    <w:semiHidden/>
    <w:rsid w:val="00F6108C"/>
    <w:pPr>
      <w:spacing w:before="120" w:after="120" w:line="300" w:lineRule="exact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Datum">
    <w:name w:val="Date"/>
    <w:basedOn w:val="Normal"/>
    <w:next w:val="Normal"/>
    <w:link w:val="Datum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DatumChar">
    <w:name w:val="Datum Char"/>
    <w:basedOn w:val="Standardstycketeckensnitt"/>
    <w:link w:val="Datum"/>
    <w:uiPriority w:val="99"/>
    <w:semiHidden/>
    <w:rsid w:val="00F6108C"/>
  </w:style>
  <w:style w:type="character" w:styleId="Diskretbetoning">
    <w:name w:val="Subtle Emphasis"/>
    <w:basedOn w:val="Standardstycketeckensnitt"/>
    <w:uiPriority w:val="19"/>
    <w:semiHidden/>
    <w:rsid w:val="00F6108C"/>
    <w:rPr>
      <w:i/>
      <w:iCs/>
      <w:color w:val="808080" w:themeColor="text1" w:themeTint="7F"/>
    </w:rPr>
  </w:style>
  <w:style w:type="character" w:styleId="Diskretreferens">
    <w:name w:val="Subtle Reference"/>
    <w:basedOn w:val="Standardstycketeckensnitt"/>
    <w:uiPriority w:val="31"/>
    <w:semiHidden/>
    <w:rsid w:val="00F6108C"/>
    <w:rPr>
      <w:smallCaps/>
      <w:color w:val="00A9E0" w:themeColor="accent2"/>
      <w:u w:val="single"/>
    </w:rPr>
  </w:style>
  <w:style w:type="paragraph" w:styleId="Dokumentversikt">
    <w:name w:val="Document Map"/>
    <w:basedOn w:val="Normal"/>
    <w:link w:val="DokumentversiktChar"/>
    <w:uiPriority w:val="99"/>
    <w:semiHidden/>
    <w:rsid w:val="00F6108C"/>
    <w:pPr>
      <w:spacing w:after="0" w:line="300" w:lineRule="exac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6108C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6108C"/>
  </w:style>
  <w:style w:type="paragraph" w:styleId="Figurfrteckning">
    <w:name w:val="table of figures"/>
    <w:basedOn w:val="Normal"/>
    <w:next w:val="Normal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lang w:eastAsia="en-US"/>
    </w:rPr>
  </w:style>
  <w:style w:type="character" w:styleId="Fotnotsreferens">
    <w:name w:val="footnote reference"/>
    <w:basedOn w:val="Standardstycketeckensnitt"/>
    <w:uiPriority w:val="99"/>
    <w:semiHidden/>
    <w:rsid w:val="00F6108C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F6108C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i/>
      <w:iCs/>
      <w:lang w:eastAsia="en-US"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6108C"/>
    <w:rPr>
      <w:i/>
      <w:iCs/>
    </w:rPr>
  </w:style>
  <w:style w:type="character" w:styleId="HTML-akronym">
    <w:name w:val="HTML Acronym"/>
    <w:basedOn w:val="Standardstycketeckensnitt"/>
    <w:uiPriority w:val="99"/>
    <w:semiHidden/>
    <w:rsid w:val="00F6108C"/>
  </w:style>
  <w:style w:type="character" w:styleId="HTML-citat">
    <w:name w:val="HTML Cite"/>
    <w:basedOn w:val="Standardstycketeckensnitt"/>
    <w:uiPriority w:val="99"/>
    <w:semiHidden/>
    <w:rsid w:val="00F6108C"/>
    <w:rPr>
      <w:i/>
      <w:iCs/>
    </w:rPr>
  </w:style>
  <w:style w:type="character" w:styleId="HTML-definition">
    <w:name w:val="HTML Definition"/>
    <w:basedOn w:val="Standardstycketeckensnitt"/>
    <w:uiPriority w:val="99"/>
    <w:semiHidden/>
    <w:rsid w:val="00F6108C"/>
    <w:rPr>
      <w:i/>
      <w:iCs/>
    </w:rPr>
  </w:style>
  <w:style w:type="character" w:styleId="HTML-exempel">
    <w:name w:val="HTML Sample"/>
    <w:basedOn w:val="Standardstycketeckensnitt"/>
    <w:uiPriority w:val="99"/>
    <w:semiHidden/>
    <w:rsid w:val="00F6108C"/>
    <w:rPr>
      <w:rFonts w:ascii="Consolas" w:hAnsi="Consolas" w:cs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rsid w:val="00F6108C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rsid w:val="00F6108C"/>
    <w:rPr>
      <w:i/>
      <w:iCs/>
    </w:rPr>
  </w:style>
  <w:style w:type="character" w:styleId="Hyperlnk">
    <w:name w:val="Hyperlink"/>
    <w:basedOn w:val="Standardstycketeckensnitt"/>
    <w:uiPriority w:val="99"/>
    <w:semiHidden/>
    <w:rsid w:val="00F6108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F6108C"/>
    <w:pPr>
      <w:spacing w:after="0" w:line="300" w:lineRule="exact"/>
      <w:ind w:left="220" w:hanging="220"/>
    </w:pPr>
    <w:rPr>
      <w:rFonts w:ascii="DINPro-Regular" w:eastAsiaTheme="minorHAnsi" w:hAnsi="DINPro-Regular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rsid w:val="00F6108C"/>
    <w:pPr>
      <w:spacing w:after="0" w:line="300" w:lineRule="exact"/>
      <w:ind w:left="440" w:hanging="220"/>
    </w:pPr>
    <w:rPr>
      <w:rFonts w:ascii="DINPro-Regular" w:eastAsiaTheme="minorHAnsi" w:hAnsi="DINPro-Regular"/>
      <w:lang w:eastAsia="en-US"/>
    </w:rPr>
  </w:style>
  <w:style w:type="paragraph" w:styleId="Index3">
    <w:name w:val="index 3"/>
    <w:basedOn w:val="Normal"/>
    <w:next w:val="Normal"/>
    <w:autoRedefine/>
    <w:uiPriority w:val="99"/>
    <w:semiHidden/>
    <w:rsid w:val="00F6108C"/>
    <w:pPr>
      <w:spacing w:after="0" w:line="300" w:lineRule="exact"/>
      <w:ind w:left="660" w:hanging="220"/>
    </w:pPr>
    <w:rPr>
      <w:rFonts w:ascii="DINPro-Regular" w:eastAsiaTheme="minorHAnsi" w:hAnsi="DINPro-Regular"/>
      <w:lang w:eastAsia="en-US"/>
    </w:rPr>
  </w:style>
  <w:style w:type="paragraph" w:styleId="Index4">
    <w:name w:val="index 4"/>
    <w:basedOn w:val="Normal"/>
    <w:next w:val="Normal"/>
    <w:autoRedefine/>
    <w:uiPriority w:val="99"/>
    <w:semiHidden/>
    <w:rsid w:val="00F6108C"/>
    <w:pPr>
      <w:spacing w:after="0" w:line="300" w:lineRule="exact"/>
      <w:ind w:left="880" w:hanging="220"/>
    </w:pPr>
    <w:rPr>
      <w:rFonts w:ascii="DINPro-Regular" w:eastAsiaTheme="minorHAnsi" w:hAnsi="DINPro-Regular"/>
      <w:lang w:eastAsia="en-US"/>
    </w:rPr>
  </w:style>
  <w:style w:type="paragraph" w:styleId="Index5">
    <w:name w:val="index 5"/>
    <w:basedOn w:val="Normal"/>
    <w:next w:val="Normal"/>
    <w:autoRedefine/>
    <w:uiPriority w:val="99"/>
    <w:semiHidden/>
    <w:rsid w:val="00F6108C"/>
    <w:pPr>
      <w:spacing w:after="0" w:line="300" w:lineRule="exact"/>
      <w:ind w:left="1100" w:hanging="220"/>
    </w:pPr>
    <w:rPr>
      <w:rFonts w:ascii="DINPro-Regular" w:eastAsiaTheme="minorHAnsi" w:hAnsi="DINPro-Regular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F6108C"/>
    <w:pPr>
      <w:spacing w:after="0" w:line="300" w:lineRule="exact"/>
      <w:ind w:left="1320" w:hanging="220"/>
    </w:pPr>
    <w:rPr>
      <w:rFonts w:ascii="DINPro-Regular" w:eastAsiaTheme="minorHAnsi" w:hAnsi="DINPro-Regular"/>
      <w:lang w:eastAsia="en-US"/>
    </w:rPr>
  </w:style>
  <w:style w:type="paragraph" w:styleId="Index7">
    <w:name w:val="index 7"/>
    <w:basedOn w:val="Normal"/>
    <w:next w:val="Normal"/>
    <w:autoRedefine/>
    <w:uiPriority w:val="99"/>
    <w:semiHidden/>
    <w:rsid w:val="00F6108C"/>
    <w:pPr>
      <w:spacing w:after="0" w:line="300" w:lineRule="exact"/>
      <w:ind w:left="1540" w:hanging="220"/>
    </w:pPr>
    <w:rPr>
      <w:rFonts w:ascii="DINPro-Regular" w:eastAsiaTheme="minorHAnsi" w:hAnsi="DINPro-Regular"/>
      <w:lang w:eastAsia="en-US"/>
    </w:rPr>
  </w:style>
  <w:style w:type="paragraph" w:styleId="Index8">
    <w:name w:val="index 8"/>
    <w:basedOn w:val="Normal"/>
    <w:next w:val="Normal"/>
    <w:autoRedefine/>
    <w:uiPriority w:val="99"/>
    <w:semiHidden/>
    <w:rsid w:val="00F6108C"/>
    <w:pPr>
      <w:spacing w:after="0" w:line="300" w:lineRule="exact"/>
      <w:ind w:left="1760" w:hanging="220"/>
    </w:pPr>
    <w:rPr>
      <w:rFonts w:ascii="DINPro-Regular" w:eastAsiaTheme="minorHAnsi" w:hAnsi="DINPro-Regular"/>
      <w:lang w:eastAsia="en-US"/>
    </w:rPr>
  </w:style>
  <w:style w:type="paragraph" w:styleId="Index9">
    <w:name w:val="index 9"/>
    <w:basedOn w:val="Normal"/>
    <w:next w:val="Normal"/>
    <w:autoRedefine/>
    <w:uiPriority w:val="99"/>
    <w:semiHidden/>
    <w:rsid w:val="00F6108C"/>
    <w:pPr>
      <w:spacing w:after="0" w:line="300" w:lineRule="exact"/>
      <w:ind w:left="1980" w:hanging="220"/>
    </w:pPr>
    <w:rPr>
      <w:rFonts w:ascii="DINPro-Regular" w:eastAsiaTheme="minorHAnsi" w:hAnsi="DINPro-Regular"/>
      <w:lang w:eastAsia="en-US"/>
    </w:rPr>
  </w:style>
  <w:style w:type="paragraph" w:styleId="Indexrubrik">
    <w:name w:val="index heading"/>
    <w:basedOn w:val="Normal"/>
    <w:next w:val="Index1"/>
    <w:uiPriority w:val="99"/>
    <w:semiHidden/>
    <w:rsid w:val="00F6108C"/>
    <w:pPr>
      <w:spacing w:after="120" w:line="300" w:lineRule="exact"/>
    </w:pPr>
    <w:rPr>
      <w:rFonts w:asciiTheme="majorHAnsi" w:eastAsiaTheme="majorEastAsia" w:hAnsiTheme="majorHAnsi" w:cstheme="majorBidi"/>
      <w:b/>
      <w:bCs/>
      <w:lang w:eastAsia="en-US"/>
    </w:rPr>
  </w:style>
  <w:style w:type="paragraph" w:styleId="Indragetstycke">
    <w:name w:val="Block Text"/>
    <w:basedOn w:val="Normal"/>
    <w:uiPriority w:val="99"/>
    <w:semiHidden/>
    <w:rsid w:val="00F6108C"/>
    <w:pPr>
      <w:pBdr>
        <w:top w:val="single" w:sz="2" w:space="10" w:color="ED2227" w:themeColor="accent1"/>
        <w:left w:val="single" w:sz="2" w:space="10" w:color="ED2227" w:themeColor="accent1"/>
        <w:bottom w:val="single" w:sz="2" w:space="10" w:color="ED2227" w:themeColor="accent1"/>
        <w:right w:val="single" w:sz="2" w:space="10" w:color="ED2227" w:themeColor="accent1"/>
      </w:pBdr>
      <w:spacing w:after="120" w:line="300" w:lineRule="exact"/>
      <w:ind w:left="1152" w:right="1152"/>
    </w:pPr>
    <w:rPr>
      <w:i/>
      <w:iCs/>
      <w:color w:val="ED2227" w:themeColor="accent1"/>
      <w:lang w:eastAsia="en-US"/>
    </w:rPr>
  </w:style>
  <w:style w:type="paragraph" w:styleId="Ingetavstnd">
    <w:name w:val="No Spacing"/>
    <w:uiPriority w:val="1"/>
    <w:semiHidden/>
    <w:rsid w:val="00F6108C"/>
    <w:pPr>
      <w:spacing w:after="0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6108C"/>
  </w:style>
  <w:style w:type="paragraph" w:styleId="Innehll1">
    <w:name w:val="toc 1"/>
    <w:basedOn w:val="Normal"/>
    <w:next w:val="Normal"/>
    <w:autoRedefine/>
    <w:uiPriority w:val="39"/>
    <w:semiHidden/>
    <w:rsid w:val="00F6108C"/>
    <w:pPr>
      <w:spacing w:after="100" w:line="300" w:lineRule="exact"/>
    </w:pPr>
    <w:rPr>
      <w:rFonts w:ascii="DINPro-Regular" w:eastAsiaTheme="minorHAnsi" w:hAnsi="DINPro-Regular"/>
      <w:lang w:eastAsia="en-US"/>
    </w:rPr>
  </w:style>
  <w:style w:type="paragraph" w:styleId="Innehll2">
    <w:name w:val="toc 2"/>
    <w:basedOn w:val="Normal"/>
    <w:next w:val="Normal"/>
    <w:autoRedefine/>
    <w:uiPriority w:val="39"/>
    <w:semiHidden/>
    <w:rsid w:val="00F6108C"/>
    <w:pPr>
      <w:spacing w:after="100" w:line="300" w:lineRule="exact"/>
      <w:ind w:left="220"/>
    </w:pPr>
    <w:rPr>
      <w:rFonts w:ascii="DINPro-Regular" w:eastAsiaTheme="minorHAnsi" w:hAnsi="DINPro-Regular"/>
      <w:lang w:eastAsia="en-US"/>
    </w:rPr>
  </w:style>
  <w:style w:type="paragraph" w:styleId="Innehll3">
    <w:name w:val="toc 3"/>
    <w:basedOn w:val="Normal"/>
    <w:next w:val="Normal"/>
    <w:autoRedefine/>
    <w:uiPriority w:val="39"/>
    <w:semiHidden/>
    <w:rsid w:val="00F6108C"/>
    <w:pPr>
      <w:spacing w:after="100" w:line="300" w:lineRule="exact"/>
      <w:ind w:left="440"/>
    </w:pPr>
    <w:rPr>
      <w:rFonts w:ascii="DINPro-Regular" w:eastAsiaTheme="minorHAnsi" w:hAnsi="DINPro-Regular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F6108C"/>
    <w:pPr>
      <w:spacing w:after="100" w:line="300" w:lineRule="exact"/>
      <w:ind w:left="660"/>
    </w:pPr>
    <w:rPr>
      <w:rFonts w:ascii="DINPro-Regular" w:eastAsiaTheme="minorHAnsi" w:hAnsi="DINPro-Regular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F6108C"/>
    <w:pPr>
      <w:spacing w:after="100" w:line="300" w:lineRule="exact"/>
      <w:ind w:left="880"/>
    </w:pPr>
    <w:rPr>
      <w:rFonts w:ascii="DINPro-Regular" w:eastAsiaTheme="minorHAnsi" w:hAnsi="DINPro-Regular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F6108C"/>
    <w:pPr>
      <w:spacing w:after="100" w:line="300" w:lineRule="exact"/>
      <w:ind w:left="1100"/>
    </w:pPr>
    <w:rPr>
      <w:rFonts w:ascii="DINPro-Regular" w:eastAsiaTheme="minorHAnsi" w:hAnsi="DINPro-Regular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F6108C"/>
    <w:pPr>
      <w:spacing w:after="100" w:line="300" w:lineRule="exact"/>
      <w:ind w:left="1320"/>
    </w:pPr>
    <w:rPr>
      <w:rFonts w:ascii="DINPro-Regular" w:eastAsiaTheme="minorHAnsi" w:hAnsi="DINPro-Regular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F6108C"/>
    <w:pPr>
      <w:spacing w:after="100" w:line="300" w:lineRule="exact"/>
      <w:ind w:left="1540"/>
    </w:pPr>
    <w:rPr>
      <w:rFonts w:ascii="DINPro-Regular" w:eastAsiaTheme="minorHAnsi" w:hAnsi="DINPro-Regular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F6108C"/>
    <w:pPr>
      <w:spacing w:after="100" w:line="300" w:lineRule="exact"/>
      <w:ind w:left="1760"/>
    </w:pPr>
    <w:rPr>
      <w:rFonts w:ascii="DINPro-Regular" w:eastAsiaTheme="minorHAnsi" w:hAnsi="DINPro-Regular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rsid w:val="00F6108C"/>
    <w:pPr>
      <w:spacing w:line="240" w:lineRule="auto"/>
      <w:outlineLvl w:val="9"/>
    </w:pPr>
    <w:rPr>
      <w:b/>
      <w:color w:val="BB0F13" w:themeColor="accent1" w:themeShade="BF"/>
      <w:sz w:val="28"/>
    </w:rPr>
  </w:style>
  <w:style w:type="paragraph" w:styleId="Kommentarer">
    <w:name w:val="annotation text"/>
    <w:basedOn w:val="Normal"/>
    <w:link w:val="KommentarerChar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6108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rsid w:val="00F6108C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F610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108C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6108C"/>
    <w:pPr>
      <w:spacing w:after="120" w:line="300" w:lineRule="exact"/>
      <w:ind w:left="283" w:hanging="283"/>
      <w:contextualSpacing/>
    </w:pPr>
    <w:rPr>
      <w:rFonts w:ascii="DINPro-Regular" w:eastAsiaTheme="minorHAnsi" w:hAnsi="DINPro-Regular"/>
      <w:lang w:eastAsia="en-US"/>
    </w:rPr>
  </w:style>
  <w:style w:type="paragraph" w:styleId="Lista2">
    <w:name w:val="List 2"/>
    <w:basedOn w:val="Normal"/>
    <w:uiPriority w:val="99"/>
    <w:semiHidden/>
    <w:rsid w:val="00F6108C"/>
    <w:pPr>
      <w:spacing w:after="120" w:line="300" w:lineRule="exact"/>
      <w:ind w:left="566" w:hanging="283"/>
      <w:contextualSpacing/>
    </w:pPr>
    <w:rPr>
      <w:rFonts w:ascii="DINPro-Regular" w:eastAsiaTheme="minorHAnsi" w:hAnsi="DINPro-Regular"/>
      <w:lang w:eastAsia="en-US"/>
    </w:rPr>
  </w:style>
  <w:style w:type="paragraph" w:styleId="Lista3">
    <w:name w:val="List 3"/>
    <w:basedOn w:val="Normal"/>
    <w:uiPriority w:val="99"/>
    <w:semiHidden/>
    <w:rsid w:val="00F6108C"/>
    <w:pPr>
      <w:spacing w:after="120" w:line="300" w:lineRule="exact"/>
      <w:ind w:left="849" w:hanging="283"/>
      <w:contextualSpacing/>
    </w:pPr>
    <w:rPr>
      <w:rFonts w:ascii="DINPro-Regular" w:eastAsiaTheme="minorHAnsi" w:hAnsi="DINPro-Regular"/>
      <w:lang w:eastAsia="en-US"/>
    </w:rPr>
  </w:style>
  <w:style w:type="paragraph" w:styleId="Lista4">
    <w:name w:val="List 4"/>
    <w:basedOn w:val="Normal"/>
    <w:uiPriority w:val="99"/>
    <w:semiHidden/>
    <w:rsid w:val="00F6108C"/>
    <w:pPr>
      <w:spacing w:after="120" w:line="300" w:lineRule="exact"/>
      <w:ind w:left="1132" w:hanging="283"/>
      <w:contextualSpacing/>
    </w:pPr>
    <w:rPr>
      <w:rFonts w:ascii="DINPro-Regular" w:eastAsiaTheme="minorHAnsi" w:hAnsi="DINPro-Regular"/>
      <w:lang w:eastAsia="en-US"/>
    </w:rPr>
  </w:style>
  <w:style w:type="paragraph" w:styleId="Lista5">
    <w:name w:val="List 5"/>
    <w:basedOn w:val="Normal"/>
    <w:uiPriority w:val="99"/>
    <w:semiHidden/>
    <w:rsid w:val="00F6108C"/>
    <w:pPr>
      <w:spacing w:after="120" w:line="300" w:lineRule="exact"/>
      <w:ind w:left="1415" w:hanging="283"/>
      <w:contextualSpacing/>
    </w:pPr>
    <w:rPr>
      <w:rFonts w:ascii="DINPro-Regular" w:eastAsiaTheme="minorHAnsi" w:hAnsi="DINPro-Regular"/>
      <w:lang w:eastAsia="en-US"/>
    </w:rPr>
  </w:style>
  <w:style w:type="paragraph" w:styleId="Listafortstt">
    <w:name w:val="List Continue"/>
    <w:basedOn w:val="Normal"/>
    <w:uiPriority w:val="99"/>
    <w:semiHidden/>
    <w:rsid w:val="00F6108C"/>
    <w:pPr>
      <w:spacing w:after="120" w:line="300" w:lineRule="exact"/>
      <w:ind w:left="283"/>
      <w:contextualSpacing/>
    </w:pPr>
    <w:rPr>
      <w:rFonts w:ascii="DINPro-Regular" w:eastAsiaTheme="minorHAnsi" w:hAnsi="DINPro-Regular"/>
      <w:lang w:eastAsia="en-US"/>
    </w:rPr>
  </w:style>
  <w:style w:type="paragraph" w:styleId="Listafortstt2">
    <w:name w:val="List Continue 2"/>
    <w:basedOn w:val="Normal"/>
    <w:uiPriority w:val="99"/>
    <w:semiHidden/>
    <w:rsid w:val="00F6108C"/>
    <w:pPr>
      <w:spacing w:after="120" w:line="300" w:lineRule="exact"/>
      <w:ind w:left="566"/>
      <w:contextualSpacing/>
    </w:pPr>
    <w:rPr>
      <w:rFonts w:ascii="DINPro-Regular" w:eastAsiaTheme="minorHAnsi" w:hAnsi="DINPro-Regular"/>
      <w:lang w:eastAsia="en-US"/>
    </w:rPr>
  </w:style>
  <w:style w:type="paragraph" w:styleId="Listafortstt3">
    <w:name w:val="List Continue 3"/>
    <w:basedOn w:val="Normal"/>
    <w:uiPriority w:val="99"/>
    <w:semiHidden/>
    <w:rsid w:val="00F6108C"/>
    <w:pPr>
      <w:spacing w:after="120" w:line="300" w:lineRule="exact"/>
      <w:ind w:left="849"/>
      <w:contextualSpacing/>
    </w:pPr>
    <w:rPr>
      <w:rFonts w:ascii="DINPro-Regular" w:eastAsiaTheme="minorHAnsi" w:hAnsi="DINPro-Regular"/>
      <w:lang w:eastAsia="en-US"/>
    </w:rPr>
  </w:style>
  <w:style w:type="paragraph" w:styleId="Listafortstt4">
    <w:name w:val="List Continue 4"/>
    <w:basedOn w:val="Normal"/>
    <w:uiPriority w:val="99"/>
    <w:semiHidden/>
    <w:rsid w:val="00F6108C"/>
    <w:pPr>
      <w:spacing w:after="120" w:line="300" w:lineRule="exact"/>
      <w:ind w:left="1132"/>
      <w:contextualSpacing/>
    </w:pPr>
    <w:rPr>
      <w:rFonts w:ascii="DINPro-Regular" w:eastAsiaTheme="minorHAnsi" w:hAnsi="DINPro-Regular"/>
      <w:lang w:eastAsia="en-US"/>
    </w:rPr>
  </w:style>
  <w:style w:type="paragraph" w:styleId="Listafortstt5">
    <w:name w:val="List Continue 5"/>
    <w:basedOn w:val="Normal"/>
    <w:uiPriority w:val="99"/>
    <w:semiHidden/>
    <w:rsid w:val="00F6108C"/>
    <w:pPr>
      <w:spacing w:after="120" w:line="300" w:lineRule="exact"/>
      <w:ind w:left="1415"/>
      <w:contextualSpacing/>
    </w:pPr>
    <w:rPr>
      <w:rFonts w:ascii="DINPro-Regular" w:eastAsiaTheme="minorHAnsi" w:hAnsi="DINPro-Regular"/>
      <w:lang w:eastAsia="en-US"/>
    </w:rPr>
  </w:style>
  <w:style w:type="paragraph" w:styleId="Liststycke">
    <w:name w:val="List Paragraph"/>
    <w:basedOn w:val="Normal"/>
    <w:uiPriority w:val="34"/>
    <w:semiHidden/>
    <w:rsid w:val="00F6108C"/>
    <w:pPr>
      <w:spacing w:after="120" w:line="300" w:lineRule="exact"/>
      <w:ind w:left="720"/>
      <w:contextualSpacing/>
    </w:pPr>
    <w:rPr>
      <w:rFonts w:ascii="DINPro-Regular" w:eastAsiaTheme="minorHAnsi" w:hAnsi="DINPro-Regular"/>
      <w:lang w:eastAsia="en-US"/>
    </w:rPr>
  </w:style>
  <w:style w:type="paragraph" w:styleId="Litteraturfrteckning">
    <w:name w:val="Bibliography"/>
    <w:basedOn w:val="Normal"/>
    <w:next w:val="Normal"/>
    <w:uiPriority w:val="37"/>
    <w:semiHidden/>
    <w:rsid w:val="00F6108C"/>
    <w:pPr>
      <w:spacing w:after="120" w:line="300" w:lineRule="exact"/>
    </w:pPr>
    <w:rPr>
      <w:rFonts w:ascii="DINPro-Regular" w:eastAsiaTheme="minorHAnsi" w:hAnsi="DINPro-Regular"/>
      <w:lang w:eastAsia="en-US"/>
    </w:rPr>
  </w:style>
  <w:style w:type="paragraph" w:styleId="Makrotext">
    <w:name w:val="macro"/>
    <w:link w:val="MakrotextChar"/>
    <w:uiPriority w:val="99"/>
    <w:semiHidden/>
    <w:rsid w:val="00F610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6108C"/>
    <w:rPr>
      <w:rFonts w:ascii="Consolas" w:hAnsi="Consolas" w:cs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rsid w:val="00F610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00" w:lineRule="exact"/>
      <w:ind w:left="1134" w:hanging="1134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6108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rsid w:val="00F6108C"/>
    <w:pPr>
      <w:spacing w:after="120" w:line="300" w:lineRule="exact"/>
    </w:pPr>
    <w:rPr>
      <w:rFonts w:ascii="DINPro-Regular" w:eastAsiaTheme="minorHAnsi" w:hAnsi="DINPro-Regular" w:cs="Times New Roman"/>
      <w:sz w:val="24"/>
      <w:szCs w:val="24"/>
      <w:lang w:eastAsia="en-US"/>
    </w:rPr>
  </w:style>
  <w:style w:type="paragraph" w:styleId="Normaltindrag">
    <w:name w:val="Normal Indent"/>
    <w:basedOn w:val="Normal"/>
    <w:uiPriority w:val="99"/>
    <w:semiHidden/>
    <w:rsid w:val="00F6108C"/>
    <w:pPr>
      <w:spacing w:after="120" w:line="300" w:lineRule="exact"/>
      <w:ind w:left="720"/>
    </w:pPr>
    <w:rPr>
      <w:rFonts w:ascii="DINPro-Regular" w:eastAsiaTheme="minorHAnsi" w:hAnsi="DINPro-Regular"/>
      <w:lang w:eastAsia="en-US"/>
    </w:rPr>
  </w:style>
  <w:style w:type="paragraph" w:styleId="Numreradlista">
    <w:name w:val="List Number"/>
    <w:basedOn w:val="Normal"/>
    <w:uiPriority w:val="99"/>
    <w:semiHidden/>
    <w:rsid w:val="00F6108C"/>
    <w:pPr>
      <w:numPr>
        <w:numId w:val="1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2">
    <w:name w:val="List Number 2"/>
    <w:basedOn w:val="Normal"/>
    <w:uiPriority w:val="99"/>
    <w:semiHidden/>
    <w:rsid w:val="00F6108C"/>
    <w:pPr>
      <w:numPr>
        <w:numId w:val="2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3">
    <w:name w:val="List Number 3"/>
    <w:basedOn w:val="Normal"/>
    <w:uiPriority w:val="99"/>
    <w:semiHidden/>
    <w:rsid w:val="00F6108C"/>
    <w:pPr>
      <w:numPr>
        <w:numId w:val="3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4">
    <w:name w:val="List Number 4"/>
    <w:basedOn w:val="Normal"/>
    <w:uiPriority w:val="99"/>
    <w:semiHidden/>
    <w:rsid w:val="00F6108C"/>
    <w:pPr>
      <w:numPr>
        <w:numId w:val="4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Numreradlista5">
    <w:name w:val="List Number 5"/>
    <w:basedOn w:val="Normal"/>
    <w:uiPriority w:val="99"/>
    <w:semiHidden/>
    <w:rsid w:val="00F6108C"/>
    <w:pPr>
      <w:numPr>
        <w:numId w:val="5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rsid w:val="00F6108C"/>
    <w:pPr>
      <w:spacing w:after="0" w:line="300" w:lineRule="exact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08C"/>
    <w:rPr>
      <w:rFonts w:ascii="Consolas" w:hAnsi="Consolas" w:cs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6108C"/>
    <w:rPr>
      <w:color w:val="808080"/>
    </w:rPr>
  </w:style>
  <w:style w:type="paragraph" w:styleId="Punktlista">
    <w:name w:val="List Bullet"/>
    <w:basedOn w:val="Normal"/>
    <w:uiPriority w:val="99"/>
    <w:semiHidden/>
    <w:rsid w:val="00F6108C"/>
    <w:pPr>
      <w:numPr>
        <w:numId w:val="6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2">
    <w:name w:val="List Bullet 2"/>
    <w:basedOn w:val="Normal"/>
    <w:uiPriority w:val="99"/>
    <w:semiHidden/>
    <w:rsid w:val="00F6108C"/>
    <w:pPr>
      <w:numPr>
        <w:numId w:val="7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3">
    <w:name w:val="List Bullet 3"/>
    <w:basedOn w:val="Normal"/>
    <w:uiPriority w:val="99"/>
    <w:semiHidden/>
    <w:rsid w:val="00F6108C"/>
    <w:pPr>
      <w:numPr>
        <w:numId w:val="8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4">
    <w:name w:val="List Bullet 4"/>
    <w:basedOn w:val="Normal"/>
    <w:uiPriority w:val="99"/>
    <w:semiHidden/>
    <w:rsid w:val="00F6108C"/>
    <w:pPr>
      <w:numPr>
        <w:numId w:val="9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paragraph" w:styleId="Punktlista5">
    <w:name w:val="List Bullet 5"/>
    <w:basedOn w:val="Normal"/>
    <w:uiPriority w:val="99"/>
    <w:semiHidden/>
    <w:rsid w:val="00F6108C"/>
    <w:pPr>
      <w:numPr>
        <w:numId w:val="10"/>
      </w:numPr>
      <w:spacing w:after="120" w:line="300" w:lineRule="exact"/>
      <w:contextualSpacing/>
    </w:pPr>
    <w:rPr>
      <w:rFonts w:ascii="DINPro-Regular" w:eastAsiaTheme="minorHAnsi" w:hAnsi="DINPro-Regular"/>
      <w:lang w:eastAsia="en-US"/>
    </w:rPr>
  </w:style>
  <w:style w:type="character" w:styleId="Radnummer">
    <w:name w:val="line number"/>
    <w:basedOn w:val="Standardstycketeckensnitt"/>
    <w:uiPriority w:val="99"/>
    <w:semiHidden/>
    <w:rsid w:val="00F6108C"/>
  </w:style>
  <w:style w:type="paragraph" w:styleId="Rubrik">
    <w:name w:val="Title"/>
    <w:basedOn w:val="Normal"/>
    <w:next w:val="Normal"/>
    <w:link w:val="RubrikChar"/>
    <w:uiPriority w:val="10"/>
    <w:semiHidden/>
    <w:rsid w:val="00F6108C"/>
    <w:pPr>
      <w:pBdr>
        <w:bottom w:val="single" w:sz="8" w:space="4" w:color="ED2227" w:themeColor="accent1"/>
      </w:pBdr>
      <w:spacing w:after="300" w:line="300" w:lineRule="exact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F610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108C"/>
    <w:rPr>
      <w:rFonts w:asciiTheme="majorHAnsi" w:eastAsiaTheme="majorEastAsia" w:hAnsiTheme="majorHAnsi" w:cstheme="majorBidi"/>
      <w:b/>
      <w:bCs/>
      <w:i/>
      <w:iCs/>
      <w:color w:val="ED2227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108C"/>
    <w:rPr>
      <w:rFonts w:asciiTheme="majorHAnsi" w:eastAsiaTheme="majorEastAsia" w:hAnsiTheme="majorHAnsi" w:cstheme="majorBidi"/>
      <w:color w:val="7C0A0C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108C"/>
    <w:rPr>
      <w:rFonts w:asciiTheme="majorHAnsi" w:eastAsiaTheme="majorEastAsia" w:hAnsiTheme="majorHAnsi" w:cstheme="majorBidi"/>
      <w:i/>
      <w:iCs/>
      <w:color w:val="7C0A0C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10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10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idnummer">
    <w:name w:val="page number"/>
    <w:basedOn w:val="Standardstycketeckensnitt"/>
    <w:uiPriority w:val="99"/>
    <w:semiHidden/>
    <w:rsid w:val="00F6108C"/>
  </w:style>
  <w:style w:type="paragraph" w:styleId="Signatur">
    <w:name w:val="Signature"/>
    <w:basedOn w:val="Normal"/>
    <w:link w:val="SignaturChar"/>
    <w:uiPriority w:val="99"/>
    <w:semiHidden/>
    <w:rsid w:val="00F6108C"/>
    <w:pPr>
      <w:spacing w:after="0" w:line="300" w:lineRule="exact"/>
      <w:ind w:left="4252"/>
    </w:pPr>
    <w:rPr>
      <w:rFonts w:ascii="DINPro-Regular" w:eastAsiaTheme="minorHAnsi" w:hAnsi="DINPro-Regular"/>
      <w:lang w:eastAsia="en-US"/>
    </w:r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F6108C"/>
  </w:style>
  <w:style w:type="paragraph" w:styleId="Slutkommentar">
    <w:name w:val="endnote text"/>
    <w:basedOn w:val="Normal"/>
    <w:link w:val="SlutkommentarChar"/>
    <w:uiPriority w:val="99"/>
    <w:semiHidden/>
    <w:rsid w:val="00F6108C"/>
    <w:pPr>
      <w:spacing w:after="0" w:line="300" w:lineRule="exact"/>
    </w:pPr>
    <w:rPr>
      <w:rFonts w:ascii="DINPro-Regular" w:eastAsiaTheme="minorHAnsi" w:hAnsi="DINPro-Regular"/>
      <w:sz w:val="20"/>
      <w:szCs w:val="20"/>
      <w:lang w:eastAsia="en-US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F6108C"/>
    <w:rPr>
      <w:sz w:val="20"/>
      <w:szCs w:val="20"/>
    </w:rPr>
  </w:style>
  <w:style w:type="character" w:styleId="Slutkommentarsreferens">
    <w:name w:val="endnote reference"/>
    <w:basedOn w:val="Standardstycketeckensnitt"/>
    <w:uiPriority w:val="99"/>
    <w:semiHidden/>
    <w:rsid w:val="00F6108C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F6108C"/>
    <w:rPr>
      <w:b/>
      <w:bCs/>
    </w:rPr>
  </w:style>
  <w:style w:type="character" w:styleId="Starkbetoning">
    <w:name w:val="Intense Emphasis"/>
    <w:basedOn w:val="Standardstycketeckensnitt"/>
    <w:uiPriority w:val="21"/>
    <w:semiHidden/>
    <w:rsid w:val="00F6108C"/>
    <w:rPr>
      <w:b/>
      <w:bCs/>
      <w:i/>
      <w:iCs/>
      <w:color w:val="ED2227" w:themeColor="accent1"/>
    </w:rPr>
  </w:style>
  <w:style w:type="character" w:styleId="Starkreferens">
    <w:name w:val="Intense Reference"/>
    <w:basedOn w:val="Standardstycketeckensnitt"/>
    <w:uiPriority w:val="32"/>
    <w:semiHidden/>
    <w:rsid w:val="00F6108C"/>
    <w:rPr>
      <w:b/>
      <w:bCs/>
      <w:smallCaps/>
      <w:color w:val="00A9E0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F6108C"/>
    <w:pPr>
      <w:pBdr>
        <w:bottom w:val="single" w:sz="4" w:space="4" w:color="ED2227" w:themeColor="accent1"/>
      </w:pBdr>
      <w:spacing w:before="200" w:after="280" w:line="300" w:lineRule="exact"/>
      <w:ind w:left="936" w:right="936"/>
    </w:pPr>
    <w:rPr>
      <w:rFonts w:ascii="DINPro-Regular" w:eastAsiaTheme="minorHAnsi" w:hAnsi="DINPro-Regular"/>
      <w:b/>
      <w:bCs/>
      <w:i/>
      <w:iCs/>
      <w:color w:val="ED2227" w:themeColor="accent1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108C"/>
    <w:rPr>
      <w:b/>
      <w:bCs/>
      <w:i/>
      <w:iCs/>
      <w:color w:val="ED2227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F6108C"/>
    <w:pPr>
      <w:numPr>
        <w:ilvl w:val="1"/>
      </w:numPr>
      <w:spacing w:after="120" w:line="300" w:lineRule="exact"/>
    </w:pPr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108C"/>
    <w:rPr>
      <w:rFonts w:asciiTheme="majorHAnsi" w:eastAsiaTheme="majorEastAsia" w:hAnsiTheme="majorHAnsi" w:cstheme="majorBidi"/>
      <w:i/>
      <w:iCs/>
      <w:color w:val="ED2227" w:themeColor="accent1"/>
      <w:spacing w:val="15"/>
      <w:sz w:val="24"/>
      <w:szCs w:val="24"/>
    </w:rPr>
  </w:style>
  <w:style w:type="paragraph" w:customStyle="1" w:styleId="Mottagare">
    <w:name w:val="Mottagare"/>
    <w:rsid w:val="00C55568"/>
    <w:pPr>
      <w:spacing w:after="0" w:line="260" w:lineRule="exact"/>
      <w:ind w:left="-284"/>
    </w:pPr>
    <w:rPr>
      <w:rFonts w:asciiTheme="minorHAnsi" w:hAnsiTheme="minorHAnsi"/>
      <w:sz w:val="18"/>
    </w:rPr>
  </w:style>
  <w:style w:type="paragraph" w:customStyle="1" w:styleId="Skvg">
    <w:name w:val="Sökväg"/>
    <w:rsid w:val="00C55568"/>
    <w:pPr>
      <w:spacing w:after="0"/>
    </w:pPr>
    <w:rPr>
      <w:rFonts w:asciiTheme="minorHAnsi" w:hAnsiTheme="minorHAnsi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ectura">
  <a:themeElements>
    <a:clrScheme name="Vectur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ED2227"/>
      </a:accent1>
      <a:accent2>
        <a:srgbClr val="00A9E0"/>
      </a:accent2>
      <a:accent3>
        <a:srgbClr val="FCD959"/>
      </a:accent3>
      <a:accent4>
        <a:srgbClr val="7AB800"/>
      </a:accent4>
      <a:accent5>
        <a:srgbClr val="C6C6BC"/>
      </a:accent5>
      <a:accent6>
        <a:srgbClr val="000000"/>
      </a:accent6>
      <a:hlink>
        <a:srgbClr val="0000FF"/>
      </a:hlink>
      <a:folHlink>
        <a:srgbClr val="800080"/>
      </a:folHlink>
    </a:clrScheme>
    <a:fontScheme name="Vectura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Vectura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 Lars-Erik</dc:creator>
  <cp:lastModifiedBy>Eriksson Lars-Erik</cp:lastModifiedBy>
  <cp:revision>15</cp:revision>
  <cp:lastPrinted>2013-02-21T08:45:00Z</cp:lastPrinted>
  <dcterms:created xsi:type="dcterms:W3CDTF">2013-02-19T08:13:00Z</dcterms:created>
  <dcterms:modified xsi:type="dcterms:W3CDTF">2013-02-21T08:46:00Z</dcterms:modified>
</cp:coreProperties>
</file>