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DE8D7" w14:textId="7AA6CAE8" w:rsidR="00F36E0A" w:rsidRPr="00E6753D" w:rsidRDefault="00E6753D" w:rsidP="00E6753D">
      <w:pPr>
        <w:spacing w:after="0"/>
        <w:rPr>
          <w:b/>
          <w:bCs/>
          <w:lang w:val="sv-SE"/>
        </w:rPr>
      </w:pPr>
      <w:r w:rsidRPr="00E6753D">
        <w:rPr>
          <w:b/>
          <w:bCs/>
          <w:lang w:val="sv-SE"/>
        </w:rPr>
        <w:t xml:space="preserve">Träning och </w:t>
      </w:r>
      <w:r w:rsidRPr="00F53A78">
        <w:rPr>
          <w:bCs/>
          <w:color w:val="000000" w:themeColor="text1"/>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matchinriktning</w:t>
      </w:r>
    </w:p>
    <w:p w14:paraId="660DFFE5" w14:textId="76DB7D7B" w:rsidR="00E6753D" w:rsidRDefault="00E6753D" w:rsidP="00E6753D">
      <w:pPr>
        <w:spacing w:after="0"/>
        <w:rPr>
          <w:lang w:val="sv-SE"/>
        </w:rPr>
      </w:pPr>
    </w:p>
    <w:p w14:paraId="3F53B95C" w14:textId="464AC21F" w:rsidR="00E6753D" w:rsidRPr="00E6753D" w:rsidRDefault="00E6753D" w:rsidP="00E6753D">
      <w:pPr>
        <w:spacing w:after="0"/>
        <w:rPr>
          <w:lang w:val="sv-SE"/>
        </w:rPr>
      </w:pPr>
      <w:r w:rsidRPr="00E6753D">
        <w:rPr>
          <w:lang w:val="sv-SE"/>
        </w:rPr>
        <w:t>För olika åldersnivåer har klubben antagit riktlinjer angående vilken inriktning träningar och matcher bör ha. Alla spelare, oavsett nivå skall lyssna och visa respekt för varandra, ledare, motståndare och domare. Dessutom skall alla spelare delta i försäljningar och andra gemensamma aktiviteter som klubben lägger fram. Följande är vad som gäller för respektive nivå;</w:t>
      </w:r>
    </w:p>
    <w:p w14:paraId="299184DD" w14:textId="50C4E0DB" w:rsidR="00E6753D" w:rsidRDefault="00E6753D" w:rsidP="00E6753D">
      <w:pPr>
        <w:spacing w:after="0"/>
        <w:rPr>
          <w:lang w:val="sv-SE"/>
        </w:rPr>
      </w:pPr>
    </w:p>
    <w:p w14:paraId="09FADD96" w14:textId="3E7CDAA2" w:rsidR="00E6753D" w:rsidRPr="00E6753D" w:rsidRDefault="00E6753D" w:rsidP="00E6753D">
      <w:pPr>
        <w:spacing w:after="0"/>
        <w:rPr>
          <w:lang w:val="sv-SE"/>
        </w:rPr>
      </w:pPr>
      <w:r w:rsidRPr="00E6753D">
        <w:rPr>
          <w:lang w:val="sv-SE"/>
        </w:rPr>
        <w:t>Poolspel och grön nivå:</w:t>
      </w:r>
    </w:p>
    <w:p w14:paraId="78136AD4" w14:textId="07840E49" w:rsidR="00E6753D" w:rsidRPr="00E6753D" w:rsidRDefault="00E6753D" w:rsidP="00E6753D">
      <w:pPr>
        <w:spacing w:after="0"/>
        <w:rPr>
          <w:lang w:val="sv-SE"/>
        </w:rPr>
      </w:pPr>
      <w:r w:rsidRPr="00E6753D">
        <w:rPr>
          <w:rFonts w:ascii="Segoe UI Symbol" w:hAnsi="Segoe UI Symbol" w:cs="Segoe UI Symbol"/>
          <w:lang w:val="sv-SE"/>
        </w:rPr>
        <w:t>✓</w:t>
      </w:r>
      <w:r w:rsidRPr="00E6753D">
        <w:rPr>
          <w:lang w:val="sv-SE"/>
        </w:rPr>
        <w:t xml:space="preserve"> Ge alla som vill en möjlighet att delta.</w:t>
      </w:r>
    </w:p>
    <w:p w14:paraId="1BF62EB8" w14:textId="6DEB683E" w:rsidR="00E6753D" w:rsidRPr="00E6753D" w:rsidRDefault="00E6753D" w:rsidP="00E6753D">
      <w:pPr>
        <w:spacing w:after="0"/>
        <w:rPr>
          <w:lang w:val="sv-SE"/>
        </w:rPr>
      </w:pPr>
      <w:r w:rsidRPr="00E6753D">
        <w:rPr>
          <w:rFonts w:ascii="Segoe UI Symbol" w:hAnsi="Segoe UI Symbol" w:cs="Segoe UI Symbol"/>
          <w:lang w:val="sv-SE"/>
        </w:rPr>
        <w:t>✓</w:t>
      </w:r>
      <w:r w:rsidRPr="00E6753D">
        <w:rPr>
          <w:lang w:val="sv-SE"/>
        </w:rPr>
        <w:t xml:space="preserve"> Sträva efter att låta alla få spela lika mycket, (toppningsförbud).</w:t>
      </w:r>
    </w:p>
    <w:p w14:paraId="4E6B0B4E" w14:textId="788547E6" w:rsidR="00E6753D" w:rsidRPr="00E6753D" w:rsidRDefault="00E6753D" w:rsidP="00E6753D">
      <w:pPr>
        <w:spacing w:after="0"/>
        <w:rPr>
          <w:lang w:val="sv-SE"/>
        </w:rPr>
      </w:pPr>
      <w:r w:rsidRPr="00E6753D">
        <w:rPr>
          <w:rFonts w:ascii="Segoe UI Symbol" w:hAnsi="Segoe UI Symbol" w:cs="Segoe UI Symbol"/>
          <w:lang w:val="sv-SE"/>
        </w:rPr>
        <w:t>✓</w:t>
      </w:r>
      <w:r w:rsidRPr="00E6753D">
        <w:rPr>
          <w:lang w:val="sv-SE"/>
        </w:rPr>
        <w:t xml:space="preserve"> Träffas minst 1 träning /vecka för att utöva innebandy, ha roligt och skapa bra kamratanda.</w:t>
      </w:r>
    </w:p>
    <w:p w14:paraId="7B9D8D98" w14:textId="77777777" w:rsidR="00E6753D" w:rsidRPr="00E6753D" w:rsidRDefault="00E6753D" w:rsidP="00E6753D">
      <w:pPr>
        <w:spacing w:after="0"/>
        <w:rPr>
          <w:lang w:val="sv-SE"/>
        </w:rPr>
      </w:pPr>
      <w:r w:rsidRPr="00E6753D">
        <w:rPr>
          <w:rFonts w:ascii="Segoe UI Symbol" w:hAnsi="Segoe UI Symbol" w:cs="Segoe UI Symbol"/>
          <w:lang w:val="sv-SE"/>
        </w:rPr>
        <w:t>✓</w:t>
      </w:r>
      <w:r w:rsidRPr="00E6753D">
        <w:rPr>
          <w:lang w:val="sv-SE"/>
        </w:rPr>
        <w:t xml:space="preserve"> Lära sig grundläggande regler inom innebandyn.</w:t>
      </w:r>
    </w:p>
    <w:p w14:paraId="59C54AC1" w14:textId="77777777" w:rsidR="00E6753D" w:rsidRDefault="00E6753D" w:rsidP="00E6753D">
      <w:pPr>
        <w:spacing w:after="0"/>
        <w:rPr>
          <w:lang w:val="sv-SE"/>
        </w:rPr>
      </w:pPr>
    </w:p>
    <w:p w14:paraId="664DED63" w14:textId="4EA2E202" w:rsidR="00E6753D" w:rsidRPr="00E6753D" w:rsidRDefault="00E6753D" w:rsidP="00E6753D">
      <w:pPr>
        <w:spacing w:after="0"/>
        <w:rPr>
          <w:lang w:val="sv-SE"/>
        </w:rPr>
      </w:pPr>
      <w:r w:rsidRPr="00E6753D">
        <w:rPr>
          <w:lang w:val="sv-SE"/>
        </w:rPr>
        <w:t>Blå nivå</w:t>
      </w:r>
    </w:p>
    <w:p w14:paraId="5698E1D4" w14:textId="77777777" w:rsidR="00E6753D" w:rsidRPr="00E6753D" w:rsidRDefault="00E6753D" w:rsidP="00E6753D">
      <w:pPr>
        <w:spacing w:after="0"/>
        <w:rPr>
          <w:lang w:val="sv-SE"/>
        </w:rPr>
      </w:pPr>
      <w:r w:rsidRPr="00E6753D">
        <w:rPr>
          <w:rFonts w:ascii="Segoe UI Symbol" w:hAnsi="Segoe UI Symbol" w:cs="Segoe UI Symbol"/>
          <w:lang w:val="sv-SE"/>
        </w:rPr>
        <w:t>✓</w:t>
      </w:r>
      <w:r w:rsidRPr="00E6753D">
        <w:rPr>
          <w:lang w:val="sv-SE"/>
        </w:rPr>
        <w:t xml:space="preserve"> Träffas minst 2 träningar/vecka för att utöva innebandy och utvecklas inom taktik, teknik, kondition och strategi.</w:t>
      </w:r>
    </w:p>
    <w:p w14:paraId="421C6D50" w14:textId="77777777" w:rsidR="00E6753D" w:rsidRPr="00E6753D" w:rsidRDefault="00E6753D" w:rsidP="00E6753D">
      <w:pPr>
        <w:spacing w:after="0"/>
        <w:rPr>
          <w:lang w:val="sv-SE"/>
        </w:rPr>
      </w:pPr>
      <w:r w:rsidRPr="00E6753D">
        <w:rPr>
          <w:rFonts w:ascii="Segoe UI Symbol" w:hAnsi="Segoe UI Symbol" w:cs="Segoe UI Symbol"/>
          <w:lang w:val="sv-SE"/>
        </w:rPr>
        <w:t>✓</w:t>
      </w:r>
      <w:r w:rsidRPr="00E6753D">
        <w:rPr>
          <w:lang w:val="sv-SE"/>
        </w:rPr>
        <w:t xml:space="preserve"> Underhålla och utveckla kunskaperna inom innebandyns regelverk.</w:t>
      </w:r>
    </w:p>
    <w:p w14:paraId="579A7419" w14:textId="77777777" w:rsidR="00E6753D" w:rsidRPr="00E6753D" w:rsidRDefault="00E6753D" w:rsidP="00E6753D">
      <w:pPr>
        <w:spacing w:after="0"/>
        <w:rPr>
          <w:lang w:val="sv-SE"/>
        </w:rPr>
      </w:pPr>
      <w:r w:rsidRPr="00E6753D">
        <w:rPr>
          <w:rFonts w:ascii="Segoe UI Symbol" w:hAnsi="Segoe UI Symbol" w:cs="Segoe UI Symbol"/>
          <w:lang w:val="sv-SE"/>
        </w:rPr>
        <w:t>✓</w:t>
      </w:r>
      <w:r w:rsidRPr="00E6753D">
        <w:rPr>
          <w:lang w:val="sv-SE"/>
        </w:rPr>
        <w:t xml:space="preserve"> Träningsflit ger speltid.</w:t>
      </w:r>
    </w:p>
    <w:p w14:paraId="08F68CDB" w14:textId="77777777" w:rsidR="00E6753D" w:rsidRDefault="00E6753D" w:rsidP="00E6753D">
      <w:pPr>
        <w:spacing w:after="0"/>
        <w:rPr>
          <w:lang w:val="sv-SE"/>
        </w:rPr>
      </w:pPr>
    </w:p>
    <w:p w14:paraId="5B64BB59" w14:textId="00D1BAC3" w:rsidR="00E6753D" w:rsidRPr="00E6753D" w:rsidRDefault="00E6753D" w:rsidP="00E6753D">
      <w:pPr>
        <w:spacing w:after="0"/>
        <w:rPr>
          <w:lang w:val="sv-SE"/>
        </w:rPr>
      </w:pPr>
      <w:r w:rsidRPr="00E6753D">
        <w:rPr>
          <w:lang w:val="sv-SE"/>
        </w:rPr>
        <w:t>Röd nivå:</w:t>
      </w:r>
    </w:p>
    <w:p w14:paraId="42741E1F" w14:textId="77777777" w:rsidR="00E6753D" w:rsidRPr="00E6753D" w:rsidRDefault="00E6753D" w:rsidP="00E6753D">
      <w:pPr>
        <w:spacing w:after="0"/>
        <w:rPr>
          <w:lang w:val="sv-SE"/>
        </w:rPr>
      </w:pPr>
      <w:r w:rsidRPr="00E6753D">
        <w:rPr>
          <w:rFonts w:ascii="Segoe UI Symbol" w:hAnsi="Segoe UI Symbol" w:cs="Segoe UI Symbol"/>
          <w:lang w:val="sv-SE"/>
        </w:rPr>
        <w:t>✓</w:t>
      </w:r>
      <w:r w:rsidRPr="00E6753D">
        <w:rPr>
          <w:lang w:val="sv-SE"/>
        </w:rPr>
        <w:t xml:space="preserve"> Träffas minst 2 träningar/vecka för att utöva innebandy och utvecklas inom taktik, teknik, kondition och strategi.</w:t>
      </w:r>
    </w:p>
    <w:p w14:paraId="7BB46E77" w14:textId="77777777" w:rsidR="00E6753D" w:rsidRPr="00E6753D" w:rsidRDefault="00E6753D" w:rsidP="00E6753D">
      <w:pPr>
        <w:spacing w:after="0"/>
        <w:rPr>
          <w:lang w:val="sv-SE"/>
        </w:rPr>
      </w:pPr>
      <w:r w:rsidRPr="00E6753D">
        <w:rPr>
          <w:rFonts w:ascii="Segoe UI Symbol" w:hAnsi="Segoe UI Symbol" w:cs="Segoe UI Symbol"/>
          <w:lang w:val="sv-SE"/>
        </w:rPr>
        <w:t>✓</w:t>
      </w:r>
      <w:r w:rsidRPr="00E6753D">
        <w:rPr>
          <w:lang w:val="sv-SE"/>
        </w:rPr>
        <w:t xml:space="preserve"> </w:t>
      </w:r>
      <w:r w:rsidRPr="009F3AA2">
        <w:rPr>
          <w:color w:val="FF0000"/>
          <w:lang w:val="sv-SE"/>
        </w:rPr>
        <w:t>Ledaren/tränaren ges möjlighet att vid jämna och matchavgörande tillfällen coacha laget fritt sista 5 minuterna i tredje perioden.</w:t>
      </w:r>
    </w:p>
    <w:p w14:paraId="53FEB7F3" w14:textId="77777777" w:rsidR="00E6753D" w:rsidRPr="00E6753D" w:rsidRDefault="00E6753D" w:rsidP="00E6753D">
      <w:pPr>
        <w:spacing w:after="0"/>
        <w:rPr>
          <w:lang w:val="sv-SE"/>
        </w:rPr>
      </w:pPr>
      <w:r w:rsidRPr="00E6753D">
        <w:rPr>
          <w:rFonts w:ascii="Segoe UI Symbol" w:hAnsi="Segoe UI Symbol" w:cs="Segoe UI Symbol"/>
          <w:lang w:val="sv-SE"/>
        </w:rPr>
        <w:t>✓</w:t>
      </w:r>
      <w:r w:rsidRPr="00E6753D">
        <w:rPr>
          <w:lang w:val="sv-SE"/>
        </w:rPr>
        <w:t xml:space="preserve"> Underhålla och utveckla kunskaperna inom innebandyns regelverk.</w:t>
      </w:r>
    </w:p>
    <w:p w14:paraId="6DE3D4B1" w14:textId="77777777" w:rsidR="00E6753D" w:rsidRPr="00E6753D" w:rsidRDefault="00E6753D" w:rsidP="00E6753D">
      <w:pPr>
        <w:spacing w:after="0"/>
        <w:rPr>
          <w:lang w:val="sv-SE"/>
        </w:rPr>
      </w:pPr>
      <w:r w:rsidRPr="00E6753D">
        <w:rPr>
          <w:rFonts w:ascii="Segoe UI Symbol" w:hAnsi="Segoe UI Symbol" w:cs="Segoe UI Symbol"/>
          <w:lang w:val="sv-SE"/>
        </w:rPr>
        <w:t>✓</w:t>
      </w:r>
      <w:r w:rsidRPr="00E6753D">
        <w:rPr>
          <w:lang w:val="sv-SE"/>
        </w:rPr>
        <w:t xml:space="preserve"> Ge deltagare information och uppmuntra dem till egen spelarutveckling genom utvecklingsläget mm. Första tillfället för utvecklingsläger bekostas av spelare, vid eventuellt fortsättning bekostar föreningen detta.</w:t>
      </w:r>
    </w:p>
    <w:p w14:paraId="58638E53" w14:textId="77777777" w:rsidR="00E6753D" w:rsidRPr="00E6753D" w:rsidRDefault="00E6753D" w:rsidP="00E6753D">
      <w:pPr>
        <w:spacing w:after="0"/>
        <w:rPr>
          <w:lang w:val="sv-SE"/>
        </w:rPr>
      </w:pPr>
      <w:r w:rsidRPr="00E6753D">
        <w:rPr>
          <w:rFonts w:ascii="Segoe UI Symbol" w:hAnsi="Segoe UI Symbol" w:cs="Segoe UI Symbol"/>
          <w:lang w:val="sv-SE"/>
        </w:rPr>
        <w:t>✓</w:t>
      </w:r>
      <w:r w:rsidRPr="00E6753D">
        <w:rPr>
          <w:lang w:val="sv-SE"/>
        </w:rPr>
        <w:t xml:space="preserve"> Träningsflit ger speltid.</w:t>
      </w:r>
    </w:p>
    <w:p w14:paraId="3F6AD1C3" w14:textId="77777777" w:rsidR="00E6753D" w:rsidRDefault="00E6753D" w:rsidP="00E6753D">
      <w:pPr>
        <w:spacing w:after="0"/>
        <w:rPr>
          <w:lang w:val="sv-SE"/>
        </w:rPr>
      </w:pPr>
    </w:p>
    <w:p w14:paraId="7E57E216" w14:textId="75866202" w:rsidR="00E6753D" w:rsidRPr="00E6753D" w:rsidRDefault="00E6753D" w:rsidP="00E6753D">
      <w:pPr>
        <w:spacing w:after="0"/>
        <w:rPr>
          <w:lang w:val="sv-SE"/>
        </w:rPr>
      </w:pPr>
      <w:r w:rsidRPr="00E6753D">
        <w:rPr>
          <w:lang w:val="sv-SE"/>
        </w:rPr>
        <w:lastRenderedPageBreak/>
        <w:t>Junior:</w:t>
      </w:r>
    </w:p>
    <w:p w14:paraId="0C896154" w14:textId="77777777" w:rsidR="00E6753D" w:rsidRPr="00E6753D" w:rsidRDefault="00E6753D" w:rsidP="00E6753D">
      <w:pPr>
        <w:spacing w:after="0"/>
        <w:rPr>
          <w:lang w:val="sv-SE"/>
        </w:rPr>
      </w:pPr>
      <w:r w:rsidRPr="00E6753D">
        <w:rPr>
          <w:rFonts w:ascii="Segoe UI Symbol" w:hAnsi="Segoe UI Symbol" w:cs="Segoe UI Symbol"/>
          <w:lang w:val="sv-SE"/>
        </w:rPr>
        <w:t>✓</w:t>
      </w:r>
      <w:r w:rsidRPr="00E6753D">
        <w:rPr>
          <w:lang w:val="sv-SE"/>
        </w:rPr>
        <w:t xml:space="preserve"> Träffas minst 2 träningar/vecka för att utöva innebandy och utvecklas inom taktik, teknik, kondition, styrka och strategi. (Träning med vikter skall ej utövas innan 18 års ålder.)</w:t>
      </w:r>
    </w:p>
    <w:p w14:paraId="0D678665" w14:textId="77777777" w:rsidR="00E6753D" w:rsidRPr="00E6753D" w:rsidRDefault="00E6753D" w:rsidP="00E6753D">
      <w:pPr>
        <w:spacing w:after="0"/>
        <w:rPr>
          <w:lang w:val="sv-SE"/>
        </w:rPr>
      </w:pPr>
      <w:r w:rsidRPr="00E6753D">
        <w:rPr>
          <w:rFonts w:ascii="Segoe UI Symbol" w:hAnsi="Segoe UI Symbol" w:cs="Segoe UI Symbol"/>
          <w:lang w:val="sv-SE"/>
        </w:rPr>
        <w:t>✓</w:t>
      </w:r>
      <w:r w:rsidRPr="00E6753D">
        <w:rPr>
          <w:lang w:val="sv-SE"/>
        </w:rPr>
        <w:t xml:space="preserve"> </w:t>
      </w:r>
      <w:r w:rsidRPr="009F3AA2">
        <w:rPr>
          <w:color w:val="FF0000"/>
          <w:lang w:val="sv-SE"/>
        </w:rPr>
        <w:t>Ledaren/tränaren ges möjlighet att coacha laget fritt sista perioden</w:t>
      </w:r>
      <w:r w:rsidRPr="00E6753D">
        <w:rPr>
          <w:lang w:val="sv-SE"/>
        </w:rPr>
        <w:t>.</w:t>
      </w:r>
    </w:p>
    <w:p w14:paraId="579B90FB" w14:textId="77777777" w:rsidR="00E6753D" w:rsidRPr="00E6753D" w:rsidRDefault="00E6753D" w:rsidP="00E6753D">
      <w:pPr>
        <w:spacing w:after="0"/>
        <w:rPr>
          <w:lang w:val="sv-SE"/>
        </w:rPr>
      </w:pPr>
      <w:r w:rsidRPr="00E6753D">
        <w:rPr>
          <w:rFonts w:ascii="Segoe UI Symbol" w:hAnsi="Segoe UI Symbol" w:cs="Segoe UI Symbol"/>
          <w:lang w:val="sv-SE"/>
        </w:rPr>
        <w:t>✓</w:t>
      </w:r>
      <w:r w:rsidRPr="00E6753D">
        <w:rPr>
          <w:lang w:val="sv-SE"/>
        </w:rPr>
        <w:t xml:space="preserve"> Underhålla och utveckla kunskaperna inom innebandyns regelverk.</w:t>
      </w:r>
    </w:p>
    <w:p w14:paraId="0615C12F" w14:textId="77777777" w:rsidR="00E6753D" w:rsidRPr="00E6753D" w:rsidRDefault="00E6753D" w:rsidP="00E6753D">
      <w:pPr>
        <w:spacing w:after="0"/>
        <w:rPr>
          <w:lang w:val="sv-SE"/>
        </w:rPr>
      </w:pPr>
      <w:r w:rsidRPr="00E6753D">
        <w:rPr>
          <w:rFonts w:ascii="Segoe UI Symbol" w:hAnsi="Segoe UI Symbol" w:cs="Segoe UI Symbol"/>
          <w:lang w:val="sv-SE"/>
        </w:rPr>
        <w:t>✓</w:t>
      </w:r>
      <w:r w:rsidRPr="00E6753D">
        <w:rPr>
          <w:lang w:val="sv-SE"/>
        </w:rPr>
        <w:t xml:space="preserve"> Ge deltagare information och uppmuntra dem till egen spelarutveckling genom utvecklingsläger mm. Första tillfället för utvecklingsläger bekostas av spelare, vid eventuellt fortsättning bekostar föreningen detta.</w:t>
      </w:r>
    </w:p>
    <w:p w14:paraId="0BA0CCF1" w14:textId="77777777" w:rsidR="00E6753D" w:rsidRPr="00E6753D" w:rsidRDefault="00E6753D" w:rsidP="00E6753D">
      <w:pPr>
        <w:spacing w:after="0"/>
        <w:rPr>
          <w:lang w:val="sv-SE"/>
        </w:rPr>
      </w:pPr>
      <w:r w:rsidRPr="00E6753D">
        <w:rPr>
          <w:rFonts w:ascii="Segoe UI Symbol" w:hAnsi="Segoe UI Symbol" w:cs="Segoe UI Symbol"/>
          <w:lang w:val="sv-SE"/>
        </w:rPr>
        <w:t>✓</w:t>
      </w:r>
      <w:r w:rsidRPr="00E6753D">
        <w:rPr>
          <w:lang w:val="sv-SE"/>
        </w:rPr>
        <w:t xml:space="preserve"> Träningsflit ger speltid.</w:t>
      </w:r>
    </w:p>
    <w:p w14:paraId="4E24096F" w14:textId="77777777" w:rsidR="00E6753D" w:rsidRDefault="00E6753D" w:rsidP="00E6753D">
      <w:pPr>
        <w:spacing w:after="0"/>
        <w:rPr>
          <w:lang w:val="sv-SE"/>
        </w:rPr>
      </w:pPr>
    </w:p>
    <w:p w14:paraId="32E2FB1D" w14:textId="7FFDFEC7" w:rsidR="00E6753D" w:rsidRPr="00E6753D" w:rsidRDefault="00E6753D" w:rsidP="00E6753D">
      <w:pPr>
        <w:spacing w:after="0"/>
        <w:rPr>
          <w:lang w:val="sv-SE"/>
        </w:rPr>
      </w:pPr>
      <w:r w:rsidRPr="00E6753D">
        <w:rPr>
          <w:lang w:val="sv-SE"/>
        </w:rPr>
        <w:t>Senior:</w:t>
      </w:r>
    </w:p>
    <w:p w14:paraId="48C85EE7" w14:textId="77777777" w:rsidR="00E6753D" w:rsidRPr="00E6753D" w:rsidRDefault="00E6753D" w:rsidP="00E6753D">
      <w:pPr>
        <w:spacing w:after="0"/>
        <w:rPr>
          <w:lang w:val="sv-SE"/>
        </w:rPr>
      </w:pPr>
      <w:r w:rsidRPr="00E6753D">
        <w:rPr>
          <w:rFonts w:ascii="Segoe UI Symbol" w:hAnsi="Segoe UI Symbol" w:cs="Segoe UI Symbol"/>
          <w:lang w:val="sv-SE"/>
        </w:rPr>
        <w:t>✓</w:t>
      </w:r>
      <w:r w:rsidRPr="00E6753D">
        <w:rPr>
          <w:lang w:val="sv-SE"/>
        </w:rPr>
        <w:t xml:space="preserve"> Träffas minst 2 träningar/vecka för att träna innebandy.</w:t>
      </w:r>
    </w:p>
    <w:p w14:paraId="49ED95D0" w14:textId="77777777" w:rsidR="00E6753D" w:rsidRPr="00E6753D" w:rsidRDefault="00E6753D" w:rsidP="00E6753D">
      <w:pPr>
        <w:spacing w:after="0"/>
        <w:rPr>
          <w:lang w:val="sv-SE"/>
        </w:rPr>
      </w:pPr>
      <w:r w:rsidRPr="00E6753D">
        <w:rPr>
          <w:rFonts w:ascii="Segoe UI Symbol" w:hAnsi="Segoe UI Symbol" w:cs="Segoe UI Symbol"/>
          <w:lang w:val="sv-SE"/>
        </w:rPr>
        <w:t>✓</w:t>
      </w:r>
      <w:r w:rsidRPr="00E6753D">
        <w:rPr>
          <w:lang w:val="sv-SE"/>
        </w:rPr>
        <w:t xml:space="preserve"> </w:t>
      </w:r>
      <w:r w:rsidRPr="009F3AA2">
        <w:rPr>
          <w:color w:val="FF0000"/>
          <w:lang w:val="sv-SE"/>
        </w:rPr>
        <w:t>Ledaren/tränaren coacha fritt sitt lag.</w:t>
      </w:r>
    </w:p>
    <w:p w14:paraId="3A993ADC" w14:textId="77777777" w:rsidR="00E6753D" w:rsidRPr="00E6753D" w:rsidRDefault="00E6753D" w:rsidP="00E6753D">
      <w:pPr>
        <w:spacing w:after="0"/>
        <w:rPr>
          <w:lang w:val="sv-SE"/>
        </w:rPr>
      </w:pPr>
      <w:r w:rsidRPr="00E6753D">
        <w:rPr>
          <w:rFonts w:ascii="Segoe UI Symbol" w:hAnsi="Segoe UI Symbol" w:cs="Segoe UI Symbol"/>
          <w:lang w:val="sv-SE"/>
        </w:rPr>
        <w:t>✓</w:t>
      </w:r>
      <w:r w:rsidRPr="00E6753D">
        <w:rPr>
          <w:lang w:val="sv-SE"/>
        </w:rPr>
        <w:t xml:space="preserve"> Underhålla och utveckla kunskaperna inom innebandyns regelverk.</w:t>
      </w:r>
    </w:p>
    <w:p w14:paraId="35DAF7A9" w14:textId="6BC321FC" w:rsidR="00E6753D" w:rsidRDefault="00E6753D" w:rsidP="00E6753D">
      <w:pPr>
        <w:spacing w:after="0"/>
        <w:rPr>
          <w:lang w:val="sv-SE"/>
        </w:rPr>
      </w:pPr>
      <w:r w:rsidRPr="00E6753D">
        <w:rPr>
          <w:rFonts w:ascii="Segoe UI Symbol" w:hAnsi="Segoe UI Symbol" w:cs="Segoe UI Symbol"/>
          <w:lang w:val="sv-SE"/>
        </w:rPr>
        <w:t>✓</w:t>
      </w:r>
      <w:r w:rsidRPr="00E6753D">
        <w:rPr>
          <w:lang w:val="sv-SE"/>
        </w:rPr>
        <w:t xml:space="preserve"> Spelarna skall lyssna och visa respekt för varandra, ledare, motståndare och domare, allt enligt ”fair-play”</w:t>
      </w:r>
      <w:r w:rsidR="00F53A78" w:rsidRPr="00F53A78">
        <w:rPr>
          <w:noProof/>
          <w:lang w:val="sv-SE"/>
        </w:rPr>
        <w:t xml:space="preserve"> </w:t>
      </w:r>
    </w:p>
    <w:p w14:paraId="5CD21880" w14:textId="541BFCFA" w:rsidR="00E6753D" w:rsidRPr="00E6753D" w:rsidRDefault="00E6753D" w:rsidP="00E6753D">
      <w:pPr>
        <w:spacing w:after="0"/>
        <w:rPr>
          <w:lang w:val="sv-SE"/>
        </w:rPr>
      </w:pPr>
    </w:p>
    <w:sectPr w:rsidR="00E6753D" w:rsidRPr="00E6753D">
      <w:headerReference w:type="default" r:id="rId6"/>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F7287" w14:textId="77777777" w:rsidR="00F2125A" w:rsidRDefault="00F2125A" w:rsidP="00E6753D">
      <w:pPr>
        <w:spacing w:after="0" w:line="240" w:lineRule="auto"/>
      </w:pPr>
      <w:r>
        <w:separator/>
      </w:r>
    </w:p>
  </w:endnote>
  <w:endnote w:type="continuationSeparator" w:id="0">
    <w:p w14:paraId="181E4B4D" w14:textId="77777777" w:rsidR="00F2125A" w:rsidRDefault="00F2125A" w:rsidP="00E67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8FA6A" w14:textId="77777777" w:rsidR="00F2125A" w:rsidRDefault="00F2125A" w:rsidP="00E6753D">
      <w:pPr>
        <w:spacing w:after="0" w:line="240" w:lineRule="auto"/>
      </w:pPr>
      <w:r>
        <w:separator/>
      </w:r>
    </w:p>
  </w:footnote>
  <w:footnote w:type="continuationSeparator" w:id="0">
    <w:p w14:paraId="78DEF7FF" w14:textId="77777777" w:rsidR="00F2125A" w:rsidRDefault="00F2125A" w:rsidP="00E67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2DDE3" w14:textId="54FBF17B" w:rsidR="00F53A78" w:rsidRDefault="00F53A78" w:rsidP="00F53A78">
    <w:pPr>
      <w:pStyle w:val="Header"/>
      <w:jc w:val="right"/>
    </w:pPr>
    <w:r>
      <w:rPr>
        <w:noProof/>
      </w:rPr>
      <mc:AlternateContent>
        <mc:Choice Requires="wps">
          <w:drawing>
            <wp:anchor distT="0" distB="0" distL="114300" distR="114300" simplePos="0" relativeHeight="251661312" behindDoc="0" locked="0" layoutInCell="1" allowOverlap="1" wp14:anchorId="606BDBD1" wp14:editId="599DEF14">
              <wp:simplePos x="0" y="0"/>
              <wp:positionH relativeFrom="margin">
                <wp:align>center</wp:align>
              </wp:positionH>
              <wp:positionV relativeFrom="paragraph">
                <wp:posOffset>-394115</wp:posOffset>
              </wp:positionV>
              <wp:extent cx="1701141" cy="1828800"/>
              <wp:effectExtent l="0" t="95250" r="13970" b="93345"/>
              <wp:wrapNone/>
              <wp:docPr id="1" name="Text Box 1"/>
              <wp:cNvGraphicFramePr/>
              <a:graphic xmlns:a="http://schemas.openxmlformats.org/drawingml/2006/main">
                <a:graphicData uri="http://schemas.microsoft.com/office/word/2010/wordprocessingShape">
                  <wps:wsp>
                    <wps:cNvSpPr txBox="1"/>
                    <wps:spPr>
                      <a:xfrm rot="433947">
                        <a:off x="0" y="0"/>
                        <a:ext cx="1701141" cy="1828800"/>
                      </a:xfrm>
                      <a:prstGeom prst="rect">
                        <a:avLst/>
                      </a:prstGeom>
                      <a:noFill/>
                      <a:ln>
                        <a:noFill/>
                      </a:ln>
                    </wps:spPr>
                    <wps:txbx>
                      <w:txbxContent>
                        <w:p w14:paraId="640C82A5" w14:textId="77777777" w:rsidR="00F53A78" w:rsidRPr="00F53A78" w:rsidRDefault="00F53A78" w:rsidP="00F53A78">
                          <w:pPr>
                            <w:spacing w:after="0"/>
                            <w:jc w:val="center"/>
                            <w:rPr>
                              <w:color w:val="FF0000"/>
                              <w:sz w:val="24"/>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3A78">
                            <w:rPr>
                              <w:color w:val="FF0000"/>
                              <w:sz w:val="24"/>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Arbetsdokument som ska godkännas av Ungdomsgruppen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06BDBD1" id="_x0000_t202" coordsize="21600,21600" o:spt="202" path="m,l,21600r21600,l21600,xe">
              <v:stroke joinstyle="miter"/>
              <v:path gradientshapeok="t" o:connecttype="rect"/>
            </v:shapetype>
            <v:shape id="Text Box 1" o:spid="_x0000_s1026" type="#_x0000_t202" style="position:absolute;left:0;text-align:left;margin-left:0;margin-top:-31.05pt;width:133.95pt;height:2in;rotation:473986fd;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" filled="f" stroked="f">
              <v:fill o:detectmouseclick="t"/>
              <v:textbox style="mso-fit-shape-to-text:t">
                <w:txbxContent>
                  <w:p w14:paraId="640C82A5" w14:textId="77777777" w:rsidR="00F53A78" w:rsidRPr="00F53A78" w:rsidRDefault="00F53A78" w:rsidP="00F53A78">
                    <w:pPr>
                      <w:spacing w:after="0"/>
                      <w:jc w:val="center"/>
                      <w:rPr>
                        <w:color w:val="FF0000"/>
                        <w:sz w:val="24"/>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3A78">
                      <w:rPr>
                        <w:color w:val="FF0000"/>
                        <w:sz w:val="24"/>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Arbetsdokument som ska godkännas av Ungdomsgruppen</w:t>
                    </w:r>
                  </w:p>
                </w:txbxContent>
              </v:textbox>
              <w10:wrap anchorx="margin"/>
            </v:shape>
          </w:pict>
        </mc:Fallback>
      </mc:AlternateContent>
    </w:r>
    <w:r>
      <w:rPr>
        <w:noProof/>
      </w:rPr>
      <w:drawing>
        <wp:anchor distT="0" distB="0" distL="114300" distR="114300" simplePos="0" relativeHeight="251659264" behindDoc="1" locked="0" layoutInCell="1" allowOverlap="1" wp14:anchorId="36FF2CFE" wp14:editId="54B9FEC8">
          <wp:simplePos x="0" y="0"/>
          <wp:positionH relativeFrom="column">
            <wp:posOffset>5637161</wp:posOffset>
          </wp:positionH>
          <wp:positionV relativeFrom="paragraph">
            <wp:posOffset>-217729</wp:posOffset>
          </wp:positionV>
          <wp:extent cx="976630" cy="927735"/>
          <wp:effectExtent l="0" t="0" r="0" b="5715"/>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6630" cy="9277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53D"/>
    <w:rsid w:val="0080650A"/>
    <w:rsid w:val="009F3AA2"/>
    <w:rsid w:val="00E6753D"/>
    <w:rsid w:val="00F2125A"/>
    <w:rsid w:val="00F36E0A"/>
    <w:rsid w:val="00F53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5C0A23"/>
  <w15:chartTrackingRefBased/>
  <w15:docId w15:val="{4CE2D8B1-F237-4658-8368-59AEA49F9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3A78"/>
    <w:pPr>
      <w:tabs>
        <w:tab w:val="center" w:pos="4703"/>
        <w:tab w:val="right" w:pos="9406"/>
      </w:tabs>
      <w:spacing w:after="0" w:line="240" w:lineRule="auto"/>
    </w:pPr>
  </w:style>
  <w:style w:type="character" w:customStyle="1" w:styleId="HeaderChar">
    <w:name w:val="Header Char"/>
    <w:basedOn w:val="DefaultParagraphFont"/>
    <w:link w:val="Header"/>
    <w:uiPriority w:val="99"/>
    <w:rsid w:val="00F53A78"/>
  </w:style>
  <w:style w:type="paragraph" w:styleId="Footer">
    <w:name w:val="footer"/>
    <w:basedOn w:val="Normal"/>
    <w:link w:val="FooterChar"/>
    <w:uiPriority w:val="99"/>
    <w:unhideWhenUsed/>
    <w:rsid w:val="00F53A78"/>
    <w:pPr>
      <w:tabs>
        <w:tab w:val="center" w:pos="4703"/>
        <w:tab w:val="right" w:pos="9406"/>
      </w:tabs>
      <w:spacing w:after="0" w:line="240" w:lineRule="auto"/>
    </w:pPr>
  </w:style>
  <w:style w:type="character" w:customStyle="1" w:styleId="FooterChar">
    <w:name w:val="Footer Char"/>
    <w:basedOn w:val="DefaultParagraphFont"/>
    <w:link w:val="Footer"/>
    <w:uiPriority w:val="99"/>
    <w:rsid w:val="00F53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347</Words>
  <Characters>1983</Characters>
  <Application>Microsoft Office Word</Application>
  <DocSecurity>4</DocSecurity>
  <Lines>16</Lines>
  <Paragraphs>4</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Mäkiperä Kai</dc:creator>
  <cp:keywords/>
  <dc:description/>
  <cp:lastModifiedBy>Mäkiperä Kai</cp:lastModifiedBy>
  <cp:revision>2</cp:revision>
  <dcterms:created xsi:type="dcterms:W3CDTF">2022-02-27T21:02:00Z</dcterms:created>
  <dcterms:modified xsi:type="dcterms:W3CDTF">2022-02-27T21:02:00Z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540963-e559-4020-8a90-fe8a502c2801_Enabled">
    <vt:lpwstr>true</vt:lpwstr>
  </property>
  <property fmtid="{D5CDD505-2E9C-101B-9397-08002B2CF9AE}" pid="3" name="MSIP_Label_19540963-e559-4020-8a90-fe8a502c2801_SetDate">
    <vt:lpwstr>2022-02-03T09:40:22Z</vt:lpwstr>
  </property>
  <property fmtid="{D5CDD505-2E9C-101B-9397-08002B2CF9AE}" pid="4" name="MSIP_Label_19540963-e559-4020-8a90-fe8a502c2801_Method">
    <vt:lpwstr>Standard</vt:lpwstr>
  </property>
  <property fmtid="{D5CDD505-2E9C-101B-9397-08002B2CF9AE}" pid="5" name="MSIP_Label_19540963-e559-4020-8a90-fe8a502c2801_Name">
    <vt:lpwstr>19540963-e559-4020-8a90-fe8a502c2801</vt:lpwstr>
  </property>
  <property fmtid="{D5CDD505-2E9C-101B-9397-08002B2CF9AE}" pid="6" name="MSIP_Label_19540963-e559-4020-8a90-fe8a502c2801_SiteId">
    <vt:lpwstr>f25493ae-1c98-41d7-8a33-0be75f5fe603</vt:lpwstr>
  </property>
  <property fmtid="{D5CDD505-2E9C-101B-9397-08002B2CF9AE}" pid="7" name="MSIP_Label_19540963-e559-4020-8a90-fe8a502c2801_ActionId">
    <vt:lpwstr>6b6bd345-3eef-4fd2-831a-c312fca79e81</vt:lpwstr>
  </property>
  <property fmtid="{D5CDD505-2E9C-101B-9397-08002B2CF9AE}" pid="8" name="MSIP_Label_19540963-e559-4020-8a90-fe8a502c2801_ContentBits">
    <vt:lpwstr>0</vt:lpwstr>
  </property>
</Properties>
</file>