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870FC" w14:textId="55992A55" w:rsidR="0030524F" w:rsidRDefault="0030524F">
      <w:pPr>
        <w:rPr>
          <w:b/>
          <w:bCs/>
        </w:rPr>
      </w:pPr>
      <w:r w:rsidRPr="0030524F">
        <w:rPr>
          <w:b/>
          <w:bCs/>
        </w:rPr>
        <w:t>Föräldramöte 7 April</w:t>
      </w:r>
    </w:p>
    <w:p w14:paraId="00E3C0B7" w14:textId="49E10193" w:rsidR="0030524F" w:rsidRPr="00CB67D6" w:rsidRDefault="0030524F">
      <w:pPr>
        <w:rPr>
          <w:b/>
          <w:bCs/>
        </w:rPr>
      </w:pPr>
      <w:r w:rsidRPr="00CB67D6">
        <w:rPr>
          <w:b/>
          <w:bCs/>
        </w:rPr>
        <w:t>Säsongen 24/25</w:t>
      </w:r>
    </w:p>
    <w:p w14:paraId="04D907D1" w14:textId="3C540773" w:rsidR="0030524F" w:rsidRDefault="0030524F">
      <w:r>
        <w:t xml:space="preserve">Vi inledde säsongen med 23 tjejer och avslutar med 27 tjejer. </w:t>
      </w:r>
      <w:r w:rsidR="00BD393C">
        <w:t>Det verkar</w:t>
      </w:r>
      <w:r>
        <w:t xml:space="preserve"> som vi får behålla alla tjejer till nästa säsong.</w:t>
      </w:r>
      <w:r w:rsidR="00BD393C">
        <w:t xml:space="preserve"> Det är toppen!</w:t>
      </w:r>
    </w:p>
    <w:p w14:paraId="708CEE0D" w14:textId="446FFE22" w:rsidR="0030524F" w:rsidRDefault="0030524F">
      <w:r>
        <w:t>Vi kommer under vecka 16 skicka ut en enkät som vi vill att alla tjejer besvarar. Gärna ihop med förälder då frågorna är riktade till båda. Här har tjejerna möjlighet att hjälpa oss att forma nästa säsong.</w:t>
      </w:r>
    </w:p>
    <w:p w14:paraId="57782BED" w14:textId="113FBF43" w:rsidR="0030524F" w:rsidRDefault="0030524F">
      <w:r>
        <w:t xml:space="preserve">Säsongen är nu officiellt över, men då vi nu har många tjejer i laget som inte spelar fotboll håller vi på att undersöka om vi kan ha sporadiska träningstillfällen under uppehållet. Dessa kommer vara helt frivilliga och kan t.ex. bara vara kondition och </w:t>
      </w:r>
      <w:proofErr w:type="spellStart"/>
      <w:r>
        <w:t>fys</w:t>
      </w:r>
      <w:proofErr w:type="spellEnd"/>
      <w:r>
        <w:t xml:space="preserve"> vi ett tillfälle och kanske teknik vid ett annat. Återkommer när vi vet mer vad vi kan få till.</w:t>
      </w:r>
    </w:p>
    <w:p w14:paraId="25FC5A17" w14:textId="0208A21E" w:rsidR="0030524F" w:rsidRPr="00CB67D6" w:rsidRDefault="0030524F">
      <w:pPr>
        <w:rPr>
          <w:b/>
          <w:bCs/>
        </w:rPr>
      </w:pPr>
      <w:r w:rsidRPr="00CB67D6">
        <w:rPr>
          <w:b/>
          <w:bCs/>
        </w:rPr>
        <w:t>Säsongen 25/26</w:t>
      </w:r>
    </w:p>
    <w:p w14:paraId="60D1DE23" w14:textId="6F38963A" w:rsidR="0030524F" w:rsidRDefault="0030524F">
      <w:r>
        <w:t xml:space="preserve">Kassör – Maria (Signe) stannar kvar </w:t>
      </w:r>
      <w:r w:rsidR="00BD393C">
        <w:br/>
      </w:r>
      <w:r>
        <w:t>Lagledare – Linda och Karro (Ester och Selma) stannar kvar</w:t>
      </w:r>
      <w:r w:rsidR="00BD393C">
        <w:br/>
      </w:r>
      <w:r>
        <w:t>Tränare – återkommer vi om</w:t>
      </w:r>
      <w:r>
        <w:br/>
        <w:t>Ingen tränare har sagt att de kommer sluta, men vi önskar gärna få påfyllning i vår tränarstab inför nästa år. Man behöver inte ha tidigare innebandyerfarenhet. Känner man någon som skulle kunna tänka sig att träna utan att man har en dotter i laget tittar vi gärna mer på den möjligheten.</w:t>
      </w:r>
    </w:p>
    <w:p w14:paraId="25462F70" w14:textId="615E2CC5" w:rsidR="0030524F" w:rsidRPr="00CB67D6" w:rsidRDefault="0030524F">
      <w:pPr>
        <w:rPr>
          <w:b/>
          <w:bCs/>
        </w:rPr>
      </w:pPr>
      <w:r w:rsidRPr="00CB67D6">
        <w:rPr>
          <w:b/>
          <w:bCs/>
        </w:rPr>
        <w:t>Försäljning</w:t>
      </w:r>
    </w:p>
    <w:p w14:paraId="100B9938" w14:textId="33EA334E" w:rsidR="0030524F" w:rsidRDefault="0030524F">
      <w:r>
        <w:t xml:space="preserve">För att öka på lagkassan kommer vi inleda nästa säsong med försäljning av </w:t>
      </w:r>
      <w:proofErr w:type="spellStart"/>
      <w:r>
        <w:t>Bambosa</w:t>
      </w:r>
      <w:proofErr w:type="spellEnd"/>
      <w:r>
        <w:t xml:space="preserve"> strumpor.</w:t>
      </w:r>
      <w:r>
        <w:br/>
        <w:t>Tjejerna har även önskat att få sälja kakor, så det kommer vi köra samtidigt. Kakförsäljningen kommer ligga helt på tjejernas ansvar</w:t>
      </w:r>
      <w:r w:rsidR="00CB67D6">
        <w:t>. Detta efter samtal efter Storvreta cup då de önskade att få spela fler cuper nästa säsong och detta skulle då vara bidrag till den.</w:t>
      </w:r>
    </w:p>
    <w:p w14:paraId="1DA6A142" w14:textId="1AAECDDF" w:rsidR="00CB67D6" w:rsidRDefault="00CB67D6">
      <w:r>
        <w:t xml:space="preserve">Vilka försäljningar som kommer vara från föreningen är ännu inte spikade, men räkna med Bingolotter och </w:t>
      </w:r>
      <w:proofErr w:type="spellStart"/>
      <w:r>
        <w:t>NewBody</w:t>
      </w:r>
      <w:proofErr w:type="spellEnd"/>
      <w:r>
        <w:t xml:space="preserve">/Ravelli. Det har varit önskemål att sälja andra produkter så som toapapper, fryspåsar, chips, etc. Detta har varit svårt att genomföra då det tar mycket yta då allt kommer levereras till en adress när det anländer. Är det någon som kan tänka sig att erbjuda ut plats i ett garage eller jobblokal under några veckor under nästa säsong kan vi försöka trycka på denna försäljning till föreningen och i så fall försöka slippa en </w:t>
      </w:r>
      <w:proofErr w:type="spellStart"/>
      <w:r>
        <w:t>NewBody</w:t>
      </w:r>
      <w:proofErr w:type="spellEnd"/>
      <w:r>
        <w:t>/Ravelli försäljning</w:t>
      </w:r>
    </w:p>
    <w:p w14:paraId="4C8499BB" w14:textId="567BED88" w:rsidR="00CB67D6" w:rsidRPr="00CB67D6" w:rsidRDefault="00CB67D6">
      <w:pPr>
        <w:rPr>
          <w:b/>
          <w:bCs/>
        </w:rPr>
      </w:pPr>
      <w:r w:rsidRPr="00CB67D6">
        <w:rPr>
          <w:b/>
          <w:bCs/>
        </w:rPr>
        <w:t>Matchtröjor</w:t>
      </w:r>
    </w:p>
    <w:p w14:paraId="6C0C6CD9" w14:textId="4D780AB6" w:rsidR="00CB67D6" w:rsidRDefault="00CB67D6">
      <w:r>
        <w:t xml:space="preserve">Klubbens ekonomi är fortfarande svajig då man inte fått in de vanliga stödet vi brukar få från kommunen samt att årskullen F11/12 är den största på länge så kollar klubben på olika förslag för att lösa tröjor. </w:t>
      </w:r>
      <w:r>
        <w:br/>
        <w:t>Vi kommer få veta mer om detta den 14/4, men ett förslag som finns nu är att vi själva får köpa våra tröjor och därigenom få personliga tröjor som vi kan sätta sponsring på. Detta gör att vi även kommer kunna skriva tjejernas nämn på tröjorna som länge varit efterfrågat.</w:t>
      </w:r>
      <w:r>
        <w:br/>
        <w:t>Om detta beslut tas hoppas vi att vi har några föräldrar/mor- &amp; farföräldrar som kanske kan sponsra via sina jobb, så kostnaden blir låg eller inte alls.</w:t>
      </w:r>
    </w:p>
    <w:p w14:paraId="72B7D64F" w14:textId="74A3D922" w:rsidR="00BD393C" w:rsidRDefault="00BD393C">
      <w:r>
        <w:t>Efter cupen kommer vi samla in alla tröjor, så för dom som inte deltar ber jag er hör av er till Linda så ni kan bestämma överlämning.</w:t>
      </w:r>
    </w:p>
    <w:p w14:paraId="0F288010" w14:textId="6A382790" w:rsidR="00BD393C" w:rsidRPr="0030524F" w:rsidRDefault="00BD393C">
      <w:r w:rsidRPr="00BD393C">
        <w:rPr>
          <w:b/>
          <w:bCs/>
        </w:rPr>
        <w:t xml:space="preserve">Vi tackar alla tjejer och föräldrar för en härlig säsong! </w:t>
      </w:r>
      <w:r w:rsidRPr="00BD393C">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2764"/>
          </mc:Choice>
          <mc:Fallback>
            <w:t>❤</w:t>
          </mc:Fallback>
        </mc:AlternateContent>
      </w:r>
    </w:p>
    <w:sectPr w:rsidR="00BD393C" w:rsidRPr="0030524F">
      <w:footerReference w:type="even" r:id="rId6"/>
      <w:footerReference w:type="default" r:id="rId7"/>
      <w:foot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3EF8" w14:textId="77777777" w:rsidR="00AE228D" w:rsidRDefault="00AE228D" w:rsidP="00AE228D">
      <w:pPr>
        <w:spacing w:after="0" w:line="240" w:lineRule="auto"/>
      </w:pPr>
      <w:r>
        <w:separator/>
      </w:r>
    </w:p>
  </w:endnote>
  <w:endnote w:type="continuationSeparator" w:id="0">
    <w:p w14:paraId="2AADA2C8" w14:textId="77777777" w:rsidR="00AE228D" w:rsidRDefault="00AE228D" w:rsidP="00AE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Noto IKEA Latin">
    <w:panose1 w:val="020B0502040504020204"/>
    <w:charset w:val="00"/>
    <w:family w:val="swiss"/>
    <w:pitch w:val="variable"/>
    <w:sig w:usb0="A00002FF" w:usb1="0000201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0D28" w14:textId="2FCF59F3" w:rsidR="00AE228D" w:rsidRDefault="00AE228D">
    <w:pPr>
      <w:pStyle w:val="Footer"/>
    </w:pPr>
    <w:r>
      <w:rPr>
        <w:noProof/>
      </w:rPr>
      <mc:AlternateContent>
        <mc:Choice Requires="wps">
          <w:drawing>
            <wp:anchor distT="0" distB="0" distL="0" distR="0" simplePos="0" relativeHeight="251659264" behindDoc="0" locked="0" layoutInCell="1" allowOverlap="1" wp14:anchorId="40BA9E36" wp14:editId="4DF7368F">
              <wp:simplePos x="635" y="635"/>
              <wp:positionH relativeFrom="page">
                <wp:align>center</wp:align>
              </wp:positionH>
              <wp:positionV relativeFrom="page">
                <wp:align>bottom</wp:align>
              </wp:positionV>
              <wp:extent cx="374015" cy="339725"/>
              <wp:effectExtent l="0" t="0" r="6985" b="0"/>
              <wp:wrapNone/>
              <wp:docPr id="116973602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4015" cy="339725"/>
                      </a:xfrm>
                      <a:prstGeom prst="rect">
                        <a:avLst/>
                      </a:prstGeom>
                      <a:noFill/>
                      <a:ln>
                        <a:noFill/>
                      </a:ln>
                    </wps:spPr>
                    <wps:txbx>
                      <w:txbxContent>
                        <w:p w14:paraId="5D70F6F9" w14:textId="51BF9748" w:rsidR="00AE228D" w:rsidRPr="00AE228D" w:rsidRDefault="00AE228D" w:rsidP="00AE228D">
                          <w:pPr>
                            <w:spacing w:after="0"/>
                            <w:rPr>
                              <w:rFonts w:ascii="Noto IKEA Latin" w:eastAsia="Noto IKEA Latin" w:hAnsi="Noto IKEA Latin" w:cs="Noto IKEA Latin"/>
                              <w:noProof/>
                              <w:color w:val="5A5A5A"/>
                              <w:sz w:val="16"/>
                              <w:szCs w:val="16"/>
                            </w:rPr>
                          </w:pPr>
                          <w:r w:rsidRPr="00AE228D">
                            <w:rPr>
                              <w:rFonts w:ascii="Noto IKEA Latin" w:eastAsia="Noto IKEA Latin" w:hAnsi="Noto IKEA Latin" w:cs="Noto IKEA Latin"/>
                              <w:noProof/>
                              <w:color w:val="5A5A5A"/>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BA9E36" id="_x0000_t202" coordsize="21600,21600" o:spt="202" path="m,l,21600r21600,l21600,xe">
              <v:stroke joinstyle="miter"/>
              <v:path gradientshapeok="t" o:connecttype="rect"/>
            </v:shapetype>
            <v:shape id="Text Box 2" o:spid="_x0000_s1026" type="#_x0000_t202" alt="Internal" style="position:absolute;margin-left:0;margin-top:0;width:29.45pt;height:26.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" filled="f" stroked="f">
              <v:fill o:detectmouseclick="t"/>
              <v:textbox style="mso-fit-shape-to-text:t" inset="0,0,0,15pt">
                <w:txbxContent>
                  <w:p w14:paraId="5D70F6F9" w14:textId="51BF9748" w:rsidR="00AE228D" w:rsidRPr="00AE228D" w:rsidRDefault="00AE228D" w:rsidP="00AE228D">
                    <w:pPr>
                      <w:spacing w:after="0"/>
                      <w:rPr>
                        <w:rFonts w:ascii="Noto IKEA Latin" w:eastAsia="Noto IKEA Latin" w:hAnsi="Noto IKEA Latin" w:cs="Noto IKEA Latin"/>
                        <w:noProof/>
                        <w:color w:val="5A5A5A"/>
                        <w:sz w:val="16"/>
                        <w:szCs w:val="16"/>
                      </w:rPr>
                    </w:pPr>
                    <w:r w:rsidRPr="00AE228D">
                      <w:rPr>
                        <w:rFonts w:ascii="Noto IKEA Latin" w:eastAsia="Noto IKEA Latin" w:hAnsi="Noto IKEA Latin" w:cs="Noto IKEA Latin"/>
                        <w:noProof/>
                        <w:color w:val="5A5A5A"/>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B3FF" w14:textId="117F23CA" w:rsidR="00AE228D" w:rsidRDefault="00AE228D">
    <w:pPr>
      <w:pStyle w:val="Footer"/>
    </w:pPr>
    <w:r>
      <w:rPr>
        <w:noProof/>
      </w:rPr>
      <mc:AlternateContent>
        <mc:Choice Requires="wps">
          <w:drawing>
            <wp:anchor distT="0" distB="0" distL="0" distR="0" simplePos="0" relativeHeight="251660288" behindDoc="0" locked="0" layoutInCell="1" allowOverlap="1" wp14:anchorId="558CC0DE" wp14:editId="795A5F7F">
              <wp:simplePos x="904875" y="10067925"/>
              <wp:positionH relativeFrom="page">
                <wp:align>center</wp:align>
              </wp:positionH>
              <wp:positionV relativeFrom="page">
                <wp:align>bottom</wp:align>
              </wp:positionV>
              <wp:extent cx="374015" cy="339725"/>
              <wp:effectExtent l="0" t="0" r="6985" b="0"/>
              <wp:wrapNone/>
              <wp:docPr id="152930706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4015" cy="339725"/>
                      </a:xfrm>
                      <a:prstGeom prst="rect">
                        <a:avLst/>
                      </a:prstGeom>
                      <a:noFill/>
                      <a:ln>
                        <a:noFill/>
                      </a:ln>
                    </wps:spPr>
                    <wps:txbx>
                      <w:txbxContent>
                        <w:p w14:paraId="1A4FA8ED" w14:textId="7D105E11" w:rsidR="00AE228D" w:rsidRPr="00AE228D" w:rsidRDefault="00AE228D" w:rsidP="00AE228D">
                          <w:pPr>
                            <w:spacing w:after="0"/>
                            <w:rPr>
                              <w:rFonts w:ascii="Noto IKEA Latin" w:eastAsia="Noto IKEA Latin" w:hAnsi="Noto IKEA Latin" w:cs="Noto IKEA Latin"/>
                              <w:noProof/>
                              <w:color w:val="5A5A5A"/>
                              <w:sz w:val="16"/>
                              <w:szCs w:val="16"/>
                            </w:rPr>
                          </w:pPr>
                          <w:r w:rsidRPr="00AE228D">
                            <w:rPr>
                              <w:rFonts w:ascii="Noto IKEA Latin" w:eastAsia="Noto IKEA Latin" w:hAnsi="Noto IKEA Latin" w:cs="Noto IKEA Latin"/>
                              <w:noProof/>
                              <w:color w:val="5A5A5A"/>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8CC0DE" id="_x0000_t202" coordsize="21600,21600" o:spt="202" path="m,l,21600r21600,l21600,xe">
              <v:stroke joinstyle="miter"/>
              <v:path gradientshapeok="t" o:connecttype="rect"/>
            </v:shapetype>
            <v:shape id="Text Box 3" o:spid="_x0000_s1027" type="#_x0000_t202" alt="Internal" style="position:absolute;margin-left:0;margin-top:0;width:29.45pt;height:26.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" filled="f" stroked="f">
              <v:fill o:detectmouseclick="t"/>
              <v:textbox style="mso-fit-shape-to-text:t" inset="0,0,0,15pt">
                <w:txbxContent>
                  <w:p w14:paraId="1A4FA8ED" w14:textId="7D105E11" w:rsidR="00AE228D" w:rsidRPr="00AE228D" w:rsidRDefault="00AE228D" w:rsidP="00AE228D">
                    <w:pPr>
                      <w:spacing w:after="0"/>
                      <w:rPr>
                        <w:rFonts w:ascii="Noto IKEA Latin" w:eastAsia="Noto IKEA Latin" w:hAnsi="Noto IKEA Latin" w:cs="Noto IKEA Latin"/>
                        <w:noProof/>
                        <w:color w:val="5A5A5A"/>
                        <w:sz w:val="16"/>
                        <w:szCs w:val="16"/>
                      </w:rPr>
                    </w:pPr>
                    <w:r w:rsidRPr="00AE228D">
                      <w:rPr>
                        <w:rFonts w:ascii="Noto IKEA Latin" w:eastAsia="Noto IKEA Latin" w:hAnsi="Noto IKEA Latin" w:cs="Noto IKEA Latin"/>
                        <w:noProof/>
                        <w:color w:val="5A5A5A"/>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1790" w14:textId="42FD1F10" w:rsidR="00AE228D" w:rsidRDefault="00AE228D">
    <w:pPr>
      <w:pStyle w:val="Footer"/>
    </w:pPr>
    <w:r>
      <w:rPr>
        <w:noProof/>
      </w:rPr>
      <mc:AlternateContent>
        <mc:Choice Requires="wps">
          <w:drawing>
            <wp:anchor distT="0" distB="0" distL="0" distR="0" simplePos="0" relativeHeight="251658240" behindDoc="0" locked="0" layoutInCell="1" allowOverlap="1" wp14:anchorId="039D7E9C" wp14:editId="00BF2050">
              <wp:simplePos x="635" y="635"/>
              <wp:positionH relativeFrom="page">
                <wp:align>center</wp:align>
              </wp:positionH>
              <wp:positionV relativeFrom="page">
                <wp:align>bottom</wp:align>
              </wp:positionV>
              <wp:extent cx="374015" cy="339725"/>
              <wp:effectExtent l="0" t="0" r="6985" b="0"/>
              <wp:wrapNone/>
              <wp:docPr id="1147846515"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4015" cy="339725"/>
                      </a:xfrm>
                      <a:prstGeom prst="rect">
                        <a:avLst/>
                      </a:prstGeom>
                      <a:noFill/>
                      <a:ln>
                        <a:noFill/>
                      </a:ln>
                    </wps:spPr>
                    <wps:txbx>
                      <w:txbxContent>
                        <w:p w14:paraId="47DF55EA" w14:textId="5DEFBC43" w:rsidR="00AE228D" w:rsidRPr="00AE228D" w:rsidRDefault="00AE228D" w:rsidP="00AE228D">
                          <w:pPr>
                            <w:spacing w:after="0"/>
                            <w:rPr>
                              <w:rFonts w:ascii="Noto IKEA Latin" w:eastAsia="Noto IKEA Latin" w:hAnsi="Noto IKEA Latin" w:cs="Noto IKEA Latin"/>
                              <w:noProof/>
                              <w:color w:val="5A5A5A"/>
                              <w:sz w:val="16"/>
                              <w:szCs w:val="16"/>
                            </w:rPr>
                          </w:pPr>
                          <w:r w:rsidRPr="00AE228D">
                            <w:rPr>
                              <w:rFonts w:ascii="Noto IKEA Latin" w:eastAsia="Noto IKEA Latin" w:hAnsi="Noto IKEA Latin" w:cs="Noto IKEA Latin"/>
                              <w:noProof/>
                              <w:color w:val="5A5A5A"/>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9D7E9C" id="_x0000_t202" coordsize="21600,21600" o:spt="202" path="m,l,21600r21600,l21600,xe">
              <v:stroke joinstyle="miter"/>
              <v:path gradientshapeok="t" o:connecttype="rect"/>
            </v:shapetype>
            <v:shape id="Text Box 1" o:spid="_x0000_s1028" type="#_x0000_t202" alt="Internal" style="position:absolute;margin-left:0;margin-top:0;width:29.45pt;height:26.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" filled="f" stroked="f">
              <v:fill o:detectmouseclick="t"/>
              <v:textbox style="mso-fit-shape-to-text:t" inset="0,0,0,15pt">
                <w:txbxContent>
                  <w:p w14:paraId="47DF55EA" w14:textId="5DEFBC43" w:rsidR="00AE228D" w:rsidRPr="00AE228D" w:rsidRDefault="00AE228D" w:rsidP="00AE228D">
                    <w:pPr>
                      <w:spacing w:after="0"/>
                      <w:rPr>
                        <w:rFonts w:ascii="Noto IKEA Latin" w:eastAsia="Noto IKEA Latin" w:hAnsi="Noto IKEA Latin" w:cs="Noto IKEA Latin"/>
                        <w:noProof/>
                        <w:color w:val="5A5A5A"/>
                        <w:sz w:val="16"/>
                        <w:szCs w:val="16"/>
                      </w:rPr>
                    </w:pPr>
                    <w:r w:rsidRPr="00AE228D">
                      <w:rPr>
                        <w:rFonts w:ascii="Noto IKEA Latin" w:eastAsia="Noto IKEA Latin" w:hAnsi="Noto IKEA Latin" w:cs="Noto IKEA Latin"/>
                        <w:noProof/>
                        <w:color w:val="5A5A5A"/>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0A83" w14:textId="77777777" w:rsidR="00AE228D" w:rsidRDefault="00AE228D" w:rsidP="00AE228D">
      <w:pPr>
        <w:spacing w:after="0" w:line="240" w:lineRule="auto"/>
      </w:pPr>
      <w:r>
        <w:separator/>
      </w:r>
    </w:p>
  </w:footnote>
  <w:footnote w:type="continuationSeparator" w:id="0">
    <w:p w14:paraId="28A9680F" w14:textId="77777777" w:rsidR="00AE228D" w:rsidRDefault="00AE228D" w:rsidP="00AE22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4F"/>
    <w:rsid w:val="00011F7D"/>
    <w:rsid w:val="0030524F"/>
    <w:rsid w:val="00AE228D"/>
    <w:rsid w:val="00B65806"/>
    <w:rsid w:val="00BD393C"/>
    <w:rsid w:val="00CB67D6"/>
    <w:rsid w:val="00EA00DC"/>
    <w:rsid w:val="00F75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63667"/>
  <w15:chartTrackingRefBased/>
  <w15:docId w15:val="{F9CF8C7D-DC70-4E9A-8979-5934F772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24F"/>
    <w:rPr>
      <w:rFonts w:eastAsiaTheme="majorEastAsia" w:cstheme="majorBidi"/>
      <w:color w:val="272727" w:themeColor="text1" w:themeTint="D8"/>
    </w:rPr>
  </w:style>
  <w:style w:type="paragraph" w:styleId="Title">
    <w:name w:val="Title"/>
    <w:basedOn w:val="Normal"/>
    <w:next w:val="Normal"/>
    <w:link w:val="TitleChar"/>
    <w:uiPriority w:val="10"/>
    <w:qFormat/>
    <w:rsid w:val="00305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24F"/>
    <w:pPr>
      <w:spacing w:before="160"/>
      <w:jc w:val="center"/>
    </w:pPr>
    <w:rPr>
      <w:i/>
      <w:iCs/>
      <w:color w:val="404040" w:themeColor="text1" w:themeTint="BF"/>
    </w:rPr>
  </w:style>
  <w:style w:type="character" w:customStyle="1" w:styleId="QuoteChar">
    <w:name w:val="Quote Char"/>
    <w:basedOn w:val="DefaultParagraphFont"/>
    <w:link w:val="Quote"/>
    <w:uiPriority w:val="29"/>
    <w:rsid w:val="0030524F"/>
    <w:rPr>
      <w:i/>
      <w:iCs/>
      <w:color w:val="404040" w:themeColor="text1" w:themeTint="BF"/>
    </w:rPr>
  </w:style>
  <w:style w:type="paragraph" w:styleId="ListParagraph">
    <w:name w:val="List Paragraph"/>
    <w:basedOn w:val="Normal"/>
    <w:uiPriority w:val="34"/>
    <w:qFormat/>
    <w:rsid w:val="0030524F"/>
    <w:pPr>
      <w:ind w:left="720"/>
      <w:contextualSpacing/>
    </w:pPr>
  </w:style>
  <w:style w:type="character" w:styleId="IntenseEmphasis">
    <w:name w:val="Intense Emphasis"/>
    <w:basedOn w:val="DefaultParagraphFont"/>
    <w:uiPriority w:val="21"/>
    <w:qFormat/>
    <w:rsid w:val="0030524F"/>
    <w:rPr>
      <w:i/>
      <w:iCs/>
      <w:color w:val="0F4761" w:themeColor="accent1" w:themeShade="BF"/>
    </w:rPr>
  </w:style>
  <w:style w:type="paragraph" w:styleId="IntenseQuote">
    <w:name w:val="Intense Quote"/>
    <w:basedOn w:val="Normal"/>
    <w:next w:val="Normal"/>
    <w:link w:val="IntenseQuoteChar"/>
    <w:uiPriority w:val="30"/>
    <w:qFormat/>
    <w:rsid w:val="00305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24F"/>
    <w:rPr>
      <w:i/>
      <w:iCs/>
      <w:color w:val="0F4761" w:themeColor="accent1" w:themeShade="BF"/>
    </w:rPr>
  </w:style>
  <w:style w:type="character" w:styleId="IntenseReference">
    <w:name w:val="Intense Reference"/>
    <w:basedOn w:val="DefaultParagraphFont"/>
    <w:uiPriority w:val="32"/>
    <w:qFormat/>
    <w:rsid w:val="0030524F"/>
    <w:rPr>
      <w:b/>
      <w:bCs/>
      <w:smallCaps/>
      <w:color w:val="0F4761" w:themeColor="accent1" w:themeShade="BF"/>
      <w:spacing w:val="5"/>
    </w:rPr>
  </w:style>
  <w:style w:type="paragraph" w:styleId="Footer">
    <w:name w:val="footer"/>
    <w:basedOn w:val="Normal"/>
    <w:link w:val="FooterChar"/>
    <w:uiPriority w:val="99"/>
    <w:unhideWhenUsed/>
    <w:rsid w:val="00AE22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f945650-ec40-41a9-9362-7e2addda4452}" enabled="1" method="Standard" siteId="{a33c6ac4-a52e-45c5-af07-b972df9bd004}" contentBits="2" removed="0"/>
</clbl:labelList>
</file>

<file path=docProps/app.xml><?xml version="1.0" encoding="utf-8"?>
<Properties xmlns="http://schemas.openxmlformats.org/officeDocument/2006/extended-properties" xmlns:vt="http://schemas.openxmlformats.org/officeDocument/2006/docPropsVTypes">
  <Template>Normal.dotm</Template>
  <TotalTime>910</TotalTime>
  <Pages>1</Pages>
  <Words>507</Words>
  <Characters>2434</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CBF</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Persson</dc:creator>
  <cp:keywords/>
  <dc:description/>
  <cp:lastModifiedBy>Karolina Persson</cp:lastModifiedBy>
  <cp:revision>1</cp:revision>
  <dcterms:created xsi:type="dcterms:W3CDTF">2025-04-10T17:39:00Z</dcterms:created>
  <dcterms:modified xsi:type="dcterms:W3CDTF">2025-04-11T09:00:00Z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9280558f-c327-4937-b81e-c7b485ac01a6</vt:lpwstr>
  </property>
  <property fmtid="{D5CDD505-2E9C-101B-9397-08002B2CF9AE}" pid="3" name="ClassificationContentMarkingFooterShapeIds">
    <vt:lpwstr>446abf73,45b8c158,5b275fb7</vt:lpwstr>
  </property>
  <property fmtid="{D5CDD505-2E9C-101B-9397-08002B2CF9AE}" pid="4" name="ClassificationContentMarkingFooterFontProps">
    <vt:lpwstr>#5a5a5a,8,Noto IKEA Latin</vt:lpwstr>
  </property>
  <property fmtid="{D5CDD505-2E9C-101B-9397-08002B2CF9AE}" pid="5" name="ClassificationContentMarkingFooterText">
    <vt:lpwstr>Internal</vt:lpwstr>
  </property>
</Properties>
</file>