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55" w:rsidRDefault="003D179E" w:rsidP="00177F55">
      <w:pPr>
        <w:pStyle w:val="Rubrik1"/>
      </w:pPr>
      <w:r>
        <w:t>Säsongen 2022/2023</w:t>
      </w:r>
    </w:p>
    <w:p w:rsidR="006D6643" w:rsidRDefault="006D6643"/>
    <w:p w:rsidR="003D179E" w:rsidRDefault="003D179E"/>
    <w:p w:rsidR="003D179E" w:rsidRPr="00466919" w:rsidRDefault="003D179E">
      <w:pPr>
        <w:rPr>
          <w:b/>
        </w:rPr>
      </w:pPr>
      <w:bookmarkStart w:id="0" w:name="_GoBack"/>
      <w:r w:rsidRPr="00466919">
        <w:rPr>
          <w:b/>
        </w:rPr>
        <w:t>Inför:</w:t>
      </w:r>
    </w:p>
    <w:bookmarkEnd w:id="0"/>
    <w:p w:rsidR="003D179E" w:rsidRDefault="003D179E" w:rsidP="003D179E">
      <w:pPr>
        <w:pStyle w:val="Liststycke"/>
        <w:numPr>
          <w:ilvl w:val="0"/>
          <w:numId w:val="1"/>
        </w:numPr>
      </w:pPr>
      <w:r>
        <w:t>Serien måste bli mer jämn, hur jobbar förbundet med det?</w:t>
      </w:r>
    </w:p>
    <w:p w:rsidR="003D179E" w:rsidRDefault="003D179E" w:rsidP="003D179E">
      <w:pPr>
        <w:pStyle w:val="Liststycke"/>
        <w:numPr>
          <w:ilvl w:val="0"/>
          <w:numId w:val="1"/>
        </w:numPr>
      </w:pPr>
      <w:r>
        <w:t>Åka på cup, samla in pengar, planera inför cup, boka övernattning och resa.</w:t>
      </w:r>
    </w:p>
    <w:p w:rsidR="003D179E" w:rsidRDefault="00466919" w:rsidP="003D179E">
      <w:pPr>
        <w:pStyle w:val="Liststycke"/>
        <w:numPr>
          <w:ilvl w:val="0"/>
          <w:numId w:val="1"/>
        </w:numPr>
      </w:pPr>
      <w:r>
        <w:t>Köpa in overaller till tjejerna, sponsring + föräldrar betalar resten.</w:t>
      </w:r>
    </w:p>
    <w:p w:rsidR="00466919" w:rsidRDefault="00466919" w:rsidP="003D179E">
      <w:pPr>
        <w:pStyle w:val="Liststycke"/>
        <w:numPr>
          <w:ilvl w:val="0"/>
          <w:numId w:val="1"/>
        </w:numPr>
      </w:pPr>
      <w:r>
        <w:t xml:space="preserve">Knäppa nya kort på tjejerna, för laget.se mm. </w:t>
      </w:r>
    </w:p>
    <w:p w:rsidR="00466919" w:rsidRDefault="00466919" w:rsidP="00466919"/>
    <w:sectPr w:rsidR="00466919" w:rsidSect="009E38FD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9E" w:rsidRDefault="003D179E" w:rsidP="007E29D8">
      <w:pPr>
        <w:spacing w:after="0" w:line="240" w:lineRule="auto"/>
      </w:pPr>
      <w:r>
        <w:separator/>
      </w:r>
    </w:p>
  </w:endnote>
  <w:endnote w:type="continuationSeparator" w:id="0">
    <w:p w:rsidR="003D179E" w:rsidRDefault="003D179E" w:rsidP="007E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9E" w:rsidRDefault="003D179E" w:rsidP="007E29D8">
      <w:pPr>
        <w:spacing w:after="0" w:line="240" w:lineRule="auto"/>
      </w:pPr>
      <w:r>
        <w:separator/>
      </w:r>
    </w:p>
  </w:footnote>
  <w:footnote w:type="continuationSeparator" w:id="0">
    <w:p w:rsidR="003D179E" w:rsidRDefault="003D179E" w:rsidP="007E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332BB3" w:rsidTr="00332BB3">
      <w:trPr>
        <w:trHeight w:val="850"/>
      </w:trPr>
      <w:tc>
        <w:tcPr>
          <w:tcW w:w="9062" w:type="dxa"/>
        </w:tcPr>
        <w:p w:rsidR="00332BB3" w:rsidRDefault="00332BB3" w:rsidP="00C82590">
          <w:pPr>
            <w:pStyle w:val="SHNormal"/>
          </w:pPr>
        </w:p>
      </w:tc>
    </w:tr>
  </w:tbl>
  <w:p w:rsidR="00400EC7" w:rsidRDefault="007E29D8" w:rsidP="00C82590">
    <w:pPr>
      <w:pStyle w:val="SHNormal"/>
    </w:pPr>
    <w:r w:rsidRPr="000C6FD2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-184785</wp:posOffset>
          </wp:positionH>
          <wp:positionV relativeFrom="paragraph">
            <wp:posOffset>-729543</wp:posOffset>
          </wp:positionV>
          <wp:extent cx="612000" cy="616108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" cy="616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EC7">
      <mc:AlternateContent>
        <mc:Choice Requires="wps">
          <w:drawing>
            <wp:anchor distT="0" distB="0" distL="114300" distR="114300" simplePos="0" relativeHeight="251660288" behindDoc="0" locked="1" layoutInCell="1" allowOverlap="1" wp14:anchorId="3C785432" wp14:editId="6F42E717">
              <wp:simplePos x="0" y="0"/>
              <wp:positionH relativeFrom="column">
                <wp:posOffset>-288290</wp:posOffset>
              </wp:positionH>
              <wp:positionV relativeFrom="paragraph">
                <wp:posOffset>-114300</wp:posOffset>
              </wp:positionV>
              <wp:extent cx="2462530" cy="254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253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43979760"/>
                            <w:placeholder>
                              <w:docPart w:val="4CED962F4BA747D08495B00C5E9DF7AB"/>
                            </w:placeholder>
                            <w:docPartList>
                              <w:docPartGallery w:val="Custom 1"/>
                              <w:docPartCategory w:val="KlassNorm"/>
                            </w:docPartList>
                          </w:sdtPr>
                          <w:sdtEndPr/>
                          <w:sdtContent>
                            <w:p w:rsidR="00400EC7" w:rsidRPr="00235909" w:rsidRDefault="007C732B" w:rsidP="00235909">
                              <w:pPr>
                                <w:pStyle w:val="SHNormal"/>
                              </w:pPr>
                              <w:r>
                                <w:drawing>
                                  <wp:inline distT="0" distB="0" distL="0" distR="0" wp14:anchorId="346F2808" wp14:editId="275F7F64">
                                    <wp:extent cx="914400" cy="161924"/>
                                    <wp:effectExtent l="0" t="0" r="0" b="0"/>
                                    <wp:docPr id="7" name="Bildobjekt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14400" cy="1619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8543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-22.7pt;margin-top:-9pt;width:19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" filled="f" stroked="f" strokeweight=".5pt">
              <v:textbox>
                <w:txbxContent>
                  <w:sdt>
                    <w:sdtPr>
                      <w:id w:val="1343979760"/>
                      <w:placeholder>
                        <w:docPart w:val="4CED962F4BA747D08495B00C5E9DF7AB"/>
                      </w:placeholder>
                      <w:docPartList>
                        <w:docPartGallery w:val="Custom 1"/>
                        <w:docPartCategory w:val="KlassNorm"/>
                      </w:docPartList>
                    </w:sdtPr>
                    <w:sdtEndPr/>
                    <w:sdtContent>
                      <w:p w:rsidR="00400EC7" w:rsidRPr="00235909" w:rsidRDefault="007C732B" w:rsidP="00235909">
                        <w:pPr>
                          <w:pStyle w:val="SHNormal"/>
                        </w:pPr>
                        <w:r>
                          <w:drawing>
                            <wp:inline distT="0" distB="0" distL="0" distR="0" wp14:anchorId="346F2808" wp14:editId="275F7F64">
                              <wp:extent cx="914400" cy="161924"/>
                              <wp:effectExtent l="0" t="0" r="0" b="0"/>
                              <wp:docPr id="7" name="Bildobjekt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1619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FD" w:rsidRDefault="009E38FD" w:rsidP="009E38FD">
    <w:pPr>
      <w:pStyle w:val="Sidhuvud"/>
    </w:pPr>
    <w:r w:rsidRPr="000C6FD2">
      <w:rPr>
        <w:noProof/>
        <w:lang w:eastAsia="sv-SE"/>
      </w:rPr>
      <w:drawing>
        <wp:anchor distT="0" distB="0" distL="114300" distR="114300" simplePos="0" relativeHeight="251662336" behindDoc="1" locked="0" layoutInCell="1" allowOverlap="1" wp14:anchorId="0C0884E7" wp14:editId="3DDF5A4D">
          <wp:simplePos x="0" y="0"/>
          <wp:positionH relativeFrom="column">
            <wp:posOffset>-462280</wp:posOffset>
          </wp:positionH>
          <wp:positionV relativeFrom="paragraph">
            <wp:posOffset>-208175</wp:posOffset>
          </wp:positionV>
          <wp:extent cx="612000" cy="616108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" cy="616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E38FD" w:rsidRDefault="009E38FD" w:rsidP="009E38FD">
    <w:pPr>
      <w:pStyle w:val="Sidhuvud"/>
    </w:pPr>
  </w:p>
  <w:p w:rsidR="009E38FD" w:rsidRDefault="009E38FD" w:rsidP="009E38FD">
    <w:pPr>
      <w:pStyle w:val="Sidhuvud"/>
    </w:pPr>
  </w:p>
  <w:p w:rsidR="00400EC7" w:rsidRDefault="009E38FD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C980148" wp14:editId="2E7601AC">
              <wp:simplePos x="0" y="0"/>
              <wp:positionH relativeFrom="column">
                <wp:posOffset>-591820</wp:posOffset>
              </wp:positionH>
              <wp:positionV relativeFrom="paragraph">
                <wp:posOffset>-62865</wp:posOffset>
              </wp:positionV>
              <wp:extent cx="2462530" cy="240665"/>
              <wp:effectExtent l="0" t="0" r="0" b="698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2530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2032637839"/>
                            <w:docPartList>
                              <w:docPartGallery w:val="Custom 1"/>
                              <w:docPartCategory w:val="CSN"/>
                            </w:docPartList>
                          </w:sdtPr>
                          <w:sdtEndPr/>
                          <w:sdtContent>
                            <w:p w:rsidR="009E38FD" w:rsidRDefault="009E38FD" w:rsidP="009E38FD">
                              <w:r>
                                <w:rPr>
                                  <w:noProof/>
                                  <w:lang w:eastAsia="sv-SE"/>
                                </w:rPr>
                                <w:drawing>
                                  <wp:inline distT="0" distB="0" distL="0" distR="0" wp14:anchorId="56AEE6D8" wp14:editId="0EDAE136">
                                    <wp:extent cx="720000" cy="127499"/>
                                    <wp:effectExtent l="0" t="0" r="0" b="6350"/>
                                    <wp:docPr id="6" name="Bildobjekt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20000" cy="1274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801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-46.6pt;margin-top:-4.95pt;width:193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" filled="f" stroked="f" strokeweight=".5pt">
              <v:textbox>
                <w:txbxContent>
                  <w:sdt>
                    <w:sdtPr>
                      <w:id w:val="-2032637839"/>
                      <w:docPartList>
                        <w:docPartGallery w:val="Custom 1"/>
                        <w:docPartCategory w:val="CSN"/>
                      </w:docPartList>
                    </w:sdtPr>
                    <w:sdtEndPr/>
                    <w:sdtContent>
                      <w:p w:rsidR="009E38FD" w:rsidRDefault="009E38FD" w:rsidP="009E38FD">
                        <w:r>
                          <w:rPr>
                            <w:noProof/>
                            <w:lang w:eastAsia="sv-SE"/>
                          </w:rPr>
                          <w:drawing>
                            <wp:inline distT="0" distB="0" distL="0" distR="0" wp14:anchorId="56AEE6D8" wp14:editId="0EDAE136">
                              <wp:extent cx="720000" cy="127499"/>
                              <wp:effectExtent l="0" t="0" r="0" b="6350"/>
                              <wp:docPr id="6" name="Bildobjekt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0000" cy="1274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A0899"/>
    <w:multiLevelType w:val="hybridMultilevel"/>
    <w:tmpl w:val="EE7006E0"/>
    <w:lvl w:ilvl="0" w:tplc="E8021AC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9E"/>
    <w:rsid w:val="000877B3"/>
    <w:rsid w:val="000F0164"/>
    <w:rsid w:val="000F151D"/>
    <w:rsid w:val="00147A57"/>
    <w:rsid w:val="00177F55"/>
    <w:rsid w:val="001B5812"/>
    <w:rsid w:val="00235909"/>
    <w:rsid w:val="00301FFA"/>
    <w:rsid w:val="00332BB3"/>
    <w:rsid w:val="00370E16"/>
    <w:rsid w:val="003D179E"/>
    <w:rsid w:val="00400EC7"/>
    <w:rsid w:val="00466919"/>
    <w:rsid w:val="004C5EEE"/>
    <w:rsid w:val="005B7DB4"/>
    <w:rsid w:val="006826D4"/>
    <w:rsid w:val="006D6643"/>
    <w:rsid w:val="006F4FC4"/>
    <w:rsid w:val="007C732B"/>
    <w:rsid w:val="007E29D8"/>
    <w:rsid w:val="009753C8"/>
    <w:rsid w:val="009E38FD"/>
    <w:rsid w:val="00A5292B"/>
    <w:rsid w:val="00B7035F"/>
    <w:rsid w:val="00BA607D"/>
    <w:rsid w:val="00C234C1"/>
    <w:rsid w:val="00C82590"/>
    <w:rsid w:val="00CA49F5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B9837"/>
  <w15:chartTrackingRefBased/>
  <w15:docId w15:val="{D942F58B-3DA9-4FC4-9BC8-9968ED6A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9F5"/>
  </w:style>
  <w:style w:type="paragraph" w:styleId="Rubrik1">
    <w:name w:val="heading 1"/>
    <w:basedOn w:val="Normal"/>
    <w:next w:val="Normal"/>
    <w:link w:val="Rubrik1Char"/>
    <w:uiPriority w:val="9"/>
    <w:qFormat/>
    <w:rsid w:val="00FD08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0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08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08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08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08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08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08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08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E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29D8"/>
  </w:style>
  <w:style w:type="paragraph" w:styleId="Sidfot">
    <w:name w:val="footer"/>
    <w:basedOn w:val="Normal"/>
    <w:link w:val="SidfotChar"/>
    <w:uiPriority w:val="99"/>
    <w:unhideWhenUsed/>
    <w:rsid w:val="007E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29D8"/>
  </w:style>
  <w:style w:type="character" w:customStyle="1" w:styleId="Rubrik1Char">
    <w:name w:val="Rubrik 1 Char"/>
    <w:basedOn w:val="Standardstycketeckensnitt"/>
    <w:link w:val="Rubrik1"/>
    <w:uiPriority w:val="9"/>
    <w:rsid w:val="00FD0812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0812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FD0812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081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0812"/>
    <w:rPr>
      <w:i/>
      <w:iCs/>
    </w:rPr>
  </w:style>
  <w:style w:type="character" w:styleId="Starkreferens">
    <w:name w:val="Intense Reference"/>
    <w:basedOn w:val="Standardstycketeckensnitt"/>
    <w:uiPriority w:val="32"/>
    <w:qFormat/>
    <w:rsid w:val="00FD0812"/>
    <w:rPr>
      <w:b/>
      <w:bCs/>
      <w:smallCaps/>
      <w:color w:val="auto"/>
      <w:spacing w:val="5"/>
    </w:rPr>
  </w:style>
  <w:style w:type="character" w:styleId="Platshllartext">
    <w:name w:val="Placeholder Text"/>
    <w:basedOn w:val="Standardstycketeckensnitt"/>
    <w:uiPriority w:val="99"/>
    <w:rsid w:val="00CA49F5"/>
    <w:rPr>
      <w:rFonts w:asciiTheme="majorHAnsi" w:hAnsiTheme="majorHAnsi"/>
      <w:b/>
      <w:color w:val="0070C0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0812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0812"/>
    <w:rPr>
      <w:rFonts w:asciiTheme="majorHAnsi" w:eastAsiaTheme="majorEastAsia" w:hAnsiTheme="majorHAnsi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0812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0812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0812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0812"/>
    <w:rPr>
      <w:rFonts w:asciiTheme="majorHAnsi" w:eastAsiaTheme="majorEastAsia" w:hAnsiTheme="majorHAnsi" w:cstheme="majorBidi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0812"/>
    <w:rPr>
      <w:rFonts w:asciiTheme="majorHAnsi" w:eastAsiaTheme="majorEastAsia" w:hAnsiTheme="majorHAnsi" w:cstheme="majorBidi"/>
      <w:i/>
      <w:iCs/>
      <w:sz w:val="21"/>
      <w:szCs w:val="21"/>
    </w:rPr>
  </w:style>
  <w:style w:type="paragraph" w:customStyle="1" w:styleId="SHNormal">
    <w:name w:val="SHNormal"/>
    <w:rsid w:val="00C82590"/>
    <w:pPr>
      <w:spacing w:after="0" w:line="240" w:lineRule="auto"/>
    </w:pPr>
    <w:rPr>
      <w:noProof/>
      <w:lang w:eastAsia="sv-SE"/>
    </w:rPr>
  </w:style>
  <w:style w:type="table" w:styleId="Tabellrutnt">
    <w:name w:val="Table Grid"/>
    <w:basedOn w:val="Normaltabell"/>
    <w:uiPriority w:val="39"/>
    <w:rsid w:val="0033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D1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ED962F4BA747D08495B00C5E9DF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4EFC9-F730-4668-9C29-9F68370D9E65}"/>
      </w:docPartPr>
      <w:docPartBody>
        <w:p w:rsidR="00000000" w:rsidRDefault="00796804">
          <w:pPr>
            <w:pStyle w:val="4CED962F4BA747D08495B00C5E9DF7AB"/>
          </w:pPr>
          <w:r w:rsidRPr="001F6055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klassificering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6D49C1540714D339D9A59FC333F8E95">
    <w:name w:val="C6D49C1540714D339D9A59FC333F8E95"/>
  </w:style>
  <w:style w:type="paragraph" w:customStyle="1" w:styleId="20EBB5796DC849E6966793A108E11233">
    <w:name w:val="20EBB5796DC849E6966793A108E11233"/>
  </w:style>
  <w:style w:type="paragraph" w:customStyle="1" w:styleId="4CED962F4BA747D08495B00C5E9DF7AB">
    <w:name w:val="4CED962F4BA747D08495B00C5E9DF7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CS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4022D"/>
      </a:accent1>
      <a:accent2>
        <a:srgbClr val="3C1E5F"/>
      </a:accent2>
      <a:accent3>
        <a:srgbClr val="EE7D7E"/>
      </a:accent3>
      <a:accent4>
        <a:srgbClr val="FFD164"/>
      </a:accent4>
      <a:accent5>
        <a:srgbClr val="75C5C9"/>
      </a:accent5>
      <a:accent6>
        <a:srgbClr val="3CCB82"/>
      </a:accent6>
      <a:hlink>
        <a:srgbClr val="0D35C8"/>
      </a:hlink>
      <a:folHlink>
        <a:srgbClr val="780A5A"/>
      </a:folHlink>
    </a:clrScheme>
    <a:fontScheme name="CS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165de3-080a-46c0-96af-e6f00bfa0e34">CSNDOK-1535876164-8</_dlc_DocId>
    <_dlc_DocIdUrl xmlns="a9165de3-080a-46c0-96af-e6f00bfa0e34">
      <Url>http://csnportal.csnnet.int/dokumentcenter/OfficeMallar/_layouts/15/DocIdRedir.aspx?ID=CSNDOK-1535876164-8</Url>
      <Description>CSNDOK-1535876164-8</Description>
    </_dlc_DocIdUrl>
    <settingKlassning xmlns="a9165de3-080a-46c0-96af-e6f00bfa0e34">Klassning_int</settingKlassning>
    <DNR xmlns="a9165de3-080a-46c0-96af-e6f00bfa0e34" xsi:nil="true"/>
    <k9fdf05f76ac4c638260c8a9240e096c xmlns="a9165de3-080a-46c0-96af-e6f00bfa0e34">
      <Terms xmlns="http://schemas.microsoft.com/office/infopath/2007/PartnerControls"/>
    </k9fdf05f76ac4c638260c8a9240e096c>
    <d71badfd91fb44aeb40b56a7dcc1ca30 xmlns="a9165de3-080a-46c0-96af-e6f00bfa0e34">
      <Terms xmlns="http://schemas.microsoft.com/office/infopath/2007/PartnerControls"/>
    </d71badfd91fb44aeb40b56a7dcc1ca30>
    <TaxCatchAll xmlns="a9165de3-080a-46c0-96af-e6f00bfa0e3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SN Dokument" ma:contentTypeID="0x010100267E691819AB0344A68980C831017D750100C499337427354F4C90E9B4A7DC60E1A0" ma:contentTypeVersion="21" ma:contentTypeDescription="" ma:contentTypeScope="" ma:versionID="a61efdb704a26a8dd6c818fec4289d33">
  <xsd:schema xmlns:xsd="http://www.w3.org/2001/XMLSchema" xmlns:xs="http://www.w3.org/2001/XMLSchema" xmlns:p="http://schemas.microsoft.com/office/2006/metadata/properties" xmlns:ns2="a9165de3-080a-46c0-96af-e6f00bfa0e34" xmlns:ns3="56a5dbb8-8f0d-4475-9bb4-2ec0f3c6a11e" targetNamespace="http://schemas.microsoft.com/office/2006/metadata/properties" ma:root="true" ma:fieldsID="6f3af231cc1834e8f493cbb00daa77e9" ns2:_="" ns3:_="">
    <xsd:import namespace="a9165de3-080a-46c0-96af-e6f00bfa0e34"/>
    <xsd:import namespace="56a5dbb8-8f0d-4475-9bb4-2ec0f3c6a11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ettingKlassning"/>
                <xsd:element ref="ns2:DNR" minOccurs="0"/>
                <xsd:element ref="ns2:k9fdf05f76ac4c638260c8a9240e096c" minOccurs="0"/>
                <xsd:element ref="ns2:_dlc_DocId" minOccurs="0"/>
                <xsd:element ref="ns2:_dlc_DocIdUrl" minOccurs="0"/>
                <xsd:element ref="ns2:_dlc_DocIdPersistId" minOccurs="0"/>
                <xsd:element ref="ns2:d71badfd91fb44aeb40b56a7dcc1ca3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5de3-080a-46c0-96af-e6f00bfa0e3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a2e21a55-b42b-42b6-a62b-c8a8ad2447cf}" ma:internalName="TaxCatchAll" ma:showField="CatchAllData" ma:web="e8e33741-0825-440b-87df-745ff4a36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a2e21a55-b42b-42b6-a62b-c8a8ad2447cf}" ma:internalName="TaxCatchAllLabel" ma:readOnly="true" ma:showField="CatchAllDataLabel" ma:web="e8e33741-0825-440b-87df-745ff4a36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ttingKlassning" ma:index="10" ma:displayName="Informationsklassning" ma:default="Klassning_int" ma:format="Dropdown" ma:internalName="settingKlassning">
      <xsd:simpleType>
        <xsd:restriction base="dms:Choice">
          <xsd:enumeration value="Klassning_opp"/>
          <xsd:enumeration value="Klassning_int"/>
          <xsd:enumeration value="Klassning_kon"/>
        </xsd:restriction>
      </xsd:simpleType>
    </xsd:element>
    <xsd:element name="DNR" ma:index="11" nillable="true" ma:displayName="Diarienummer" ma:internalName="DNR">
      <xsd:simpleType>
        <xsd:restriction base="dms:Text">
          <xsd:maxLength value="255"/>
        </xsd:restriction>
      </xsd:simpleType>
    </xsd:element>
    <xsd:element name="k9fdf05f76ac4c638260c8a9240e096c" ma:index="12" nillable="true" ma:taxonomy="true" ma:internalName="k9fdf05f76ac4c638260c8a9240e096c" ma:taxonomyFieldName="Typ_x0020_av_x0020_dokument" ma:displayName="Handlingstyp" ma:default="" ma:fieldId="{49fdf05f-76ac-4c63-8260-c8a9240e096c}" ma:taxonomyMulti="true" ma:sspId="56db5dc4-6932-4382-a898-6db760179cbd" ma:termSetId="629405ac-24bd-4d37-8eba-85b40b9ecb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71badfd91fb44aeb40b56a7dcc1ca30" ma:index="17" nillable="true" ma:taxonomy="true" ma:internalName="d71badfd91fb44aeb40b56a7dcc1ca30" ma:taxonomyFieldName="CSNNyckelord" ma:displayName="CSN nyckelord" ma:default="" ma:fieldId="{d71badfd-91fb-44ae-b40b-56a7dcc1ca30}" ma:taxonomyMulti="true" ma:sspId="56db5dc4-6932-4382-a898-6db760179cbd" ma:termSetId="42dda15e-a99f-4ae8-b84f-ee43cf0bb90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dbb8-8f0d-4475-9bb4-2ec0f3c6a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114C8-A7E2-4DC4-BF34-3FE0F2A5173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6a5dbb8-8f0d-4475-9bb4-2ec0f3c6a11e"/>
    <ds:schemaRef ds:uri="http://purl.org/dc/elements/1.1/"/>
    <ds:schemaRef ds:uri="http://schemas.microsoft.com/office/2006/metadata/properties"/>
    <ds:schemaRef ds:uri="http://schemas.microsoft.com/office/infopath/2007/PartnerControls"/>
    <ds:schemaRef ds:uri="a9165de3-080a-46c0-96af-e6f00bfa0e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B3BA60-C340-48AA-98EE-5107ACE6F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83BCD-605C-4460-BEF7-92E7DD8470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A31051-7BC6-436F-A4A7-D5D7F6C28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5de3-080a-46c0-96af-e6f00bfa0e34"/>
    <ds:schemaRef ds:uri="56a5dbb8-8f0d-4475-9bb4-2ec0f3c6a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CSN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 Madeleine CSN</dc:creator>
  <cp:keywords/>
  <dc:description/>
  <cp:lastModifiedBy>Lundberg Madeleine CSN</cp:lastModifiedBy>
  <cp:revision>2</cp:revision>
  <dcterms:created xsi:type="dcterms:W3CDTF">2022-04-11T11:52:00Z</dcterms:created>
  <dcterms:modified xsi:type="dcterms:W3CDTF">2022-04-11T11:54:00Z</dcterms:modified>
</cp:coreProperties>
</file>