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C0" w:rsidRDefault="00D12AC0" w:rsidP="00D12AC0">
      <w:pPr>
        <w:pStyle w:val="Rubrik1"/>
      </w:pPr>
      <w:r>
        <w:t>”Att ta med”</w:t>
      </w:r>
    </w:p>
    <w:p w:rsidR="00055EF6" w:rsidRDefault="00D12AC0">
      <w:r>
        <w:t xml:space="preserve"> efter dag 1 – Tränarutbildning C 2019-10-12</w:t>
      </w:r>
    </w:p>
    <w:p w:rsidR="0008785B" w:rsidRPr="0008785B" w:rsidRDefault="0008785B" w:rsidP="0008785B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Utveckla ”vårt sätt att leda”</w:t>
      </w:r>
    </w:p>
    <w:p w:rsid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Sätt upp "målsättningar"</w:t>
      </w:r>
      <w:r>
        <w:rPr>
          <w:rFonts w:ascii="Calibri" w:eastAsia="Times New Roman" w:hAnsi="Calibri" w:cs="Calibri"/>
          <w:lang w:eastAsia="sv-SE"/>
        </w:rPr>
        <w:t xml:space="preserve"> – vad vill vi uppnå med våra träningar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Socialt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Fysisk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Teknik/förmåga</w:t>
      </w:r>
    </w:p>
    <w:p w:rsidR="0008785B" w:rsidRP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Samarbete</w:t>
      </w:r>
    </w:p>
    <w:p w:rsid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Skapa ett övningsbibliotek</w:t>
      </w:r>
      <w:r>
        <w:rPr>
          <w:rFonts w:ascii="Calibri" w:eastAsia="Times New Roman" w:hAnsi="Calibri" w:cs="Calibri"/>
          <w:lang w:eastAsia="sv-SE"/>
        </w:rPr>
        <w:t xml:space="preserve"> där vi samlar 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Uppvärmning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Färdighetsövningar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Spelövningar</w:t>
      </w:r>
    </w:p>
    <w:p w:rsidR="0008785B" w:rsidRPr="0008785B" w:rsidRDefault="0008785B" w:rsidP="0008785B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Lekar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Skapa träningar och låt dem vara kända innan träning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Byt ut max 1 övning per gång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Eventuellt - "gruppövningar/focusgrupper" för olika nivåer. Där man har fokusövningar för olika grupper som "man tar åt sidan"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"FRYS" Spelet ex om många står i passningsskugga, fråga om barnen "ser bollen" ser man inte bollen är man i passningsskugga. "Vad kan du göra"?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Tänk på vid övningar:</w:t>
      </w:r>
    </w:p>
    <w:p w:rsidR="0008785B" w:rsidRPr="0008785B" w:rsidRDefault="0008785B" w:rsidP="0008785B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VAD</w:t>
      </w:r>
    </w:p>
    <w:p w:rsidR="0008785B" w:rsidRPr="0008785B" w:rsidRDefault="0008785B" w:rsidP="0008785B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VARFÖR</w:t>
      </w:r>
    </w:p>
    <w:p w:rsidR="0008785B" w:rsidRPr="0008785B" w:rsidRDefault="0008785B" w:rsidP="0008785B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HUR</w:t>
      </w:r>
    </w:p>
    <w:p w:rsidR="0008785B" w:rsidRPr="0008785B" w:rsidRDefault="0008785B" w:rsidP="0008785B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ÖVA med FRYS</w:t>
      </w:r>
    </w:p>
    <w:p w:rsidR="0008785B" w:rsidRDefault="0008785B" w:rsidP="0008785B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SAMMANFATTA</w:t>
      </w:r>
    </w:p>
    <w:p w:rsidR="0008785B" w:rsidRDefault="0008785B" w:rsidP="0008785B">
      <w:p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</w:p>
    <w:p w:rsidR="0008785B" w:rsidRPr="0008785B" w:rsidRDefault="0008785B" w:rsidP="0008785B">
      <w:p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b/>
          <w:bCs/>
          <w:lang w:eastAsia="sv-SE"/>
        </w:rPr>
        <w:t xml:space="preserve">Typer av ledning: </w:t>
      </w:r>
      <w:r w:rsidRPr="0008785B">
        <w:rPr>
          <w:rFonts w:ascii="Calibri" w:eastAsia="Times New Roman" w:hAnsi="Calibri" w:cs="Calibri"/>
          <w:lang w:eastAsia="sv-SE"/>
        </w:rPr>
        <w:t>"variera mellan dessa"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Instruktion - tydlig instruktion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Modell - visa själv, film, barn --&gt; härma</w:t>
      </w:r>
    </w:p>
    <w:p w:rsidR="0008785B" w:rsidRPr="0008785B" w:rsidRDefault="0008785B" w:rsidP="0008785B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Upptäcker - ställ frågor, barnen frågor - förstärk</w:t>
      </w:r>
    </w:p>
    <w:p w:rsidR="0008785B" w:rsidRPr="0008785B" w:rsidRDefault="0008785B" w:rsidP="0008785B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</w:p>
    <w:p w:rsidR="0008785B" w:rsidRPr="0008785B" w:rsidRDefault="0008785B">
      <w:pPr>
        <w:rPr>
          <w:b/>
          <w:bCs/>
        </w:rPr>
      </w:pPr>
      <w:r w:rsidRPr="0008785B">
        <w:rPr>
          <w:b/>
          <w:bCs/>
        </w:rPr>
        <w:t>Skapa en lärande inkluderande och positiv miljö:</w:t>
      </w:r>
    </w:p>
    <w:p w:rsidR="0008785B" w:rsidRPr="0008785B" w:rsidRDefault="0008785B" w:rsidP="0008785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u w:val="single"/>
          <w:lang w:eastAsia="sv-SE"/>
        </w:rPr>
        <w:t>För att barnen ska känna sig kompetenta:</w:t>
      </w:r>
    </w:p>
    <w:p w:rsidR="0008785B" w:rsidRPr="0008785B" w:rsidRDefault="0008785B" w:rsidP="0008785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Vad kan jag göra som ledare?</w:t>
      </w:r>
    </w:p>
    <w:p w:rsidR="0008785B" w:rsidRPr="0008785B" w:rsidRDefault="0008785B" w:rsidP="0008785B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"när du gjorde där, var det väldigt bra" = tränaren såg mig i en specifik situation. Var tydlig med vad som är bra, utmana spelaren på individnivå.</w:t>
      </w:r>
    </w:p>
    <w:p w:rsidR="0008785B" w:rsidRPr="0008785B" w:rsidRDefault="0008785B" w:rsidP="0008785B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Övningar som gör att alla kan känna att de "lyckas"</w:t>
      </w:r>
    </w:p>
    <w:p w:rsidR="0008785B" w:rsidRPr="0008785B" w:rsidRDefault="0008785B" w:rsidP="0008785B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Låt barnen visa övningar</w:t>
      </w:r>
    </w:p>
    <w:p w:rsidR="0008785B" w:rsidRPr="0008785B" w:rsidRDefault="0008785B" w:rsidP="0008785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u w:val="single"/>
          <w:lang w:eastAsia="sv-SE"/>
        </w:rPr>
        <w:t>För att barnen ska känna tillhörighet - samhörighet</w:t>
      </w:r>
    </w:p>
    <w:p w:rsidR="0008785B" w:rsidRPr="0008785B" w:rsidRDefault="0008785B" w:rsidP="0008785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Se, ta med de nya, använda namn, titta på dem - se dem utanför fotbollen --&gt;blir något mer - skapar relation</w:t>
      </w:r>
    </w:p>
    <w:p w:rsidR="0008785B" w:rsidRPr="0008785B" w:rsidRDefault="0008785B" w:rsidP="0008785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u w:val="single"/>
          <w:lang w:eastAsia="sv-SE"/>
        </w:rPr>
        <w:t>För att barnen ska k</w:t>
      </w:r>
      <w:bookmarkStart w:id="0" w:name="_GoBack"/>
      <w:bookmarkEnd w:id="0"/>
      <w:r w:rsidRPr="0008785B">
        <w:rPr>
          <w:rFonts w:ascii="Calibri" w:eastAsia="Times New Roman" w:hAnsi="Calibri" w:cs="Calibri"/>
          <w:u w:val="single"/>
          <w:lang w:eastAsia="sv-SE"/>
        </w:rPr>
        <w:t>änna att de kan påverka</w:t>
      </w:r>
    </w:p>
    <w:p w:rsidR="0008785B" w:rsidRDefault="0008785B" w:rsidP="0008785B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Låt spelarna önska övningar för uppvärmning, Dela upp i mindre grupper och för dialog kring förbättringar med spelarna.</w:t>
      </w:r>
    </w:p>
    <w:p w:rsidR="0008785B" w:rsidRDefault="0008785B" w:rsidP="0008785B">
      <w:p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</w:p>
    <w:p w:rsidR="0008785B" w:rsidRDefault="0008785B" w:rsidP="0008785B">
      <w:p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Bra tips</w:t>
      </w:r>
    </w:p>
    <w:p w:rsidR="0008785B" w:rsidRDefault="0008785B" w:rsidP="0008785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8785B">
        <w:rPr>
          <w:rFonts w:ascii="Calibri" w:eastAsia="Times New Roman" w:hAnsi="Calibri" w:cs="Calibri"/>
          <w:lang w:eastAsia="sv-SE"/>
        </w:rPr>
        <w:t>Bra med övningar som kräver att man tittar upp och vrider på huvudet</w:t>
      </w:r>
    </w:p>
    <w:p w:rsidR="0008785B" w:rsidRPr="0008785B" w:rsidRDefault="0008785B" w:rsidP="0008785B">
      <w:p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</w:p>
    <w:p w:rsidR="0008785B" w:rsidRDefault="0008785B"/>
    <w:sectPr w:rsidR="0008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B13D2"/>
    <w:multiLevelType w:val="multilevel"/>
    <w:tmpl w:val="0C7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3520E"/>
    <w:multiLevelType w:val="multilevel"/>
    <w:tmpl w:val="3EE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F1411"/>
    <w:multiLevelType w:val="multilevel"/>
    <w:tmpl w:val="F8B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62D18"/>
    <w:multiLevelType w:val="multilevel"/>
    <w:tmpl w:val="3D6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6C6593"/>
    <w:multiLevelType w:val="multilevel"/>
    <w:tmpl w:val="F864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0"/>
    <w:rsid w:val="0008785B"/>
    <w:rsid w:val="000E7882"/>
    <w:rsid w:val="00C2383E"/>
    <w:rsid w:val="00D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17EA"/>
  <w15:chartTrackingRefBased/>
  <w15:docId w15:val="{84E17FE9-9BBD-4D6C-A58B-60428811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2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7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2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semiHidden/>
    <w:unhideWhenUsed/>
    <w:rsid w:val="0008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87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Olaison</dc:creator>
  <cp:keywords/>
  <dc:description/>
  <cp:lastModifiedBy>Olaison, Jonas</cp:lastModifiedBy>
  <cp:revision>2</cp:revision>
  <dcterms:created xsi:type="dcterms:W3CDTF">2019-10-12T15:40:00Z</dcterms:created>
  <dcterms:modified xsi:type="dcterms:W3CDTF">2019-10-12T15:46:00Z</dcterms:modified>
</cp:coreProperties>
</file>