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pPr w:leftFromText="141" w:rightFromText="141" w:vertAnchor="text" w:horzAnchor="margin" w:tblpXSpec="right" w:tblpY="-1105"/>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61"/>
        <w:gridCol w:w="3969"/>
      </w:tblGrid>
      <w:tr w:rsidR="00D76BD7" w:rsidRPr="00561AA3" w:rsidTr="00D76BD7">
        <w:trPr>
          <w:trHeight w:val="1474"/>
        </w:trPr>
        <w:tc>
          <w:tcPr>
            <w:tcW w:w="4961" w:type="dxa"/>
          </w:tcPr>
          <w:p w:rsidR="00746A3D" w:rsidRDefault="00746A3D" w:rsidP="00D76BD7">
            <w:pPr>
              <w:overflowPunct/>
              <w:autoSpaceDE/>
              <w:autoSpaceDN/>
              <w:adjustRightInd/>
              <w:spacing w:after="120" w:line="260" w:lineRule="atLeast"/>
              <w:textAlignment w:val="auto"/>
              <w:rPr>
                <w:rFonts w:ascii="Book Antiqua" w:eastAsiaTheme="minorHAnsi" w:hAnsi="Book Antiqua" w:cstheme="minorBidi"/>
                <w:szCs w:val="22"/>
                <w:lang w:eastAsia="en-US"/>
              </w:rPr>
            </w:pPr>
          </w:p>
          <w:p w:rsidR="00746A3D" w:rsidRDefault="00746A3D" w:rsidP="00A36E11">
            <w:pPr>
              <w:jc w:val="center"/>
              <w:rPr>
                <w:rFonts w:ascii="Book Antiqua" w:eastAsiaTheme="minorHAnsi" w:hAnsi="Book Antiqua" w:cstheme="minorBidi"/>
                <w:szCs w:val="22"/>
                <w:lang w:eastAsia="en-US"/>
              </w:rPr>
            </w:pPr>
          </w:p>
          <w:p w:rsidR="00D76BD7" w:rsidRPr="00746A3D" w:rsidRDefault="00D76BD7" w:rsidP="00746A3D">
            <w:pPr>
              <w:rPr>
                <w:rFonts w:ascii="Book Antiqua" w:eastAsiaTheme="minorHAnsi" w:hAnsi="Book Antiqua" w:cstheme="minorBidi"/>
                <w:szCs w:val="22"/>
                <w:lang w:eastAsia="en-US"/>
              </w:rPr>
            </w:pPr>
          </w:p>
        </w:tc>
        <w:tc>
          <w:tcPr>
            <w:tcW w:w="3969" w:type="dxa"/>
          </w:tcPr>
          <w:p w:rsidR="00D76BD7" w:rsidRPr="00561AA3" w:rsidRDefault="00D76BD7" w:rsidP="007D2C21">
            <w:pPr>
              <w:overflowPunct/>
              <w:autoSpaceDE/>
              <w:autoSpaceDN/>
              <w:adjustRightInd/>
              <w:spacing w:after="120" w:line="260" w:lineRule="atLeast"/>
              <w:textAlignment w:val="auto"/>
              <w:rPr>
                <w:rFonts w:ascii="Book Antiqua" w:eastAsiaTheme="minorHAnsi" w:hAnsi="Book Antiqua" w:cstheme="minorBidi"/>
                <w:szCs w:val="22"/>
                <w:lang w:eastAsia="en-US"/>
              </w:rPr>
            </w:pPr>
          </w:p>
        </w:tc>
      </w:tr>
    </w:tbl>
    <w:p w:rsidR="00AD6B4E" w:rsidRPr="00561AA3" w:rsidRDefault="00AD6B4E" w:rsidP="00561AA3">
      <w:pPr>
        <w:overflowPunct/>
        <w:autoSpaceDE/>
        <w:autoSpaceDN/>
        <w:adjustRightInd/>
        <w:spacing w:after="120" w:line="260" w:lineRule="atLeast"/>
        <w:textAlignment w:val="auto"/>
        <w:rPr>
          <w:rFonts w:ascii="Book Antiqua" w:eastAsiaTheme="minorHAnsi" w:hAnsi="Book Antiqua" w:cstheme="minorBidi"/>
          <w:szCs w:val="22"/>
          <w:lang w:eastAsia="en-US"/>
        </w:rPr>
        <w:sectPr w:rsidR="00AD6B4E" w:rsidRPr="00561AA3" w:rsidSect="00025BE1">
          <w:headerReference w:type="even" r:id="rId8"/>
          <w:headerReference w:type="default" r:id="rId9"/>
          <w:footerReference w:type="even" r:id="rId10"/>
          <w:footerReference w:type="default" r:id="rId11"/>
          <w:headerReference w:type="first" r:id="rId12"/>
          <w:footerReference w:type="first" r:id="rId13"/>
          <w:pgSz w:w="11906" w:h="16838"/>
          <w:pgMar w:top="1418" w:right="2552" w:bottom="1985" w:left="2552" w:header="567" w:footer="567" w:gutter="0"/>
          <w:cols w:space="708"/>
          <w:docGrid w:linePitch="360"/>
        </w:sectPr>
      </w:pPr>
    </w:p>
    <w:p w:rsidR="00AD6B4E" w:rsidRPr="00561AA3" w:rsidRDefault="00AD6B4E" w:rsidP="00561AA3">
      <w:pPr>
        <w:overflowPunct/>
        <w:autoSpaceDE/>
        <w:autoSpaceDN/>
        <w:adjustRightInd/>
        <w:spacing w:after="120" w:line="260" w:lineRule="atLeast"/>
        <w:textAlignment w:val="auto"/>
        <w:rPr>
          <w:rFonts w:ascii="Book Antiqua" w:eastAsiaTheme="minorHAnsi" w:hAnsi="Book Antiqua" w:cstheme="minorBidi"/>
          <w:szCs w:val="22"/>
          <w:lang w:eastAsia="en-US"/>
        </w:rPr>
      </w:pPr>
    </w:p>
    <w:p w:rsidR="002D30D7" w:rsidRPr="00561AA3" w:rsidRDefault="00A36E11" w:rsidP="00561AA3">
      <w:pPr>
        <w:pStyle w:val="Rubrik1"/>
        <w:rPr>
          <w:rFonts w:eastAsiaTheme="minorHAnsi"/>
        </w:rPr>
      </w:pPr>
      <w:bookmarkStart w:id="1" w:name="bkmDepartment"/>
      <w:bookmarkStart w:id="2" w:name="bkmName"/>
      <w:bookmarkStart w:id="3" w:name="bkmEmail"/>
      <w:bookmarkStart w:id="4" w:name="bkmStart"/>
      <w:bookmarkEnd w:id="1"/>
      <w:bookmarkEnd w:id="2"/>
      <w:bookmarkEnd w:id="3"/>
      <w:bookmarkEnd w:id="4"/>
      <w:r w:rsidRPr="00A36E11">
        <w:rPr>
          <w:rFonts w:eastAsiaTheme="minorHAnsi"/>
        </w:rPr>
        <w:t>Föräldramöte 2019-05-02</w:t>
      </w:r>
      <w:r>
        <w:rPr>
          <w:rFonts w:eastAsiaTheme="minorHAnsi"/>
        </w:rPr>
        <w:t xml:space="preserve"> – Rynninge IK F-11/12</w:t>
      </w:r>
    </w:p>
    <w:p w:rsidR="002D30D7" w:rsidRPr="00561AA3" w:rsidRDefault="002D30D7" w:rsidP="00561AA3">
      <w:pPr>
        <w:overflowPunct/>
        <w:autoSpaceDE/>
        <w:autoSpaceDN/>
        <w:adjustRightInd/>
        <w:spacing w:after="120" w:line="260" w:lineRule="atLeast"/>
        <w:textAlignment w:val="auto"/>
        <w:rPr>
          <w:rFonts w:ascii="Book Antiqua" w:eastAsiaTheme="minorHAnsi" w:hAnsi="Book Antiqua" w:cstheme="minorBidi"/>
          <w:szCs w:val="22"/>
          <w:lang w:eastAsia="en-US"/>
        </w:rPr>
      </w:pPr>
    </w:p>
    <w:p w:rsidR="002D30D7" w:rsidRDefault="00E0634A" w:rsidP="003A77D7">
      <w:pPr>
        <w:pStyle w:val="Rubrik2"/>
        <w:spacing w:before="240"/>
        <w:rPr>
          <w:rFonts w:eastAsiaTheme="minorHAnsi"/>
        </w:rPr>
      </w:pPr>
      <w:r>
        <w:rPr>
          <w:rFonts w:eastAsiaTheme="minorHAnsi"/>
        </w:rPr>
        <w:t>Närvarande</w:t>
      </w:r>
    </w:p>
    <w:p w:rsidR="00A330F4" w:rsidRPr="000905D4" w:rsidRDefault="008B1722" w:rsidP="000905D4">
      <w:pPr>
        <w:spacing w:after="120"/>
      </w:pPr>
      <w:r w:rsidRPr="000905D4">
        <w:t>Föräldrar för Sigrid, Svea, Nellie, Nea, Norah, Maja-Lisa, Greta, Lova, Siri, Inez, Klara, Valma</w:t>
      </w:r>
    </w:p>
    <w:p w:rsidR="008B1722" w:rsidRDefault="008B1722" w:rsidP="003A77D7">
      <w:pPr>
        <w:pStyle w:val="Rubrik2"/>
        <w:spacing w:before="240"/>
      </w:pPr>
      <w:r>
        <w:t>Träningstider</w:t>
      </w:r>
    </w:p>
    <w:p w:rsidR="008B1722" w:rsidRDefault="008B1722" w:rsidP="000905D4">
      <w:pPr>
        <w:spacing w:after="120"/>
      </w:pPr>
      <w:r>
        <w:t>Tisdagar 17.30-18.30 på Pettersberg.</w:t>
      </w:r>
    </w:p>
    <w:p w:rsidR="008B1722" w:rsidRDefault="008B1722" w:rsidP="003A77D7">
      <w:pPr>
        <w:pStyle w:val="Rubrik2"/>
        <w:spacing w:before="240"/>
      </w:pPr>
      <w:r>
        <w:t>Poolspel</w:t>
      </w:r>
    </w:p>
    <w:p w:rsidR="008B1722" w:rsidRDefault="008B1722" w:rsidP="0012681F">
      <w:pPr>
        <w:pStyle w:val="Rubrik3"/>
        <w:spacing w:before="240"/>
      </w:pPr>
      <w:r>
        <w:t>Regler</w:t>
      </w:r>
    </w:p>
    <w:p w:rsidR="008B1722" w:rsidRDefault="008B1722" w:rsidP="0012681F">
      <w:pPr>
        <w:spacing w:after="120"/>
      </w:pPr>
      <w:r>
        <w:t>Vi kommer spela 5 mot 5: en målvakt, fyra utespelare. Alla spelare kommer få testa på alla positioner.</w:t>
      </w:r>
    </w:p>
    <w:p w:rsidR="008B1722" w:rsidRDefault="008B1722" w:rsidP="0012681F">
      <w:pPr>
        <w:spacing w:after="120"/>
      </w:pPr>
      <w:r>
        <w:t>Nya regler fr.o.m. i år som ska främja lek och individuell bollhantering, se separat dokument.</w:t>
      </w:r>
    </w:p>
    <w:p w:rsidR="008B1722" w:rsidRDefault="008B1722" w:rsidP="0012681F">
      <w:pPr>
        <w:spacing w:after="120"/>
      </w:pPr>
      <w:r>
        <w:t>Viktigt att föräldrar är förebilder. Både spelare och domare är barn/ungdomar så enbart positiva tillrop under/efter matcherna.</w:t>
      </w:r>
    </w:p>
    <w:p w:rsidR="008B1722" w:rsidRDefault="008B1722" w:rsidP="0012681F">
      <w:pPr>
        <w:spacing w:after="120"/>
      </w:pPr>
      <w:r>
        <w:t>Varje lag spelar 90 minuter under ett poolspel. Tre matcher 3x10 minuter eller två matcher 3x15 minuter.</w:t>
      </w:r>
    </w:p>
    <w:p w:rsidR="008B1722" w:rsidRDefault="008B1722" w:rsidP="0012681F">
      <w:pPr>
        <w:spacing w:after="120"/>
      </w:pPr>
      <w:r>
        <w:t>Avgiften betalas av föreningen.</w:t>
      </w:r>
    </w:p>
    <w:p w:rsidR="008B1722" w:rsidRDefault="008B1722" w:rsidP="0012681F">
      <w:pPr>
        <w:pStyle w:val="Rubrik3"/>
        <w:spacing w:before="240"/>
      </w:pPr>
      <w:r>
        <w:t>Schema</w:t>
      </w:r>
    </w:p>
    <w:p w:rsidR="008B1722" w:rsidRPr="006076B3" w:rsidRDefault="008B1722" w:rsidP="0012681F">
      <w:pPr>
        <w:spacing w:after="120"/>
      </w:pPr>
      <w:r>
        <w:t>Vi är anmälda till fyra tillfällen, två under våren och två under hösten enligt nedan. Alla tillfällen börjar klockan 10 och pågår till ca 14, beroende på hur många lag som deltar. Per skickar ut kallelse på laget.se där alla kan anmäla om de kan delta eller inte.</w:t>
      </w:r>
      <w:r w:rsidR="006A56F1">
        <w:t xml:space="preserve"> Om det behövs får vi även se till att anordna med bilar till alla spelare.</w:t>
      </w:r>
    </w:p>
    <w:p w:rsidR="008B1722" w:rsidRDefault="00673F34" w:rsidP="0012681F">
      <w:pPr>
        <w:spacing w:after="120"/>
      </w:pPr>
      <w:r>
        <w:t>Söndag 19/5 i Nora</w:t>
      </w:r>
      <w:bookmarkStart w:id="5" w:name="_GoBack"/>
      <w:bookmarkEnd w:id="5"/>
    </w:p>
    <w:p w:rsidR="008B1722" w:rsidRDefault="008B1722" w:rsidP="0012681F">
      <w:pPr>
        <w:spacing w:after="120"/>
      </w:pPr>
      <w:r>
        <w:t>Söndag 9/6 på Pettersberg (vi är arrangörer).</w:t>
      </w:r>
    </w:p>
    <w:p w:rsidR="008B1722" w:rsidRDefault="008B1722" w:rsidP="0012681F">
      <w:pPr>
        <w:spacing w:after="120"/>
      </w:pPr>
      <w:r>
        <w:t>Lördag 31/8 i Östra Almby</w:t>
      </w:r>
    </w:p>
    <w:p w:rsidR="008B1722" w:rsidRDefault="008B1722" w:rsidP="0012681F">
      <w:pPr>
        <w:spacing w:after="120"/>
      </w:pPr>
      <w:r>
        <w:t>Lördag 21/9 i Mosjö</w:t>
      </w:r>
    </w:p>
    <w:p w:rsidR="008B1722" w:rsidRDefault="008B1722" w:rsidP="0012681F">
      <w:pPr>
        <w:pStyle w:val="Rubrik3"/>
        <w:spacing w:before="240"/>
      </w:pPr>
      <w:r>
        <w:t>Kioskansvarig</w:t>
      </w:r>
    </w:p>
    <w:p w:rsidR="008B1722" w:rsidRDefault="008B1722" w:rsidP="0012681F">
      <w:pPr>
        <w:spacing w:after="120"/>
      </w:pPr>
      <w:r w:rsidRPr="0075369C">
        <w:rPr>
          <w:b/>
          <w:i/>
        </w:rPr>
        <w:t>Vi efterlyser en kioskansvarig till söndag 9/6 då vi arrangerar poolspelet</w:t>
      </w:r>
      <w:r>
        <w:t>. Tre föräldrar har erbjudit sig att ställa upp och hjälpa till: Sigrids mamma, Norahs mamma, Lovas mamma</w:t>
      </w:r>
      <w:r w:rsidR="00C33769">
        <w:t xml:space="preserve"> men vi behöver någon ansvarig</w:t>
      </w:r>
      <w:r>
        <w:t xml:space="preserve">. Om någon har Axfood-kort kan man sköta inköpen </w:t>
      </w:r>
      <w:r w:rsidR="00055D3D">
        <w:t xml:space="preserve">från deras grossistverksamhet </w:t>
      </w:r>
      <w:r>
        <w:t>och få billigare priser.</w:t>
      </w:r>
    </w:p>
    <w:p w:rsidR="000905D4" w:rsidRDefault="000905D4" w:rsidP="0012681F">
      <w:pPr>
        <w:spacing w:after="120"/>
      </w:pPr>
    </w:p>
    <w:p w:rsidR="008B1722" w:rsidRDefault="008B1722" w:rsidP="0012681F">
      <w:pPr>
        <w:pStyle w:val="Rubrik2"/>
        <w:spacing w:before="240"/>
      </w:pPr>
      <w:r>
        <w:lastRenderedPageBreak/>
        <w:t>Kläder</w:t>
      </w:r>
    </w:p>
    <w:p w:rsidR="008B1722" w:rsidRDefault="008B1722" w:rsidP="0075369C">
      <w:pPr>
        <w:spacing w:after="120"/>
      </w:pPr>
      <w:r>
        <w:t>Matchställ är beställda. Matchställ betalas av föreningen.</w:t>
      </w:r>
    </w:p>
    <w:p w:rsidR="008B1722" w:rsidRDefault="008B1722" w:rsidP="0075369C">
      <w:pPr>
        <w:spacing w:after="120"/>
      </w:pPr>
      <w:r>
        <w:t>Om vi vill beställa träningskläder/-overaller får vi betala själva och det är</w:t>
      </w:r>
      <w:r w:rsidR="00262EC4">
        <w:t xml:space="preserve"> i så fall</w:t>
      </w:r>
      <w:r>
        <w:t xml:space="preserve"> bättre att köpa ihop då man slipper individuella administrationsavgifter. Nellies pappa kan agera ansvarig för detta. Det finns utrymme för egna sponsorer på dessa kläder om vi kan få ihop sådana.</w:t>
      </w:r>
    </w:p>
    <w:p w:rsidR="008B1722" w:rsidRDefault="008B1722" w:rsidP="0012681F">
      <w:pPr>
        <w:pStyle w:val="Rubrik2"/>
        <w:spacing w:before="240"/>
      </w:pPr>
      <w:r>
        <w:t>Ekonomi/administration</w:t>
      </w:r>
    </w:p>
    <w:p w:rsidR="008B1722" w:rsidRDefault="008B1722" w:rsidP="0012681F">
      <w:pPr>
        <w:pStyle w:val="Rubrik3"/>
        <w:spacing w:before="240"/>
      </w:pPr>
      <w:r>
        <w:t>Kassör</w:t>
      </w:r>
    </w:p>
    <w:p w:rsidR="008B1722" w:rsidRDefault="008B1722" w:rsidP="0012681F">
      <w:pPr>
        <w:spacing w:after="120"/>
      </w:pPr>
      <w:r w:rsidRPr="0075369C">
        <w:rPr>
          <w:b/>
          <w:i/>
        </w:rPr>
        <w:t>Vi efterlyser en kassör</w:t>
      </w:r>
      <w:r>
        <w:t>. Sannolikt inte så mycket jobb då betalningar, faktureringar etc. sköts av kansliet utan det handlar mer om att någon gång i månaden gå in och kolla så allt ser ut att stämma på vårt eget lagkonto.</w:t>
      </w:r>
    </w:p>
    <w:p w:rsidR="008B1722" w:rsidRDefault="008B1722" w:rsidP="0012681F">
      <w:pPr>
        <w:pStyle w:val="Rubrik3"/>
        <w:spacing w:before="240"/>
      </w:pPr>
      <w:r>
        <w:t>Ost</w:t>
      </w:r>
    </w:p>
    <w:p w:rsidR="008B1722" w:rsidRDefault="008B1722" w:rsidP="0012681F">
      <w:pPr>
        <w:spacing w:after="120"/>
      </w:pPr>
      <w:r>
        <w:t>Vi har fått in ca 5 500 kronor. Kommer förhoppningsvis på tisdag eller onsdag v 19 och levereras vid närmsta träningstillfälle.</w:t>
      </w:r>
    </w:p>
    <w:p w:rsidR="008B1722" w:rsidRDefault="008B1722" w:rsidP="0012681F">
      <w:pPr>
        <w:pStyle w:val="Rubrik3"/>
        <w:spacing w:before="240"/>
      </w:pPr>
      <w:proofErr w:type="spellStart"/>
      <w:r>
        <w:t>Conventum</w:t>
      </w:r>
      <w:proofErr w:type="spellEnd"/>
    </w:p>
    <w:p w:rsidR="008B1722" w:rsidRDefault="008B1722" w:rsidP="0012681F">
      <w:pPr>
        <w:spacing w:after="120"/>
      </w:pPr>
      <w:r>
        <w:t>Vi har hittills fått in ca 11 000 kronor och har ytterligare två tillfällen bokade under maj.</w:t>
      </w:r>
    </w:p>
    <w:p w:rsidR="008B1722" w:rsidRDefault="008B1722" w:rsidP="000C53A0">
      <w:pPr>
        <w:spacing w:after="120"/>
      </w:pPr>
      <w:r>
        <w:t>Vi vill gärna ha flera tillfällen om det går, då alla tycker det är ett bra sätt att tjäna ihop pengar till laget.</w:t>
      </w:r>
    </w:p>
    <w:p w:rsidR="008B1722" w:rsidRDefault="008B1722" w:rsidP="0012681F">
      <w:pPr>
        <w:pStyle w:val="Rubrik2"/>
        <w:spacing w:before="240"/>
      </w:pPr>
      <w:r>
        <w:t>Övriga frågor</w:t>
      </w:r>
    </w:p>
    <w:p w:rsidR="000905D4" w:rsidRDefault="008B1722" w:rsidP="0012681F">
      <w:pPr>
        <w:spacing w:after="120"/>
      </w:pPr>
      <w:r>
        <w:t>Föreningen arrangerar en fotbollsskola v 33 för årskullar 2009-2013. Måndag-torsdag 9-12 med avslutning på G-vallen torsdag kväll. Kostnad 650 kronor. Av vinsten kommer hälften ges till lag som har vuxna som ställer upp och hjälper under veckan, så om någon kan tänkas ställa upp går det bra att kontakta oss.</w:t>
      </w:r>
    </w:p>
    <w:p w:rsidR="008B1722" w:rsidRDefault="008B1722" w:rsidP="0012681F">
      <w:pPr>
        <w:pStyle w:val="Rubrik2"/>
        <w:spacing w:before="240"/>
      </w:pPr>
      <w:r>
        <w:t>Besök från styrelsen</w:t>
      </w:r>
    </w:p>
    <w:p w:rsidR="008B1722" w:rsidRDefault="008B1722" w:rsidP="0012681F">
      <w:pPr>
        <w:pStyle w:val="Rubrik3"/>
        <w:spacing w:before="240"/>
      </w:pPr>
      <w:r>
        <w:t>Styrelseinfo</w:t>
      </w:r>
    </w:p>
    <w:p w:rsidR="008B1722" w:rsidRDefault="008B1722" w:rsidP="000905D4">
      <w:pPr>
        <w:spacing w:after="120"/>
      </w:pPr>
      <w:r>
        <w:t xml:space="preserve">Thomas </w:t>
      </w:r>
      <w:proofErr w:type="spellStart"/>
      <w:r>
        <w:t>Ylvén</w:t>
      </w:r>
      <w:proofErr w:type="spellEnd"/>
      <w:r>
        <w:t xml:space="preserve"> och Martin </w:t>
      </w:r>
      <w:proofErr w:type="spellStart"/>
      <w:r>
        <w:t>Thernell</w:t>
      </w:r>
      <w:proofErr w:type="spellEnd"/>
      <w:r>
        <w:t xml:space="preserve"> från styrelsen kom på besök och presenterade läget i föreningen. Bakgrund: för ett år sen var det årsmöte och föreningen fick inte ihop en styrelse. Ett extra årsmöte genomfördes, och nuvarande styrelse tillsattes. Ekonomin var i oordning, och det var oklart vilka intäkter/kostnader som fanns. Nu finns ett bokslut klart för 2018 och föreningen ligger ca 450 000 kronor back i bokslutet.</w:t>
      </w:r>
    </w:p>
    <w:p w:rsidR="008B1722" w:rsidRDefault="008B1722" w:rsidP="000905D4">
      <w:pPr>
        <w:spacing w:after="120"/>
      </w:pPr>
      <w:r>
        <w:t>Styrelsen fick igång ett ungdomsutskott som bl.a. styr upp fotbollsskolan. Hoppas på fler personer som kan hjälpa till. Ungdomsutskottet ska fungera som en länk mellan styrelsen och ungdomslagen.</w:t>
      </w:r>
    </w:p>
    <w:p w:rsidR="008B1722" w:rsidRDefault="008B1722" w:rsidP="000905D4">
      <w:pPr>
        <w:spacing w:after="120"/>
      </w:pPr>
      <w:r>
        <w:t>Styrelsen vill gärna få till ett marknadsutskott som tar hand om sponsring etc.</w:t>
      </w:r>
    </w:p>
    <w:p w:rsidR="008B1722" w:rsidRDefault="008B1722" w:rsidP="000905D4">
      <w:pPr>
        <w:spacing w:after="120"/>
      </w:pPr>
      <w:r>
        <w:t>Framtidsmöte för samtliga föräldrar, ledare och tränare 9 maj klock1n 18.00 i Norrbyskolans matsal.</w:t>
      </w:r>
    </w:p>
    <w:p w:rsidR="008B1722" w:rsidRDefault="008B1722" w:rsidP="000905D4">
      <w:pPr>
        <w:spacing w:after="120"/>
      </w:pPr>
      <w:r>
        <w:t xml:space="preserve">Finns en del bra saker som gjorts tidigare i Rynninge, men som inte fungerar riktigt bra längre. Lagen har blivit egna föreningar i föreningen. Viktigt att </w:t>
      </w:r>
      <w:r>
        <w:lastRenderedPageBreak/>
        <w:t>knyta ihop alla lag, från de yngsta upp till a-lagen. Vad ska man tänka när man hör talas om Rynninge?</w:t>
      </w:r>
    </w:p>
    <w:p w:rsidR="008B1722" w:rsidRDefault="008B1722" w:rsidP="000905D4">
      <w:pPr>
        <w:spacing w:after="120"/>
      </w:pPr>
      <w:r>
        <w:t>RIK omsätter ca 4,5 miljoner. Förekommer diskussioner om ambitionsnivå för representationslagen. Förekommer även diskussioner om lagavgiften (16 000 kronor per lag och år), tillkom när folk inte ställde upp på ideellt arbete för en tid sedan.</w:t>
      </w:r>
    </w:p>
    <w:p w:rsidR="008B1722" w:rsidRDefault="008B1722" w:rsidP="0012681F">
      <w:pPr>
        <w:pStyle w:val="Rubrik3"/>
        <w:spacing w:before="240"/>
      </w:pPr>
      <w:r>
        <w:t>Midsommarlotten</w:t>
      </w:r>
    </w:p>
    <w:p w:rsidR="008B1722" w:rsidRDefault="008B1722" w:rsidP="008B1722">
      <w:r>
        <w:t>Midsommarlotten: nödlösning för att betala ett antal skulder, bl.a. en skatteskuld. Varje spelare tilldelas 25 lotter, försäljningsstopp 31/5.</w:t>
      </w:r>
    </w:p>
    <w:p w:rsidR="008B1722" w:rsidRDefault="008B1722" w:rsidP="008B1722">
      <w:r>
        <w:t xml:space="preserve">Lotteriet: kostar 100 kronor, hälften går till föreningen och hälften till </w:t>
      </w:r>
      <w:proofErr w:type="spellStart"/>
      <w:r>
        <w:t>vinstpotten</w:t>
      </w:r>
      <w:proofErr w:type="spellEnd"/>
      <w:r>
        <w:t xml:space="preserve">. Vid </w:t>
      </w:r>
      <w:proofErr w:type="spellStart"/>
      <w:r>
        <w:t>swishbetalning</w:t>
      </w:r>
      <w:proofErr w:type="spellEnd"/>
      <w:r>
        <w:t>, ange lagnamn och spelarnamn.</w:t>
      </w:r>
      <w:r w:rsidR="003A77D7">
        <w:t xml:space="preserve"> Lotterna kvitteras ut och redovisas hos Anna.</w:t>
      </w:r>
    </w:p>
    <w:p w:rsidR="008B1722" w:rsidRDefault="008B1722" w:rsidP="0012681F">
      <w:pPr>
        <w:pStyle w:val="Rubrik3"/>
        <w:spacing w:before="240"/>
      </w:pPr>
      <w:r>
        <w:t>Bingolottoförsäljning Ica Maxi</w:t>
      </w:r>
    </w:p>
    <w:p w:rsidR="008B1722" w:rsidRDefault="008B1722" w:rsidP="008B1722">
      <w:r>
        <w:t xml:space="preserve">Varje lag tilldelas ett antal tider, sen får laget själva sköta fördelningen. Precis som lagavgiften tas ingen hänsyn till storleken på lagen. </w:t>
      </w:r>
    </w:p>
    <w:p w:rsidR="008B1722" w:rsidRDefault="008B1722" w:rsidP="008B1722">
      <w:r>
        <w:t>En del av vårt sponsoravtal med Ica Maxi. Blir problem om vi inte dyker upp på våra tider, annars kan avtalet ryka.</w:t>
      </w:r>
    </w:p>
    <w:p w:rsidR="008B1722" w:rsidRDefault="008B1722" w:rsidP="0012681F">
      <w:pPr>
        <w:pStyle w:val="Rubrik3"/>
        <w:spacing w:before="240"/>
      </w:pPr>
      <w:r>
        <w:t>Ica-tagg</w:t>
      </w:r>
    </w:p>
    <w:p w:rsidR="008B1722" w:rsidRDefault="008B1722" w:rsidP="008B1722">
      <w:proofErr w:type="gramStart"/>
      <w:r>
        <w:t>Kommer</w:t>
      </w:r>
      <w:proofErr w:type="gramEnd"/>
      <w:r>
        <w:t xml:space="preserve"> </w:t>
      </w:r>
      <w:proofErr w:type="gramStart"/>
      <w:r>
        <w:t>delas</w:t>
      </w:r>
      <w:proofErr w:type="gramEnd"/>
      <w:r>
        <w:t xml:space="preserve"> ut på nästa träning. Om man handlar på Ica Maxi Eurostop kan man blippa taggen, då går 1% av köpesumman tillbaka till föreningen.</w:t>
      </w:r>
    </w:p>
    <w:p w:rsidR="008B1722" w:rsidRDefault="008B1722" w:rsidP="0012681F">
      <w:pPr>
        <w:pStyle w:val="Rubrik3"/>
        <w:spacing w:before="240"/>
      </w:pPr>
      <w:r>
        <w:t>Stadium</w:t>
      </w:r>
    </w:p>
    <w:p w:rsidR="008B1722" w:rsidRDefault="008B1722" w:rsidP="008B1722">
      <w:r>
        <w:t>Är man Stadium-medlem kan man koppla sitt konto där till Rynninge. Då får föreningen en bonus på de inköp som görs.</w:t>
      </w:r>
    </w:p>
    <w:p w:rsidR="008B1722" w:rsidRDefault="008B1722" w:rsidP="0012681F">
      <w:pPr>
        <w:pStyle w:val="Rubrik3"/>
        <w:spacing w:before="240"/>
      </w:pPr>
      <w:r>
        <w:t>Medlemskort</w:t>
      </w:r>
    </w:p>
    <w:p w:rsidR="008B1722" w:rsidRDefault="008B1722" w:rsidP="008B1722">
      <w:r>
        <w:t>Finns ett medlemskort elektroniskt på laget.se.</w:t>
      </w:r>
    </w:p>
    <w:p w:rsidR="008C14B1" w:rsidRDefault="008C14B1" w:rsidP="008B1722">
      <w:pPr>
        <w:pStyle w:val="Rubrik2"/>
        <w:rPr>
          <w:rFonts w:eastAsiaTheme="minorHAnsi"/>
        </w:rPr>
      </w:pPr>
    </w:p>
    <w:p w:rsidR="002C3354" w:rsidRPr="002C3354" w:rsidRDefault="002C3354" w:rsidP="002C3354">
      <w:pPr>
        <w:rPr>
          <w:rFonts w:eastAsiaTheme="minorHAnsi"/>
          <w:b/>
          <w:lang w:eastAsia="en-US"/>
        </w:rPr>
      </w:pPr>
      <w:r w:rsidRPr="002C3354">
        <w:rPr>
          <w:rFonts w:eastAsiaTheme="minorHAnsi"/>
          <w:b/>
          <w:lang w:eastAsia="en-US"/>
        </w:rPr>
        <w:t>Sammanfattningsvis efterlyser vi alltså lite hjälp från er föräldrar. Det gäller en kassör till laget, en kioskansvarig till det poolspel vi arrangerar söndag 9/6 samt föräldrar som kan tänkas hjälpa till under fotbollsskolan vecka 33.</w:t>
      </w:r>
    </w:p>
    <w:p w:rsidR="003A77D7" w:rsidRDefault="003A77D7" w:rsidP="003A77D7">
      <w:pPr>
        <w:rPr>
          <w:rFonts w:eastAsiaTheme="minorHAnsi"/>
          <w:lang w:eastAsia="en-US"/>
        </w:rPr>
      </w:pPr>
    </w:p>
    <w:p w:rsidR="003A77D7" w:rsidRDefault="00673F34" w:rsidP="003A77D7">
      <w:pPr>
        <w:rPr>
          <w:rFonts w:eastAsiaTheme="minorHAnsi"/>
          <w:lang w:eastAsia="en-US"/>
        </w:rPr>
      </w:pPr>
      <w:r>
        <w:rPr>
          <w:rFonts w:eastAsiaTheme="minorHAnsi"/>
          <w:lang w:eastAsia="en-US"/>
        </w:rPr>
        <w:t>Hälsningar</w:t>
      </w:r>
    </w:p>
    <w:p w:rsidR="003A77D7" w:rsidRPr="003A77D7" w:rsidRDefault="003A77D7" w:rsidP="003A77D7">
      <w:pPr>
        <w:rPr>
          <w:rFonts w:eastAsiaTheme="minorHAnsi"/>
          <w:lang w:eastAsia="en-US"/>
        </w:rPr>
      </w:pPr>
      <w:r>
        <w:rPr>
          <w:rFonts w:eastAsiaTheme="minorHAnsi"/>
          <w:lang w:eastAsia="en-US"/>
        </w:rPr>
        <w:t xml:space="preserve">Anna, </w:t>
      </w:r>
      <w:proofErr w:type="spellStart"/>
      <w:r>
        <w:rPr>
          <w:rFonts w:eastAsiaTheme="minorHAnsi"/>
          <w:lang w:eastAsia="en-US"/>
        </w:rPr>
        <w:t>Ania</w:t>
      </w:r>
      <w:proofErr w:type="spellEnd"/>
      <w:r>
        <w:rPr>
          <w:rFonts w:eastAsiaTheme="minorHAnsi"/>
          <w:lang w:eastAsia="en-US"/>
        </w:rPr>
        <w:t>, Jonas och Johan</w:t>
      </w:r>
    </w:p>
    <w:sectPr w:rsidR="003A77D7" w:rsidRPr="003A77D7" w:rsidSect="00D76BD7">
      <w:headerReference w:type="default" r:id="rId14"/>
      <w:footerReference w:type="default" r:id="rId15"/>
      <w:type w:val="continuous"/>
      <w:pgSz w:w="11906" w:h="16838"/>
      <w:pgMar w:top="1134" w:right="2552" w:bottom="1701" w:left="255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9CC" w:rsidRDefault="008A19CC" w:rsidP="0005368C">
      <w:r>
        <w:separator/>
      </w:r>
    </w:p>
  </w:endnote>
  <w:endnote w:type="continuationSeparator" w:id="0">
    <w:p w:rsidR="008A19CC" w:rsidRDefault="008A19CC"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769" w:rsidRDefault="00C337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C3" w:rsidRDefault="00FA4FC3">
    <w:pPr>
      <w:pStyle w:val="Sidfot"/>
    </w:pPr>
    <w:r>
      <w:rPr>
        <w:noProof/>
        <w:lang w:eastAsia="sv-SE"/>
      </w:rPr>
      <w:drawing>
        <wp:anchor distT="0" distB="0" distL="114300" distR="114300" simplePos="0" relativeHeight="251660288" behindDoc="0" locked="0" layoutInCell="1" allowOverlap="1" wp14:anchorId="5C9751CC" wp14:editId="3429F978">
          <wp:simplePos x="0" y="0"/>
          <wp:positionH relativeFrom="page">
            <wp:posOffset>6912610</wp:posOffset>
          </wp:positionH>
          <wp:positionV relativeFrom="page">
            <wp:posOffset>8533130</wp:posOffset>
          </wp:positionV>
          <wp:extent cx="295200" cy="17964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200" cy="179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C3" w:rsidRPr="000D7B94" w:rsidRDefault="00FA4FC3" w:rsidP="000D7B94">
    <w:pPr>
      <w:pStyle w:val="Sidfot"/>
      <w:spacing w:line="240" w:lineRule="auto"/>
      <w:rPr>
        <w:sz w:val="2"/>
        <w:szCs w:val="2"/>
      </w:rPr>
    </w:pPr>
    <w:r>
      <w:rPr>
        <w:noProof/>
        <w:sz w:val="2"/>
        <w:szCs w:val="2"/>
        <w:lang w:eastAsia="sv-SE"/>
      </w:rPr>
      <w:drawing>
        <wp:anchor distT="0" distB="0" distL="114300" distR="114300" simplePos="0" relativeHeight="251657216" behindDoc="0" locked="0" layoutInCell="1" allowOverlap="1" wp14:anchorId="58254859" wp14:editId="2955503B">
          <wp:simplePos x="0" y="0"/>
          <wp:positionH relativeFrom="column">
            <wp:posOffset>5289163</wp:posOffset>
          </wp:positionH>
          <wp:positionV relativeFrom="paragraph">
            <wp:posOffset>-1783190</wp:posOffset>
          </wp:positionV>
          <wp:extent cx="294199" cy="1796994"/>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4199" cy="1796994"/>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C3" w:rsidRDefault="00FA4F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9CC" w:rsidRDefault="008A19CC" w:rsidP="0005368C">
      <w:r>
        <w:separator/>
      </w:r>
    </w:p>
  </w:footnote>
  <w:footnote w:type="continuationSeparator" w:id="0">
    <w:p w:rsidR="008A19CC" w:rsidRDefault="008A19CC"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769" w:rsidRDefault="00C337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99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1"/>
      <w:gridCol w:w="2833"/>
      <w:gridCol w:w="1928"/>
      <w:gridCol w:w="567"/>
    </w:tblGrid>
    <w:tr w:rsidR="00FA4FC3" w:rsidTr="006148AE">
      <w:tc>
        <w:tcPr>
          <w:tcW w:w="5671" w:type="dxa"/>
          <w:vMerge w:val="restart"/>
        </w:tcPr>
        <w:p w:rsidR="00FA4FC3" w:rsidRDefault="00FA4FC3" w:rsidP="00025BE1">
          <w:pPr>
            <w:pStyle w:val="Sidhuvud"/>
          </w:pPr>
        </w:p>
      </w:tc>
      <w:tc>
        <w:tcPr>
          <w:tcW w:w="2833" w:type="dxa"/>
        </w:tcPr>
        <w:p w:rsidR="00FA4FC3" w:rsidRPr="005B2B5B" w:rsidRDefault="00FA4FC3" w:rsidP="00025BE1">
          <w:pPr>
            <w:pStyle w:val="Sidhuvud"/>
            <w:rPr>
              <w:rFonts w:ascii="Arial" w:hAnsi="Arial" w:cs="Arial"/>
              <w:sz w:val="14"/>
              <w:szCs w:val="14"/>
            </w:rPr>
          </w:pPr>
        </w:p>
      </w:tc>
      <w:tc>
        <w:tcPr>
          <w:tcW w:w="1928" w:type="dxa"/>
        </w:tcPr>
        <w:p w:rsidR="00FA4FC3" w:rsidRPr="005B2B5B" w:rsidRDefault="00FA4FC3" w:rsidP="00025BE1">
          <w:pPr>
            <w:pStyle w:val="Sidhuvud"/>
            <w:rPr>
              <w:rFonts w:ascii="Arial" w:hAnsi="Arial" w:cs="Arial"/>
              <w:sz w:val="14"/>
              <w:szCs w:val="14"/>
            </w:rPr>
          </w:pPr>
        </w:p>
      </w:tc>
      <w:tc>
        <w:tcPr>
          <w:tcW w:w="567" w:type="dxa"/>
        </w:tcPr>
        <w:p w:rsidR="00FA4FC3" w:rsidRDefault="00FA4FC3" w:rsidP="00025BE1">
          <w:pPr>
            <w:pStyle w:val="Sidhuvud"/>
          </w:pPr>
          <w:r w:rsidRPr="00D14797">
            <w:rPr>
              <w:rFonts w:ascii="Arial" w:hAnsi="Arial" w:cs="Arial"/>
              <w:sz w:val="14"/>
              <w:szCs w:val="14"/>
            </w:rPr>
            <w:t>Sida</w:t>
          </w:r>
        </w:p>
      </w:tc>
    </w:tr>
    <w:tr w:rsidR="00FA4FC3" w:rsidTr="006148AE">
      <w:tc>
        <w:tcPr>
          <w:tcW w:w="5671" w:type="dxa"/>
          <w:vMerge/>
        </w:tcPr>
        <w:p w:rsidR="00FA4FC3" w:rsidRDefault="00FA4FC3" w:rsidP="00025BE1">
          <w:pPr>
            <w:pStyle w:val="Sidhuvud"/>
          </w:pPr>
        </w:p>
      </w:tc>
      <w:tc>
        <w:tcPr>
          <w:tcW w:w="2833" w:type="dxa"/>
          <w:vAlign w:val="center"/>
        </w:tcPr>
        <w:p w:rsidR="00FA4FC3" w:rsidRPr="005B2B5B" w:rsidRDefault="00FA4FC3" w:rsidP="00025BE1"/>
      </w:tc>
      <w:tc>
        <w:tcPr>
          <w:tcW w:w="1928" w:type="dxa"/>
        </w:tcPr>
        <w:p w:rsidR="00FA4FC3" w:rsidRPr="005B2B5B" w:rsidRDefault="00FA4FC3" w:rsidP="00025BE1"/>
      </w:tc>
      <w:tc>
        <w:tcPr>
          <w:tcW w:w="567" w:type="dxa"/>
        </w:tcPr>
        <w:p w:rsidR="00FA4FC3" w:rsidRDefault="00FA4FC3" w:rsidP="00025BE1">
          <w:pPr>
            <w:pStyle w:val="Sidhuvud"/>
          </w:pPr>
          <w:r>
            <w:fldChar w:fldCharType="begin"/>
          </w:r>
          <w:r>
            <w:instrText>PAGE   \* MERGEFORMAT</w:instrText>
          </w:r>
          <w:r>
            <w:fldChar w:fldCharType="separate"/>
          </w:r>
          <w:r w:rsidR="00673F34">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673F34">
            <w:rPr>
              <w:noProof/>
            </w:rPr>
            <w:t>3</w:t>
          </w:r>
          <w:r>
            <w:rPr>
              <w:noProof/>
            </w:rPr>
            <w:fldChar w:fldCharType="end"/>
          </w:r>
          <w:r>
            <w:t>)</w:t>
          </w:r>
        </w:p>
      </w:tc>
    </w:tr>
    <w:tr w:rsidR="00FA4FC3" w:rsidTr="006148AE">
      <w:tc>
        <w:tcPr>
          <w:tcW w:w="5671" w:type="dxa"/>
          <w:vMerge/>
        </w:tcPr>
        <w:p w:rsidR="00FA4FC3" w:rsidRDefault="00FA4FC3" w:rsidP="00025BE1">
          <w:pPr>
            <w:pStyle w:val="Sidhuvud"/>
          </w:pPr>
        </w:p>
      </w:tc>
      <w:tc>
        <w:tcPr>
          <w:tcW w:w="2833" w:type="dxa"/>
        </w:tcPr>
        <w:p w:rsidR="00FA4FC3" w:rsidRPr="005B2B5B" w:rsidRDefault="00FA4FC3" w:rsidP="008654D3">
          <w:pPr>
            <w:pStyle w:val="Sidhuvud"/>
            <w:rPr>
              <w:rFonts w:ascii="Arial" w:hAnsi="Arial" w:cs="Arial"/>
              <w:sz w:val="14"/>
              <w:szCs w:val="14"/>
            </w:rPr>
          </w:pPr>
        </w:p>
      </w:tc>
      <w:tc>
        <w:tcPr>
          <w:tcW w:w="1928" w:type="dxa"/>
        </w:tcPr>
        <w:p w:rsidR="00FA4FC3" w:rsidRPr="005B2B5B" w:rsidRDefault="00FA4FC3" w:rsidP="00025BE1">
          <w:pPr>
            <w:pStyle w:val="Sidhuvud"/>
            <w:rPr>
              <w:rFonts w:ascii="Arial" w:hAnsi="Arial" w:cs="Arial"/>
              <w:sz w:val="14"/>
              <w:szCs w:val="14"/>
            </w:rPr>
          </w:pPr>
        </w:p>
      </w:tc>
      <w:tc>
        <w:tcPr>
          <w:tcW w:w="567" w:type="dxa"/>
        </w:tcPr>
        <w:p w:rsidR="00FA4FC3" w:rsidRDefault="00FA4FC3" w:rsidP="00025BE1">
          <w:pPr>
            <w:pStyle w:val="Sidhuvud"/>
          </w:pPr>
        </w:p>
      </w:tc>
    </w:tr>
    <w:tr w:rsidR="00FA4FC3" w:rsidTr="006148AE">
      <w:tc>
        <w:tcPr>
          <w:tcW w:w="5671" w:type="dxa"/>
          <w:vMerge/>
        </w:tcPr>
        <w:p w:rsidR="00FA4FC3" w:rsidRDefault="00FA4FC3" w:rsidP="00025BE1">
          <w:pPr>
            <w:pStyle w:val="Sidhuvud"/>
          </w:pPr>
        </w:p>
      </w:tc>
      <w:tc>
        <w:tcPr>
          <w:tcW w:w="2833" w:type="dxa"/>
        </w:tcPr>
        <w:p w:rsidR="00FA4FC3" w:rsidRPr="005B2B5B" w:rsidRDefault="00FA4FC3" w:rsidP="00025BE1"/>
      </w:tc>
      <w:tc>
        <w:tcPr>
          <w:tcW w:w="1928" w:type="dxa"/>
        </w:tcPr>
        <w:p w:rsidR="00FA4FC3" w:rsidRPr="005B2B5B" w:rsidRDefault="00FA4FC3" w:rsidP="00025BE1"/>
      </w:tc>
      <w:tc>
        <w:tcPr>
          <w:tcW w:w="567" w:type="dxa"/>
        </w:tcPr>
        <w:p w:rsidR="00FA4FC3" w:rsidRDefault="00FA4FC3" w:rsidP="00025BE1">
          <w:pPr>
            <w:pStyle w:val="Sidhuvud"/>
          </w:pPr>
        </w:p>
      </w:tc>
    </w:tr>
  </w:tbl>
  <w:p w:rsidR="00FA4FC3" w:rsidRPr="00025BE1" w:rsidRDefault="00FA4FC3" w:rsidP="00025BE1">
    <w:pPr>
      <w:pStyle w:val="Sidhuvud"/>
      <w:spacing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99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2835"/>
      <w:gridCol w:w="1928"/>
      <w:gridCol w:w="567"/>
    </w:tblGrid>
    <w:tr w:rsidR="00FA4FC3" w:rsidTr="007A4B33">
      <w:tc>
        <w:tcPr>
          <w:tcW w:w="5669" w:type="dxa"/>
          <w:vMerge w:val="restart"/>
        </w:tcPr>
        <w:p w:rsidR="00FA4FC3" w:rsidRDefault="00FA4FC3" w:rsidP="009A251A">
          <w:pPr>
            <w:pStyle w:val="Sidhuvud"/>
          </w:pPr>
          <w:r w:rsidRPr="00A163D6">
            <w:rPr>
              <w:b/>
              <w:noProof/>
              <w:sz w:val="18"/>
              <w:lang w:eastAsia="sv-SE"/>
            </w:rPr>
            <w:drawing>
              <wp:inline distT="0" distB="0" distL="0" distR="0" wp14:anchorId="38CE1F14" wp14:editId="568B2326">
                <wp:extent cx="2232000" cy="589886"/>
                <wp:effectExtent l="19050" t="0" r="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srcRect/>
                        <a:stretch>
                          <a:fillRect/>
                        </a:stretch>
                      </pic:blipFill>
                      <pic:spPr bwMode="auto">
                        <a:xfrm>
                          <a:off x="0" y="0"/>
                          <a:ext cx="2232000" cy="589886"/>
                        </a:xfrm>
                        <a:prstGeom prst="rect">
                          <a:avLst/>
                        </a:prstGeom>
                        <a:noFill/>
                        <a:ln w="9525">
                          <a:noFill/>
                          <a:miter lim="800000"/>
                          <a:headEnd/>
                          <a:tailEnd/>
                        </a:ln>
                      </pic:spPr>
                    </pic:pic>
                  </a:graphicData>
                </a:graphic>
              </wp:inline>
            </w:drawing>
          </w:r>
        </w:p>
      </w:tc>
      <w:tc>
        <w:tcPr>
          <w:tcW w:w="2835" w:type="dxa"/>
        </w:tcPr>
        <w:p w:rsidR="00FA4FC3" w:rsidRPr="005B2B5B" w:rsidRDefault="00FA4FC3">
          <w:pPr>
            <w:pStyle w:val="Sidhuvud"/>
            <w:rPr>
              <w:rFonts w:ascii="Arial" w:hAnsi="Arial" w:cs="Arial"/>
              <w:sz w:val="14"/>
              <w:szCs w:val="14"/>
            </w:rPr>
          </w:pPr>
          <w:r>
            <w:rPr>
              <w:rFonts w:ascii="Arial" w:hAnsi="Arial" w:cs="Arial"/>
              <w:sz w:val="14"/>
              <w:szCs w:val="14"/>
            </w:rPr>
            <w:t>Utkast/Version</w:t>
          </w:r>
        </w:p>
      </w:tc>
      <w:tc>
        <w:tcPr>
          <w:tcW w:w="1928" w:type="dxa"/>
        </w:tcPr>
        <w:p w:rsidR="00FA4FC3" w:rsidRPr="005B2B5B" w:rsidRDefault="00FA4FC3">
          <w:pPr>
            <w:pStyle w:val="Sidhuvud"/>
            <w:rPr>
              <w:rFonts w:ascii="Arial" w:hAnsi="Arial" w:cs="Arial"/>
              <w:sz w:val="14"/>
              <w:szCs w:val="14"/>
            </w:rPr>
          </w:pPr>
        </w:p>
      </w:tc>
      <w:tc>
        <w:tcPr>
          <w:tcW w:w="567" w:type="dxa"/>
        </w:tcPr>
        <w:p w:rsidR="00FA4FC3" w:rsidRDefault="00FA4FC3" w:rsidP="007A4B33">
          <w:pPr>
            <w:pStyle w:val="Sidhuvud"/>
          </w:pPr>
          <w:r w:rsidRPr="00D14797">
            <w:rPr>
              <w:rFonts w:ascii="Arial" w:hAnsi="Arial" w:cs="Arial"/>
              <w:sz w:val="14"/>
              <w:szCs w:val="14"/>
            </w:rPr>
            <w:t>Sida</w:t>
          </w:r>
        </w:p>
      </w:tc>
    </w:tr>
    <w:tr w:rsidR="00FA4FC3" w:rsidTr="00801FF1">
      <w:tc>
        <w:tcPr>
          <w:tcW w:w="5669" w:type="dxa"/>
          <w:vMerge/>
        </w:tcPr>
        <w:p w:rsidR="00FA4FC3" w:rsidRDefault="00FA4FC3">
          <w:pPr>
            <w:pStyle w:val="Sidhuvud"/>
          </w:pPr>
        </w:p>
      </w:tc>
      <w:tc>
        <w:tcPr>
          <w:tcW w:w="2835" w:type="dxa"/>
          <w:vAlign w:val="center"/>
        </w:tcPr>
        <w:p w:rsidR="00FA4FC3" w:rsidRPr="005B2B5B" w:rsidRDefault="00FA4FC3" w:rsidP="007514BB">
          <w:r w:rsidRPr="00801FF1">
            <w:rPr>
              <w:b/>
            </w:rPr>
            <w:t>DOKUMENTTYP</w:t>
          </w:r>
        </w:p>
      </w:tc>
      <w:tc>
        <w:tcPr>
          <w:tcW w:w="1928" w:type="dxa"/>
        </w:tcPr>
        <w:p w:rsidR="00FA4FC3" w:rsidRPr="005B2B5B" w:rsidRDefault="00FA4FC3" w:rsidP="007514BB"/>
      </w:tc>
      <w:tc>
        <w:tcPr>
          <w:tcW w:w="567" w:type="dxa"/>
        </w:tcPr>
        <w:p w:rsidR="00FA4FC3" w:rsidRDefault="00FA4FC3" w:rsidP="007514BB">
          <w:pPr>
            <w:pStyle w:val="Sidhuvud"/>
          </w:pPr>
          <w:r>
            <w:fldChar w:fldCharType="begin"/>
          </w:r>
          <w:r>
            <w:instrText>PAGE   \* MERGEFORMAT</w:instrText>
          </w:r>
          <w:r>
            <w:fldChar w:fldCharType="separate"/>
          </w:r>
          <w:r>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r>
            <w:t>)</w:t>
          </w:r>
        </w:p>
      </w:tc>
    </w:tr>
    <w:tr w:rsidR="00FA4FC3" w:rsidTr="007A4B33">
      <w:tc>
        <w:tcPr>
          <w:tcW w:w="5669" w:type="dxa"/>
          <w:vMerge/>
        </w:tcPr>
        <w:p w:rsidR="00FA4FC3" w:rsidRDefault="00FA4FC3">
          <w:pPr>
            <w:pStyle w:val="Sidhuvud"/>
          </w:pPr>
        </w:p>
      </w:tc>
      <w:tc>
        <w:tcPr>
          <w:tcW w:w="2835" w:type="dxa"/>
        </w:tcPr>
        <w:p w:rsidR="00FA4FC3" w:rsidRPr="005B2B5B" w:rsidRDefault="00FA4FC3" w:rsidP="00801FF1">
          <w:pPr>
            <w:pStyle w:val="Sidhuvud"/>
            <w:rPr>
              <w:rFonts w:ascii="Arial" w:hAnsi="Arial" w:cs="Arial"/>
              <w:sz w:val="14"/>
              <w:szCs w:val="14"/>
            </w:rPr>
          </w:pPr>
          <w:bookmarkStart w:id="0" w:name="bkmDate"/>
          <w:r>
            <w:rPr>
              <w:rFonts w:ascii="Arial" w:hAnsi="Arial" w:cs="Arial"/>
              <w:sz w:val="14"/>
              <w:szCs w:val="14"/>
            </w:rPr>
            <w:t>2015-04-29</w:t>
          </w:r>
          <w:bookmarkEnd w:id="0"/>
        </w:p>
      </w:tc>
      <w:tc>
        <w:tcPr>
          <w:tcW w:w="1928" w:type="dxa"/>
        </w:tcPr>
        <w:p w:rsidR="00FA4FC3" w:rsidRPr="005B2B5B" w:rsidRDefault="00FA4FC3">
          <w:pPr>
            <w:pStyle w:val="Sidhuvud"/>
            <w:rPr>
              <w:rFonts w:ascii="Arial" w:hAnsi="Arial" w:cs="Arial"/>
              <w:sz w:val="14"/>
              <w:szCs w:val="14"/>
            </w:rPr>
          </w:pPr>
        </w:p>
      </w:tc>
      <w:tc>
        <w:tcPr>
          <w:tcW w:w="567" w:type="dxa"/>
        </w:tcPr>
        <w:p w:rsidR="00FA4FC3" w:rsidRDefault="00FA4FC3">
          <w:pPr>
            <w:pStyle w:val="Sidhuvud"/>
          </w:pPr>
        </w:p>
      </w:tc>
    </w:tr>
    <w:tr w:rsidR="00FA4FC3" w:rsidTr="007A4B33">
      <w:tc>
        <w:tcPr>
          <w:tcW w:w="5669" w:type="dxa"/>
          <w:vMerge/>
        </w:tcPr>
        <w:p w:rsidR="00FA4FC3" w:rsidRDefault="00FA4FC3">
          <w:pPr>
            <w:pStyle w:val="Sidhuvud"/>
          </w:pPr>
        </w:p>
      </w:tc>
      <w:tc>
        <w:tcPr>
          <w:tcW w:w="2835" w:type="dxa"/>
        </w:tcPr>
        <w:p w:rsidR="00FA4FC3" w:rsidRPr="005B2B5B" w:rsidRDefault="00FA4FC3" w:rsidP="007514BB"/>
      </w:tc>
      <w:tc>
        <w:tcPr>
          <w:tcW w:w="1928" w:type="dxa"/>
        </w:tcPr>
        <w:p w:rsidR="00FA4FC3" w:rsidRPr="005B2B5B" w:rsidRDefault="00FA4FC3" w:rsidP="007514BB"/>
      </w:tc>
      <w:tc>
        <w:tcPr>
          <w:tcW w:w="567" w:type="dxa"/>
        </w:tcPr>
        <w:p w:rsidR="00FA4FC3" w:rsidRDefault="00FA4FC3" w:rsidP="007514BB">
          <w:pPr>
            <w:pStyle w:val="Sidhuvud"/>
          </w:pPr>
        </w:p>
      </w:tc>
    </w:tr>
  </w:tbl>
  <w:p w:rsidR="00FA4FC3" w:rsidRPr="005B2B5B" w:rsidRDefault="00FA4FC3" w:rsidP="005B2B5B">
    <w:pPr>
      <w:pStyle w:val="Sidhuvud"/>
      <w:spacing w:line="240"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99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2835"/>
      <w:gridCol w:w="1928"/>
      <w:gridCol w:w="567"/>
    </w:tblGrid>
    <w:tr w:rsidR="00FA4FC3" w:rsidTr="00E35B21">
      <w:tc>
        <w:tcPr>
          <w:tcW w:w="5669" w:type="dxa"/>
          <w:vMerge w:val="restart"/>
        </w:tcPr>
        <w:p w:rsidR="00FA4FC3" w:rsidRDefault="00FA4FC3" w:rsidP="00025BE1">
          <w:pPr>
            <w:pStyle w:val="Sidhuvud"/>
          </w:pPr>
        </w:p>
      </w:tc>
      <w:tc>
        <w:tcPr>
          <w:tcW w:w="2835" w:type="dxa"/>
        </w:tcPr>
        <w:p w:rsidR="00FA4FC3" w:rsidRPr="005B2B5B" w:rsidRDefault="00FA4FC3" w:rsidP="00025BE1">
          <w:pPr>
            <w:pStyle w:val="Sidhuvud"/>
            <w:rPr>
              <w:rFonts w:ascii="Arial" w:hAnsi="Arial" w:cs="Arial"/>
              <w:sz w:val="14"/>
              <w:szCs w:val="14"/>
            </w:rPr>
          </w:pPr>
        </w:p>
      </w:tc>
      <w:tc>
        <w:tcPr>
          <w:tcW w:w="1928" w:type="dxa"/>
        </w:tcPr>
        <w:p w:rsidR="00FA4FC3" w:rsidRPr="005B2B5B" w:rsidRDefault="00FA4FC3" w:rsidP="00025BE1">
          <w:pPr>
            <w:pStyle w:val="Sidhuvud"/>
            <w:rPr>
              <w:rFonts w:ascii="Arial" w:hAnsi="Arial" w:cs="Arial"/>
              <w:sz w:val="14"/>
              <w:szCs w:val="14"/>
            </w:rPr>
          </w:pPr>
        </w:p>
      </w:tc>
      <w:tc>
        <w:tcPr>
          <w:tcW w:w="567" w:type="dxa"/>
        </w:tcPr>
        <w:p w:rsidR="00FA4FC3" w:rsidRDefault="00FA4FC3" w:rsidP="00025BE1">
          <w:pPr>
            <w:pStyle w:val="Sidhuvud"/>
          </w:pPr>
          <w:r w:rsidRPr="00D14797">
            <w:rPr>
              <w:rFonts w:ascii="Arial" w:hAnsi="Arial" w:cs="Arial"/>
              <w:sz w:val="14"/>
              <w:szCs w:val="14"/>
            </w:rPr>
            <w:t>Sida</w:t>
          </w:r>
        </w:p>
      </w:tc>
    </w:tr>
    <w:tr w:rsidR="00FA4FC3" w:rsidTr="00E35B21">
      <w:tc>
        <w:tcPr>
          <w:tcW w:w="5669" w:type="dxa"/>
          <w:vMerge/>
        </w:tcPr>
        <w:p w:rsidR="00FA4FC3" w:rsidRDefault="00FA4FC3" w:rsidP="00025BE1">
          <w:pPr>
            <w:pStyle w:val="Sidhuvud"/>
          </w:pPr>
        </w:p>
      </w:tc>
      <w:tc>
        <w:tcPr>
          <w:tcW w:w="2835" w:type="dxa"/>
          <w:vAlign w:val="center"/>
        </w:tcPr>
        <w:p w:rsidR="00FA4FC3" w:rsidRPr="005B2B5B" w:rsidRDefault="00FA4FC3" w:rsidP="00025BE1"/>
      </w:tc>
      <w:tc>
        <w:tcPr>
          <w:tcW w:w="1928" w:type="dxa"/>
        </w:tcPr>
        <w:p w:rsidR="00FA4FC3" w:rsidRPr="005B2B5B" w:rsidRDefault="00FA4FC3" w:rsidP="00025BE1"/>
      </w:tc>
      <w:tc>
        <w:tcPr>
          <w:tcW w:w="567" w:type="dxa"/>
        </w:tcPr>
        <w:p w:rsidR="00FA4FC3" w:rsidRDefault="00FA4FC3" w:rsidP="00025BE1">
          <w:pPr>
            <w:pStyle w:val="Sidhuvud"/>
          </w:pPr>
          <w:r>
            <w:fldChar w:fldCharType="begin"/>
          </w:r>
          <w:r>
            <w:instrText>PAGE   \* MERGEFORMAT</w:instrText>
          </w:r>
          <w:r>
            <w:fldChar w:fldCharType="separate"/>
          </w:r>
          <w:r w:rsidR="00673F34">
            <w:rPr>
              <w:noProof/>
            </w:rPr>
            <w:t>2</w:t>
          </w:r>
          <w:r>
            <w:fldChar w:fldCharType="end"/>
          </w:r>
          <w:r>
            <w:t xml:space="preserve"> (</w:t>
          </w:r>
          <w:r>
            <w:rPr>
              <w:noProof/>
            </w:rPr>
            <w:fldChar w:fldCharType="begin"/>
          </w:r>
          <w:r>
            <w:rPr>
              <w:noProof/>
            </w:rPr>
            <w:instrText xml:space="preserve"> NUMPAGES  \* Arabic  \* MERGEFORMAT </w:instrText>
          </w:r>
          <w:r>
            <w:rPr>
              <w:noProof/>
            </w:rPr>
            <w:fldChar w:fldCharType="separate"/>
          </w:r>
          <w:r w:rsidR="00673F34">
            <w:rPr>
              <w:noProof/>
            </w:rPr>
            <w:t>3</w:t>
          </w:r>
          <w:r>
            <w:rPr>
              <w:noProof/>
            </w:rPr>
            <w:fldChar w:fldCharType="end"/>
          </w:r>
          <w:r>
            <w:t>)</w:t>
          </w:r>
        </w:p>
      </w:tc>
    </w:tr>
    <w:tr w:rsidR="00FA4FC3" w:rsidTr="00E35B21">
      <w:tc>
        <w:tcPr>
          <w:tcW w:w="5669" w:type="dxa"/>
          <w:vMerge/>
        </w:tcPr>
        <w:p w:rsidR="00FA4FC3" w:rsidRDefault="00FA4FC3" w:rsidP="00025BE1">
          <w:pPr>
            <w:pStyle w:val="Sidhuvud"/>
          </w:pPr>
        </w:p>
      </w:tc>
      <w:tc>
        <w:tcPr>
          <w:tcW w:w="2835" w:type="dxa"/>
        </w:tcPr>
        <w:p w:rsidR="00FA4FC3" w:rsidRPr="005B2B5B" w:rsidRDefault="00FA4FC3" w:rsidP="00025BE1">
          <w:pPr>
            <w:pStyle w:val="Sidhuvud"/>
            <w:rPr>
              <w:rFonts w:ascii="Arial" w:hAnsi="Arial" w:cs="Arial"/>
              <w:sz w:val="14"/>
              <w:szCs w:val="14"/>
            </w:rPr>
          </w:pPr>
        </w:p>
      </w:tc>
      <w:tc>
        <w:tcPr>
          <w:tcW w:w="1928" w:type="dxa"/>
        </w:tcPr>
        <w:p w:rsidR="00FA4FC3" w:rsidRPr="005B2B5B" w:rsidRDefault="00FA4FC3" w:rsidP="00025BE1">
          <w:pPr>
            <w:pStyle w:val="Sidhuvud"/>
            <w:rPr>
              <w:rFonts w:ascii="Arial" w:hAnsi="Arial" w:cs="Arial"/>
              <w:sz w:val="14"/>
              <w:szCs w:val="14"/>
            </w:rPr>
          </w:pPr>
        </w:p>
      </w:tc>
      <w:tc>
        <w:tcPr>
          <w:tcW w:w="567" w:type="dxa"/>
        </w:tcPr>
        <w:p w:rsidR="00FA4FC3" w:rsidRDefault="00FA4FC3" w:rsidP="00025BE1">
          <w:pPr>
            <w:pStyle w:val="Sidhuvud"/>
          </w:pPr>
        </w:p>
      </w:tc>
    </w:tr>
    <w:tr w:rsidR="00FA4FC3" w:rsidTr="00E35B21">
      <w:tc>
        <w:tcPr>
          <w:tcW w:w="5669" w:type="dxa"/>
          <w:vMerge/>
        </w:tcPr>
        <w:p w:rsidR="00FA4FC3" w:rsidRDefault="00FA4FC3" w:rsidP="00025BE1">
          <w:pPr>
            <w:pStyle w:val="Sidhuvud"/>
          </w:pPr>
        </w:p>
      </w:tc>
      <w:tc>
        <w:tcPr>
          <w:tcW w:w="2835" w:type="dxa"/>
        </w:tcPr>
        <w:p w:rsidR="00FA4FC3" w:rsidRPr="005B2B5B" w:rsidRDefault="00FA4FC3" w:rsidP="00025BE1"/>
      </w:tc>
      <w:tc>
        <w:tcPr>
          <w:tcW w:w="1928" w:type="dxa"/>
        </w:tcPr>
        <w:p w:rsidR="00FA4FC3" w:rsidRPr="005B2B5B" w:rsidRDefault="00FA4FC3" w:rsidP="00025BE1"/>
      </w:tc>
      <w:tc>
        <w:tcPr>
          <w:tcW w:w="567" w:type="dxa"/>
        </w:tcPr>
        <w:p w:rsidR="00FA4FC3" w:rsidRDefault="00FA4FC3" w:rsidP="00025BE1">
          <w:pPr>
            <w:pStyle w:val="Sidhuvud"/>
          </w:pPr>
        </w:p>
      </w:tc>
    </w:tr>
  </w:tbl>
  <w:p w:rsidR="00FA4FC3" w:rsidRPr="00025BE1" w:rsidRDefault="00FA4FC3" w:rsidP="00025BE1">
    <w:pPr>
      <w:pStyle w:val="Sidhuvud"/>
      <w:spacing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36632A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93C2760"/>
    <w:multiLevelType w:val="hybridMultilevel"/>
    <w:tmpl w:val="838650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91134C"/>
    <w:multiLevelType w:val="hybridMultilevel"/>
    <w:tmpl w:val="1708EA1C"/>
    <w:lvl w:ilvl="0" w:tplc="123E47C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1335740"/>
    <w:multiLevelType w:val="hybridMultilevel"/>
    <w:tmpl w:val="F24029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3872298"/>
    <w:multiLevelType w:val="hybridMultilevel"/>
    <w:tmpl w:val="DA625A30"/>
    <w:lvl w:ilvl="0" w:tplc="8C08745E">
      <w:start w:val="2019"/>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3A52DBC"/>
    <w:multiLevelType w:val="hybridMultilevel"/>
    <w:tmpl w:val="4B9E52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2"/>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D7"/>
    <w:rsid w:val="00000C0E"/>
    <w:rsid w:val="00004CF7"/>
    <w:rsid w:val="00013168"/>
    <w:rsid w:val="000141A9"/>
    <w:rsid w:val="0002286B"/>
    <w:rsid w:val="00025BE1"/>
    <w:rsid w:val="0003274E"/>
    <w:rsid w:val="00036681"/>
    <w:rsid w:val="00037331"/>
    <w:rsid w:val="00040B06"/>
    <w:rsid w:val="0004317B"/>
    <w:rsid w:val="00043337"/>
    <w:rsid w:val="0005368C"/>
    <w:rsid w:val="000538E0"/>
    <w:rsid w:val="00054B4F"/>
    <w:rsid w:val="0005552B"/>
    <w:rsid w:val="00055D3D"/>
    <w:rsid w:val="0005715F"/>
    <w:rsid w:val="000622F5"/>
    <w:rsid w:val="0006743C"/>
    <w:rsid w:val="00073A06"/>
    <w:rsid w:val="00077416"/>
    <w:rsid w:val="00077FA6"/>
    <w:rsid w:val="00084459"/>
    <w:rsid w:val="00084848"/>
    <w:rsid w:val="00084BA3"/>
    <w:rsid w:val="000905D4"/>
    <w:rsid w:val="00093AD6"/>
    <w:rsid w:val="00094C34"/>
    <w:rsid w:val="000974B7"/>
    <w:rsid w:val="000A3D7C"/>
    <w:rsid w:val="000A5114"/>
    <w:rsid w:val="000A61EB"/>
    <w:rsid w:val="000B0716"/>
    <w:rsid w:val="000B1C3A"/>
    <w:rsid w:val="000C3DAE"/>
    <w:rsid w:val="000C53A0"/>
    <w:rsid w:val="000C642A"/>
    <w:rsid w:val="000C7D9F"/>
    <w:rsid w:val="000D2ABD"/>
    <w:rsid w:val="000D52A6"/>
    <w:rsid w:val="000D7B94"/>
    <w:rsid w:val="000E4268"/>
    <w:rsid w:val="000F36E2"/>
    <w:rsid w:val="000F3C94"/>
    <w:rsid w:val="000F3E80"/>
    <w:rsid w:val="000F48CF"/>
    <w:rsid w:val="0010116A"/>
    <w:rsid w:val="0010264E"/>
    <w:rsid w:val="001078C3"/>
    <w:rsid w:val="0011060B"/>
    <w:rsid w:val="00111FF6"/>
    <w:rsid w:val="0011744C"/>
    <w:rsid w:val="00117880"/>
    <w:rsid w:val="00123154"/>
    <w:rsid w:val="00123A86"/>
    <w:rsid w:val="0012452B"/>
    <w:rsid w:val="0012681F"/>
    <w:rsid w:val="001345CA"/>
    <w:rsid w:val="0013780A"/>
    <w:rsid w:val="00142432"/>
    <w:rsid w:val="00150535"/>
    <w:rsid w:val="00153C24"/>
    <w:rsid w:val="00154E46"/>
    <w:rsid w:val="00157D82"/>
    <w:rsid w:val="00163432"/>
    <w:rsid w:val="00165326"/>
    <w:rsid w:val="00165B0A"/>
    <w:rsid w:val="00166C47"/>
    <w:rsid w:val="001719EC"/>
    <w:rsid w:val="0018127E"/>
    <w:rsid w:val="001818E7"/>
    <w:rsid w:val="00183215"/>
    <w:rsid w:val="0018382D"/>
    <w:rsid w:val="00185599"/>
    <w:rsid w:val="00185BE2"/>
    <w:rsid w:val="001937D2"/>
    <w:rsid w:val="001957B6"/>
    <w:rsid w:val="00195D3B"/>
    <w:rsid w:val="00195E1A"/>
    <w:rsid w:val="00196840"/>
    <w:rsid w:val="001B54B4"/>
    <w:rsid w:val="001C034A"/>
    <w:rsid w:val="001C35A8"/>
    <w:rsid w:val="001C4314"/>
    <w:rsid w:val="001D5CC6"/>
    <w:rsid w:val="001D6686"/>
    <w:rsid w:val="001D6C4A"/>
    <w:rsid w:val="001E004C"/>
    <w:rsid w:val="001E0FDF"/>
    <w:rsid w:val="001E11D9"/>
    <w:rsid w:val="001E64EA"/>
    <w:rsid w:val="001E77AA"/>
    <w:rsid w:val="001F1A83"/>
    <w:rsid w:val="001F3E69"/>
    <w:rsid w:val="001F4FA9"/>
    <w:rsid w:val="001F5168"/>
    <w:rsid w:val="00200F3C"/>
    <w:rsid w:val="00204F85"/>
    <w:rsid w:val="00210E60"/>
    <w:rsid w:val="0022025C"/>
    <w:rsid w:val="00225E1A"/>
    <w:rsid w:val="00226EAC"/>
    <w:rsid w:val="0022769B"/>
    <w:rsid w:val="00235FA7"/>
    <w:rsid w:val="00246E28"/>
    <w:rsid w:val="00253F30"/>
    <w:rsid w:val="00260A1C"/>
    <w:rsid w:val="00262EC4"/>
    <w:rsid w:val="00265520"/>
    <w:rsid w:val="002705E4"/>
    <w:rsid w:val="00272C7D"/>
    <w:rsid w:val="0027726F"/>
    <w:rsid w:val="0028019E"/>
    <w:rsid w:val="00284149"/>
    <w:rsid w:val="002843FB"/>
    <w:rsid w:val="00285668"/>
    <w:rsid w:val="0029103F"/>
    <w:rsid w:val="00292CC6"/>
    <w:rsid w:val="00294B58"/>
    <w:rsid w:val="0029655C"/>
    <w:rsid w:val="002A2B7F"/>
    <w:rsid w:val="002A62BF"/>
    <w:rsid w:val="002B7177"/>
    <w:rsid w:val="002B796D"/>
    <w:rsid w:val="002B7C3B"/>
    <w:rsid w:val="002C291D"/>
    <w:rsid w:val="002C3354"/>
    <w:rsid w:val="002C6609"/>
    <w:rsid w:val="002D30D7"/>
    <w:rsid w:val="002D626C"/>
    <w:rsid w:val="002D7128"/>
    <w:rsid w:val="002E2BA4"/>
    <w:rsid w:val="002E6659"/>
    <w:rsid w:val="002E6E5D"/>
    <w:rsid w:val="002F000D"/>
    <w:rsid w:val="002F2EE3"/>
    <w:rsid w:val="002F51B6"/>
    <w:rsid w:val="00303871"/>
    <w:rsid w:val="00307EC2"/>
    <w:rsid w:val="00312391"/>
    <w:rsid w:val="0031363E"/>
    <w:rsid w:val="00317D22"/>
    <w:rsid w:val="00321759"/>
    <w:rsid w:val="003219EF"/>
    <w:rsid w:val="00336920"/>
    <w:rsid w:val="00340732"/>
    <w:rsid w:val="00344097"/>
    <w:rsid w:val="00346E1C"/>
    <w:rsid w:val="00351BFD"/>
    <w:rsid w:val="003528A6"/>
    <w:rsid w:val="003532E5"/>
    <w:rsid w:val="003533E4"/>
    <w:rsid w:val="003534D7"/>
    <w:rsid w:val="00356D2F"/>
    <w:rsid w:val="00357543"/>
    <w:rsid w:val="00360BBA"/>
    <w:rsid w:val="00360F52"/>
    <w:rsid w:val="003619A0"/>
    <w:rsid w:val="00370300"/>
    <w:rsid w:val="00370AA0"/>
    <w:rsid w:val="00375B82"/>
    <w:rsid w:val="0038132D"/>
    <w:rsid w:val="0038264D"/>
    <w:rsid w:val="00383FF9"/>
    <w:rsid w:val="00385E31"/>
    <w:rsid w:val="00391A67"/>
    <w:rsid w:val="00394B31"/>
    <w:rsid w:val="00394D13"/>
    <w:rsid w:val="003A5ED0"/>
    <w:rsid w:val="003A77D7"/>
    <w:rsid w:val="003B076A"/>
    <w:rsid w:val="003B23F0"/>
    <w:rsid w:val="003B440C"/>
    <w:rsid w:val="003B6A1F"/>
    <w:rsid w:val="003B6BE5"/>
    <w:rsid w:val="003C2D6B"/>
    <w:rsid w:val="003C7B5A"/>
    <w:rsid w:val="003D6232"/>
    <w:rsid w:val="003D7612"/>
    <w:rsid w:val="003E5238"/>
    <w:rsid w:val="003F5205"/>
    <w:rsid w:val="00401DF1"/>
    <w:rsid w:val="004073BE"/>
    <w:rsid w:val="00420FFE"/>
    <w:rsid w:val="0042338F"/>
    <w:rsid w:val="0042774D"/>
    <w:rsid w:val="00430095"/>
    <w:rsid w:val="004304AA"/>
    <w:rsid w:val="00431CE9"/>
    <w:rsid w:val="004330AC"/>
    <w:rsid w:val="00436A87"/>
    <w:rsid w:val="00437D7C"/>
    <w:rsid w:val="00445586"/>
    <w:rsid w:val="004470E7"/>
    <w:rsid w:val="0045076E"/>
    <w:rsid w:val="004601B3"/>
    <w:rsid w:val="004677A3"/>
    <w:rsid w:val="00471969"/>
    <w:rsid w:val="00482FDA"/>
    <w:rsid w:val="00483AC0"/>
    <w:rsid w:val="00487CBC"/>
    <w:rsid w:val="00495409"/>
    <w:rsid w:val="004A3022"/>
    <w:rsid w:val="004A321F"/>
    <w:rsid w:val="004A6853"/>
    <w:rsid w:val="004B01BD"/>
    <w:rsid w:val="004B189A"/>
    <w:rsid w:val="004C3EFA"/>
    <w:rsid w:val="004C7211"/>
    <w:rsid w:val="004D469D"/>
    <w:rsid w:val="004D4BC6"/>
    <w:rsid w:val="004E0BF5"/>
    <w:rsid w:val="004F1AFE"/>
    <w:rsid w:val="004F6CE5"/>
    <w:rsid w:val="0050419A"/>
    <w:rsid w:val="00505568"/>
    <w:rsid w:val="0050618B"/>
    <w:rsid w:val="00506BE4"/>
    <w:rsid w:val="005074BB"/>
    <w:rsid w:val="00513215"/>
    <w:rsid w:val="00514743"/>
    <w:rsid w:val="005147AB"/>
    <w:rsid w:val="005252D2"/>
    <w:rsid w:val="005265B4"/>
    <w:rsid w:val="00530497"/>
    <w:rsid w:val="005307A4"/>
    <w:rsid w:val="00534AFF"/>
    <w:rsid w:val="00536714"/>
    <w:rsid w:val="005378E6"/>
    <w:rsid w:val="005402CB"/>
    <w:rsid w:val="00540F98"/>
    <w:rsid w:val="005417B6"/>
    <w:rsid w:val="005457E6"/>
    <w:rsid w:val="00546D29"/>
    <w:rsid w:val="00551721"/>
    <w:rsid w:val="00551BBF"/>
    <w:rsid w:val="00551E15"/>
    <w:rsid w:val="00556378"/>
    <w:rsid w:val="00561AA3"/>
    <w:rsid w:val="00562752"/>
    <w:rsid w:val="005705DF"/>
    <w:rsid w:val="00572138"/>
    <w:rsid w:val="00575F7E"/>
    <w:rsid w:val="00580D92"/>
    <w:rsid w:val="00581AB1"/>
    <w:rsid w:val="00585664"/>
    <w:rsid w:val="00591AFB"/>
    <w:rsid w:val="00596BAB"/>
    <w:rsid w:val="005A29C5"/>
    <w:rsid w:val="005A4217"/>
    <w:rsid w:val="005A74F9"/>
    <w:rsid w:val="005B15AE"/>
    <w:rsid w:val="005B2B5B"/>
    <w:rsid w:val="005B437C"/>
    <w:rsid w:val="005B619B"/>
    <w:rsid w:val="005C1715"/>
    <w:rsid w:val="005C2894"/>
    <w:rsid w:val="005C5672"/>
    <w:rsid w:val="005D3096"/>
    <w:rsid w:val="005D4828"/>
    <w:rsid w:val="005D51D6"/>
    <w:rsid w:val="005D54F6"/>
    <w:rsid w:val="005D5D3A"/>
    <w:rsid w:val="005E1879"/>
    <w:rsid w:val="005F3DED"/>
    <w:rsid w:val="005F5636"/>
    <w:rsid w:val="005F57F2"/>
    <w:rsid w:val="0060071E"/>
    <w:rsid w:val="006148AE"/>
    <w:rsid w:val="0061638C"/>
    <w:rsid w:val="00617413"/>
    <w:rsid w:val="00620C01"/>
    <w:rsid w:val="006212EE"/>
    <w:rsid w:val="00622878"/>
    <w:rsid w:val="00623395"/>
    <w:rsid w:val="00626F38"/>
    <w:rsid w:val="00627B86"/>
    <w:rsid w:val="006307CA"/>
    <w:rsid w:val="00632BBC"/>
    <w:rsid w:val="00632E21"/>
    <w:rsid w:val="00633C9E"/>
    <w:rsid w:val="00634E56"/>
    <w:rsid w:val="006362E2"/>
    <w:rsid w:val="006364DC"/>
    <w:rsid w:val="00641A8F"/>
    <w:rsid w:val="00642379"/>
    <w:rsid w:val="00644205"/>
    <w:rsid w:val="0064655D"/>
    <w:rsid w:val="00653344"/>
    <w:rsid w:val="00653B11"/>
    <w:rsid w:val="00653FC8"/>
    <w:rsid w:val="00654F88"/>
    <w:rsid w:val="006567F2"/>
    <w:rsid w:val="006659A5"/>
    <w:rsid w:val="00667D4F"/>
    <w:rsid w:val="00667E40"/>
    <w:rsid w:val="00672F13"/>
    <w:rsid w:val="00673F34"/>
    <w:rsid w:val="00674AA3"/>
    <w:rsid w:val="00677312"/>
    <w:rsid w:val="0068320B"/>
    <w:rsid w:val="006847DA"/>
    <w:rsid w:val="00684D27"/>
    <w:rsid w:val="00695456"/>
    <w:rsid w:val="00695A0B"/>
    <w:rsid w:val="006966F7"/>
    <w:rsid w:val="00697C97"/>
    <w:rsid w:val="006A3680"/>
    <w:rsid w:val="006A56F1"/>
    <w:rsid w:val="006A7DF2"/>
    <w:rsid w:val="006B12EE"/>
    <w:rsid w:val="006C569A"/>
    <w:rsid w:val="006C5AB3"/>
    <w:rsid w:val="006D096A"/>
    <w:rsid w:val="006D4ADC"/>
    <w:rsid w:val="006D4D8C"/>
    <w:rsid w:val="006D77E9"/>
    <w:rsid w:val="006E026B"/>
    <w:rsid w:val="006E0B2C"/>
    <w:rsid w:val="006E20DB"/>
    <w:rsid w:val="006E248A"/>
    <w:rsid w:val="006E4E0D"/>
    <w:rsid w:val="006E5375"/>
    <w:rsid w:val="006F1472"/>
    <w:rsid w:val="006F1EA4"/>
    <w:rsid w:val="006F24F7"/>
    <w:rsid w:val="0070051F"/>
    <w:rsid w:val="007027D6"/>
    <w:rsid w:val="00702AB8"/>
    <w:rsid w:val="00702EC0"/>
    <w:rsid w:val="00706932"/>
    <w:rsid w:val="00707FEA"/>
    <w:rsid w:val="00710CF2"/>
    <w:rsid w:val="00712E05"/>
    <w:rsid w:val="0071722A"/>
    <w:rsid w:val="007172F8"/>
    <w:rsid w:val="00721DE4"/>
    <w:rsid w:val="00723BB4"/>
    <w:rsid w:val="00724A05"/>
    <w:rsid w:val="0073033D"/>
    <w:rsid w:val="007316A8"/>
    <w:rsid w:val="00734C39"/>
    <w:rsid w:val="00743F4F"/>
    <w:rsid w:val="00746A3D"/>
    <w:rsid w:val="007514BB"/>
    <w:rsid w:val="007517A6"/>
    <w:rsid w:val="0075369C"/>
    <w:rsid w:val="00770901"/>
    <w:rsid w:val="00772D90"/>
    <w:rsid w:val="00773FAD"/>
    <w:rsid w:val="00781D86"/>
    <w:rsid w:val="00783207"/>
    <w:rsid w:val="0078341A"/>
    <w:rsid w:val="00784D09"/>
    <w:rsid w:val="0079091C"/>
    <w:rsid w:val="00796421"/>
    <w:rsid w:val="0079720C"/>
    <w:rsid w:val="00797349"/>
    <w:rsid w:val="007A3789"/>
    <w:rsid w:val="007A4B33"/>
    <w:rsid w:val="007A707B"/>
    <w:rsid w:val="007A7251"/>
    <w:rsid w:val="007B52F2"/>
    <w:rsid w:val="007C2E31"/>
    <w:rsid w:val="007C546A"/>
    <w:rsid w:val="007D05FB"/>
    <w:rsid w:val="007D0FA5"/>
    <w:rsid w:val="007D1D22"/>
    <w:rsid w:val="007D2C21"/>
    <w:rsid w:val="007E12CF"/>
    <w:rsid w:val="007E2745"/>
    <w:rsid w:val="007F1A89"/>
    <w:rsid w:val="007F4F63"/>
    <w:rsid w:val="007F595E"/>
    <w:rsid w:val="00801FF1"/>
    <w:rsid w:val="008042A2"/>
    <w:rsid w:val="00807B5C"/>
    <w:rsid w:val="00811109"/>
    <w:rsid w:val="00820BB3"/>
    <w:rsid w:val="00822595"/>
    <w:rsid w:val="008279CF"/>
    <w:rsid w:val="0083091B"/>
    <w:rsid w:val="008310CD"/>
    <w:rsid w:val="00832375"/>
    <w:rsid w:val="0083318B"/>
    <w:rsid w:val="00834C18"/>
    <w:rsid w:val="00843EDF"/>
    <w:rsid w:val="00843FDE"/>
    <w:rsid w:val="00844AD2"/>
    <w:rsid w:val="0084628E"/>
    <w:rsid w:val="00846DE3"/>
    <w:rsid w:val="00847A3C"/>
    <w:rsid w:val="0085101B"/>
    <w:rsid w:val="00853757"/>
    <w:rsid w:val="008558DA"/>
    <w:rsid w:val="00855C4A"/>
    <w:rsid w:val="00856B86"/>
    <w:rsid w:val="0086152F"/>
    <w:rsid w:val="008615BA"/>
    <w:rsid w:val="0086469D"/>
    <w:rsid w:val="00864BF6"/>
    <w:rsid w:val="008654D3"/>
    <w:rsid w:val="008713B3"/>
    <w:rsid w:val="00871971"/>
    <w:rsid w:val="00874903"/>
    <w:rsid w:val="00874ECE"/>
    <w:rsid w:val="00880076"/>
    <w:rsid w:val="008803A7"/>
    <w:rsid w:val="00885441"/>
    <w:rsid w:val="00892079"/>
    <w:rsid w:val="00893C2F"/>
    <w:rsid w:val="00896693"/>
    <w:rsid w:val="00897567"/>
    <w:rsid w:val="008A19CC"/>
    <w:rsid w:val="008A7ECC"/>
    <w:rsid w:val="008B1722"/>
    <w:rsid w:val="008B5B91"/>
    <w:rsid w:val="008C14B1"/>
    <w:rsid w:val="008C332F"/>
    <w:rsid w:val="008C3578"/>
    <w:rsid w:val="008C41B5"/>
    <w:rsid w:val="008C444D"/>
    <w:rsid w:val="008C72BB"/>
    <w:rsid w:val="008C7FFC"/>
    <w:rsid w:val="008D2452"/>
    <w:rsid w:val="008D2A12"/>
    <w:rsid w:val="008D3461"/>
    <w:rsid w:val="008D6AF5"/>
    <w:rsid w:val="008E075A"/>
    <w:rsid w:val="008E1A0D"/>
    <w:rsid w:val="008E65E6"/>
    <w:rsid w:val="008E6A20"/>
    <w:rsid w:val="008F04D6"/>
    <w:rsid w:val="008F06CA"/>
    <w:rsid w:val="008F4C52"/>
    <w:rsid w:val="008F5914"/>
    <w:rsid w:val="008F63CB"/>
    <w:rsid w:val="00906FF0"/>
    <w:rsid w:val="00910C6A"/>
    <w:rsid w:val="0091188F"/>
    <w:rsid w:val="0091753F"/>
    <w:rsid w:val="0092204F"/>
    <w:rsid w:val="0092265F"/>
    <w:rsid w:val="00923852"/>
    <w:rsid w:val="00924132"/>
    <w:rsid w:val="00925849"/>
    <w:rsid w:val="009259AF"/>
    <w:rsid w:val="00930F84"/>
    <w:rsid w:val="00940A7A"/>
    <w:rsid w:val="0094445D"/>
    <w:rsid w:val="00944D6A"/>
    <w:rsid w:val="009520ED"/>
    <w:rsid w:val="0095255A"/>
    <w:rsid w:val="009537D5"/>
    <w:rsid w:val="009576AE"/>
    <w:rsid w:val="009706AA"/>
    <w:rsid w:val="00971416"/>
    <w:rsid w:val="00974170"/>
    <w:rsid w:val="009767E6"/>
    <w:rsid w:val="00990CC7"/>
    <w:rsid w:val="00993AB2"/>
    <w:rsid w:val="00994098"/>
    <w:rsid w:val="009A0D2B"/>
    <w:rsid w:val="009A251A"/>
    <w:rsid w:val="009A4A8A"/>
    <w:rsid w:val="009B18F5"/>
    <w:rsid w:val="009B1C3B"/>
    <w:rsid w:val="009B44D4"/>
    <w:rsid w:val="009B768B"/>
    <w:rsid w:val="009C1AA7"/>
    <w:rsid w:val="009C20D2"/>
    <w:rsid w:val="009C27C5"/>
    <w:rsid w:val="009D13A0"/>
    <w:rsid w:val="009D31C5"/>
    <w:rsid w:val="009D3E26"/>
    <w:rsid w:val="009E11A9"/>
    <w:rsid w:val="009E6B8D"/>
    <w:rsid w:val="009F491A"/>
    <w:rsid w:val="00A004E4"/>
    <w:rsid w:val="00A00E19"/>
    <w:rsid w:val="00A03AC9"/>
    <w:rsid w:val="00A05285"/>
    <w:rsid w:val="00A05F79"/>
    <w:rsid w:val="00A066DE"/>
    <w:rsid w:val="00A13248"/>
    <w:rsid w:val="00A1613D"/>
    <w:rsid w:val="00A2126E"/>
    <w:rsid w:val="00A226CA"/>
    <w:rsid w:val="00A2374C"/>
    <w:rsid w:val="00A257C8"/>
    <w:rsid w:val="00A26059"/>
    <w:rsid w:val="00A2740A"/>
    <w:rsid w:val="00A32DAF"/>
    <w:rsid w:val="00A330F4"/>
    <w:rsid w:val="00A33D87"/>
    <w:rsid w:val="00A35FE5"/>
    <w:rsid w:val="00A36E11"/>
    <w:rsid w:val="00A45329"/>
    <w:rsid w:val="00A56138"/>
    <w:rsid w:val="00A56FD8"/>
    <w:rsid w:val="00A63EF9"/>
    <w:rsid w:val="00A73D8E"/>
    <w:rsid w:val="00A74D78"/>
    <w:rsid w:val="00A770DA"/>
    <w:rsid w:val="00A81747"/>
    <w:rsid w:val="00A8216D"/>
    <w:rsid w:val="00A90F59"/>
    <w:rsid w:val="00A92731"/>
    <w:rsid w:val="00A936D1"/>
    <w:rsid w:val="00AA06FC"/>
    <w:rsid w:val="00AA0C37"/>
    <w:rsid w:val="00AA1BDF"/>
    <w:rsid w:val="00AA284A"/>
    <w:rsid w:val="00AA7462"/>
    <w:rsid w:val="00AB070D"/>
    <w:rsid w:val="00AB2448"/>
    <w:rsid w:val="00AB39F7"/>
    <w:rsid w:val="00AC0645"/>
    <w:rsid w:val="00AC0C86"/>
    <w:rsid w:val="00AC12EA"/>
    <w:rsid w:val="00AC291E"/>
    <w:rsid w:val="00AC66C4"/>
    <w:rsid w:val="00AD6B4E"/>
    <w:rsid w:val="00AD7513"/>
    <w:rsid w:val="00AE0E06"/>
    <w:rsid w:val="00AE10D1"/>
    <w:rsid w:val="00AE3652"/>
    <w:rsid w:val="00AE3730"/>
    <w:rsid w:val="00AE508F"/>
    <w:rsid w:val="00AE52C1"/>
    <w:rsid w:val="00AF06CE"/>
    <w:rsid w:val="00AF2086"/>
    <w:rsid w:val="00AF3B5A"/>
    <w:rsid w:val="00AF3BAB"/>
    <w:rsid w:val="00B05044"/>
    <w:rsid w:val="00B0504A"/>
    <w:rsid w:val="00B169AC"/>
    <w:rsid w:val="00B17CB4"/>
    <w:rsid w:val="00B2421B"/>
    <w:rsid w:val="00B24463"/>
    <w:rsid w:val="00B25F59"/>
    <w:rsid w:val="00B26148"/>
    <w:rsid w:val="00B2622D"/>
    <w:rsid w:val="00B27362"/>
    <w:rsid w:val="00B3399E"/>
    <w:rsid w:val="00B343B1"/>
    <w:rsid w:val="00B3629F"/>
    <w:rsid w:val="00B40618"/>
    <w:rsid w:val="00B408F7"/>
    <w:rsid w:val="00B44B70"/>
    <w:rsid w:val="00B45074"/>
    <w:rsid w:val="00B45280"/>
    <w:rsid w:val="00B45509"/>
    <w:rsid w:val="00B47F80"/>
    <w:rsid w:val="00B50262"/>
    <w:rsid w:val="00B51A5F"/>
    <w:rsid w:val="00B51F0E"/>
    <w:rsid w:val="00B55E18"/>
    <w:rsid w:val="00B62EC7"/>
    <w:rsid w:val="00B6406E"/>
    <w:rsid w:val="00B662AD"/>
    <w:rsid w:val="00B7066F"/>
    <w:rsid w:val="00B709DE"/>
    <w:rsid w:val="00B7320E"/>
    <w:rsid w:val="00B76287"/>
    <w:rsid w:val="00B80BFC"/>
    <w:rsid w:val="00B8205E"/>
    <w:rsid w:val="00B82D4B"/>
    <w:rsid w:val="00B84964"/>
    <w:rsid w:val="00B859A7"/>
    <w:rsid w:val="00B95658"/>
    <w:rsid w:val="00B9612D"/>
    <w:rsid w:val="00BA45A9"/>
    <w:rsid w:val="00BA5B59"/>
    <w:rsid w:val="00BB6117"/>
    <w:rsid w:val="00BB79F9"/>
    <w:rsid w:val="00BB7F2E"/>
    <w:rsid w:val="00BC0554"/>
    <w:rsid w:val="00BC1930"/>
    <w:rsid w:val="00BC2CBE"/>
    <w:rsid w:val="00BC3460"/>
    <w:rsid w:val="00BC7A74"/>
    <w:rsid w:val="00BD149A"/>
    <w:rsid w:val="00BE404B"/>
    <w:rsid w:val="00BE5A82"/>
    <w:rsid w:val="00BE5B92"/>
    <w:rsid w:val="00BE7D8F"/>
    <w:rsid w:val="00BF0304"/>
    <w:rsid w:val="00BF3569"/>
    <w:rsid w:val="00BF484E"/>
    <w:rsid w:val="00BF636A"/>
    <w:rsid w:val="00C002A7"/>
    <w:rsid w:val="00C0042B"/>
    <w:rsid w:val="00C11DF9"/>
    <w:rsid w:val="00C1333E"/>
    <w:rsid w:val="00C14F61"/>
    <w:rsid w:val="00C15548"/>
    <w:rsid w:val="00C15561"/>
    <w:rsid w:val="00C224C3"/>
    <w:rsid w:val="00C30208"/>
    <w:rsid w:val="00C33769"/>
    <w:rsid w:val="00C37108"/>
    <w:rsid w:val="00C404E9"/>
    <w:rsid w:val="00C45447"/>
    <w:rsid w:val="00C45503"/>
    <w:rsid w:val="00C46B4C"/>
    <w:rsid w:val="00C702F5"/>
    <w:rsid w:val="00C70F8C"/>
    <w:rsid w:val="00C74A31"/>
    <w:rsid w:val="00C77D01"/>
    <w:rsid w:val="00C826E8"/>
    <w:rsid w:val="00C829BF"/>
    <w:rsid w:val="00C85AAE"/>
    <w:rsid w:val="00C93989"/>
    <w:rsid w:val="00C957F1"/>
    <w:rsid w:val="00C972F7"/>
    <w:rsid w:val="00CA04D1"/>
    <w:rsid w:val="00CA28F3"/>
    <w:rsid w:val="00CA2EA9"/>
    <w:rsid w:val="00CA3E07"/>
    <w:rsid w:val="00CA4DF3"/>
    <w:rsid w:val="00CA71E0"/>
    <w:rsid w:val="00CA7319"/>
    <w:rsid w:val="00CB3545"/>
    <w:rsid w:val="00CB3F98"/>
    <w:rsid w:val="00CB4DDB"/>
    <w:rsid w:val="00CB5CB3"/>
    <w:rsid w:val="00CC359D"/>
    <w:rsid w:val="00CC5541"/>
    <w:rsid w:val="00CC6C14"/>
    <w:rsid w:val="00CC7D45"/>
    <w:rsid w:val="00CD0EFF"/>
    <w:rsid w:val="00CD32A7"/>
    <w:rsid w:val="00CD40C2"/>
    <w:rsid w:val="00CE492B"/>
    <w:rsid w:val="00CF0100"/>
    <w:rsid w:val="00CF599D"/>
    <w:rsid w:val="00D02AC8"/>
    <w:rsid w:val="00D02FDE"/>
    <w:rsid w:val="00D10C02"/>
    <w:rsid w:val="00D126FE"/>
    <w:rsid w:val="00D145BA"/>
    <w:rsid w:val="00D14797"/>
    <w:rsid w:val="00D173C9"/>
    <w:rsid w:val="00D17711"/>
    <w:rsid w:val="00D20F78"/>
    <w:rsid w:val="00D27F17"/>
    <w:rsid w:val="00D362A9"/>
    <w:rsid w:val="00D408F1"/>
    <w:rsid w:val="00D44D2B"/>
    <w:rsid w:val="00D47B61"/>
    <w:rsid w:val="00D56BFE"/>
    <w:rsid w:val="00D71166"/>
    <w:rsid w:val="00D731DC"/>
    <w:rsid w:val="00D73BD8"/>
    <w:rsid w:val="00D76BD7"/>
    <w:rsid w:val="00D76C27"/>
    <w:rsid w:val="00D81385"/>
    <w:rsid w:val="00D81A8A"/>
    <w:rsid w:val="00D839DE"/>
    <w:rsid w:val="00D84363"/>
    <w:rsid w:val="00D84AB7"/>
    <w:rsid w:val="00D8746F"/>
    <w:rsid w:val="00D9099E"/>
    <w:rsid w:val="00D9180E"/>
    <w:rsid w:val="00D93C67"/>
    <w:rsid w:val="00D943C9"/>
    <w:rsid w:val="00DA32D2"/>
    <w:rsid w:val="00DB19A0"/>
    <w:rsid w:val="00DB431C"/>
    <w:rsid w:val="00DB54ED"/>
    <w:rsid w:val="00DB71AD"/>
    <w:rsid w:val="00DB739E"/>
    <w:rsid w:val="00DC3937"/>
    <w:rsid w:val="00DC5B6C"/>
    <w:rsid w:val="00DC7EAC"/>
    <w:rsid w:val="00DD1DAA"/>
    <w:rsid w:val="00DD3DB6"/>
    <w:rsid w:val="00DE0132"/>
    <w:rsid w:val="00DE1935"/>
    <w:rsid w:val="00DE3B84"/>
    <w:rsid w:val="00DE6C8D"/>
    <w:rsid w:val="00DF0BAB"/>
    <w:rsid w:val="00DF694B"/>
    <w:rsid w:val="00E0427C"/>
    <w:rsid w:val="00E0634A"/>
    <w:rsid w:val="00E07281"/>
    <w:rsid w:val="00E1023F"/>
    <w:rsid w:val="00E13789"/>
    <w:rsid w:val="00E13C2C"/>
    <w:rsid w:val="00E17D6B"/>
    <w:rsid w:val="00E24187"/>
    <w:rsid w:val="00E24C89"/>
    <w:rsid w:val="00E30512"/>
    <w:rsid w:val="00E34DA8"/>
    <w:rsid w:val="00E34DEA"/>
    <w:rsid w:val="00E35B21"/>
    <w:rsid w:val="00E35C1B"/>
    <w:rsid w:val="00E37E8C"/>
    <w:rsid w:val="00E44EF2"/>
    <w:rsid w:val="00E53483"/>
    <w:rsid w:val="00E5619B"/>
    <w:rsid w:val="00E567E3"/>
    <w:rsid w:val="00E615AB"/>
    <w:rsid w:val="00E625E1"/>
    <w:rsid w:val="00E704C9"/>
    <w:rsid w:val="00E711FB"/>
    <w:rsid w:val="00E71BEB"/>
    <w:rsid w:val="00E739D5"/>
    <w:rsid w:val="00E73A20"/>
    <w:rsid w:val="00E76344"/>
    <w:rsid w:val="00E8017A"/>
    <w:rsid w:val="00E85977"/>
    <w:rsid w:val="00E85D6E"/>
    <w:rsid w:val="00E85DFB"/>
    <w:rsid w:val="00E87A3E"/>
    <w:rsid w:val="00E920DE"/>
    <w:rsid w:val="00E9416D"/>
    <w:rsid w:val="00E944C0"/>
    <w:rsid w:val="00EA34A5"/>
    <w:rsid w:val="00EB2540"/>
    <w:rsid w:val="00EB3BFB"/>
    <w:rsid w:val="00EC2D0D"/>
    <w:rsid w:val="00EC4CC0"/>
    <w:rsid w:val="00EE14E7"/>
    <w:rsid w:val="00EE32A5"/>
    <w:rsid w:val="00EE55C0"/>
    <w:rsid w:val="00EE740A"/>
    <w:rsid w:val="00EF5283"/>
    <w:rsid w:val="00F00F9C"/>
    <w:rsid w:val="00F03175"/>
    <w:rsid w:val="00F209C1"/>
    <w:rsid w:val="00F215CE"/>
    <w:rsid w:val="00F22B89"/>
    <w:rsid w:val="00F22D8E"/>
    <w:rsid w:val="00F25938"/>
    <w:rsid w:val="00F25C53"/>
    <w:rsid w:val="00F2656F"/>
    <w:rsid w:val="00F26875"/>
    <w:rsid w:val="00F303B6"/>
    <w:rsid w:val="00F35228"/>
    <w:rsid w:val="00F42E2A"/>
    <w:rsid w:val="00F4738E"/>
    <w:rsid w:val="00F51BDC"/>
    <w:rsid w:val="00F53865"/>
    <w:rsid w:val="00F6555E"/>
    <w:rsid w:val="00F700B1"/>
    <w:rsid w:val="00F703E7"/>
    <w:rsid w:val="00F72D75"/>
    <w:rsid w:val="00F73147"/>
    <w:rsid w:val="00F73AB3"/>
    <w:rsid w:val="00F74F1C"/>
    <w:rsid w:val="00F7685B"/>
    <w:rsid w:val="00F76E1F"/>
    <w:rsid w:val="00F81668"/>
    <w:rsid w:val="00F93030"/>
    <w:rsid w:val="00FA2899"/>
    <w:rsid w:val="00FA4FC3"/>
    <w:rsid w:val="00FA5819"/>
    <w:rsid w:val="00FA6B28"/>
    <w:rsid w:val="00FA7784"/>
    <w:rsid w:val="00FB5AE5"/>
    <w:rsid w:val="00FC6335"/>
    <w:rsid w:val="00FD19D4"/>
    <w:rsid w:val="00FD1C2B"/>
    <w:rsid w:val="00FD1DA9"/>
    <w:rsid w:val="00FD2EC4"/>
    <w:rsid w:val="00FE223B"/>
    <w:rsid w:val="00FE245F"/>
    <w:rsid w:val="00FE27B3"/>
    <w:rsid w:val="00FE68FF"/>
    <w:rsid w:val="00FE6A5F"/>
    <w:rsid w:val="00FF3B54"/>
    <w:rsid w:val="00FF5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3A286F"/>
  <w15:docId w15:val="{7E8E8725-DE2A-4EC0-9F4F-8D02FF7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0D7"/>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sv-SE"/>
    </w:rPr>
  </w:style>
  <w:style w:type="paragraph" w:styleId="Rubrik1">
    <w:name w:val="heading 1"/>
    <w:basedOn w:val="Normal"/>
    <w:next w:val="Normal"/>
    <w:link w:val="Rubrik1Char"/>
    <w:qFormat/>
    <w:rsid w:val="006E026B"/>
    <w:pPr>
      <w:keepNext/>
      <w:keepLines/>
      <w:overflowPunct/>
      <w:autoSpaceDE/>
      <w:autoSpaceDN/>
      <w:adjustRightInd/>
      <w:spacing w:before="240" w:after="40" w:line="260" w:lineRule="atLeast"/>
      <w:contextualSpacing/>
      <w:textAlignment w:val="auto"/>
      <w:outlineLvl w:val="0"/>
    </w:pPr>
    <w:rPr>
      <w:rFonts w:ascii="Arial" w:eastAsiaTheme="majorEastAsia" w:hAnsi="Arial" w:cstheme="majorBidi"/>
      <w:b/>
      <w:bCs/>
      <w:sz w:val="28"/>
      <w:szCs w:val="28"/>
      <w:lang w:eastAsia="en-US"/>
    </w:rPr>
  </w:style>
  <w:style w:type="paragraph" w:styleId="Rubrik2">
    <w:name w:val="heading 2"/>
    <w:basedOn w:val="Normal"/>
    <w:next w:val="Normal"/>
    <w:link w:val="Rubrik2Char"/>
    <w:unhideWhenUsed/>
    <w:qFormat/>
    <w:rsid w:val="006E026B"/>
    <w:pPr>
      <w:keepNext/>
      <w:keepLines/>
      <w:overflowPunct/>
      <w:autoSpaceDE/>
      <w:autoSpaceDN/>
      <w:adjustRightInd/>
      <w:spacing w:before="120" w:after="40" w:line="260" w:lineRule="atLeast"/>
      <w:textAlignment w:val="auto"/>
      <w:outlineLvl w:val="1"/>
    </w:pPr>
    <w:rPr>
      <w:rFonts w:ascii="Arial" w:eastAsiaTheme="majorEastAsia" w:hAnsi="Arial" w:cstheme="majorBidi"/>
      <w:b/>
      <w:bCs/>
      <w:sz w:val="20"/>
      <w:szCs w:val="26"/>
      <w:lang w:eastAsia="en-US"/>
    </w:rPr>
  </w:style>
  <w:style w:type="paragraph" w:styleId="Rubrik3">
    <w:name w:val="heading 3"/>
    <w:basedOn w:val="Normal"/>
    <w:next w:val="Normal"/>
    <w:link w:val="Rubrik3Char"/>
    <w:unhideWhenUsed/>
    <w:qFormat/>
    <w:rsid w:val="006E026B"/>
    <w:pPr>
      <w:keepNext/>
      <w:keepLines/>
      <w:overflowPunct/>
      <w:autoSpaceDE/>
      <w:autoSpaceDN/>
      <w:adjustRightInd/>
      <w:spacing w:before="120" w:after="40" w:line="260" w:lineRule="atLeast"/>
      <w:textAlignment w:val="auto"/>
      <w:outlineLvl w:val="2"/>
    </w:pPr>
    <w:rPr>
      <w:rFonts w:ascii="Arial" w:eastAsiaTheme="majorEastAsia" w:hAnsi="Arial" w:cstheme="majorBidi"/>
      <w:bCs/>
      <w:sz w:val="20"/>
      <w:szCs w:val="22"/>
      <w:lang w:eastAsia="en-US"/>
    </w:rPr>
  </w:style>
  <w:style w:type="paragraph" w:styleId="Rubrik4">
    <w:name w:val="heading 4"/>
    <w:basedOn w:val="Normal"/>
    <w:next w:val="Normal"/>
    <w:link w:val="Rubrik4Char"/>
    <w:uiPriority w:val="9"/>
    <w:unhideWhenUsed/>
    <w:rsid w:val="00B27362"/>
    <w:pPr>
      <w:keepNext/>
      <w:keepLines/>
      <w:overflowPunct/>
      <w:autoSpaceDE/>
      <w:autoSpaceDN/>
      <w:adjustRightInd/>
      <w:spacing w:after="120" w:line="260" w:lineRule="atLeast"/>
      <w:textAlignment w:val="auto"/>
      <w:outlineLvl w:val="3"/>
    </w:pPr>
    <w:rPr>
      <w:rFonts w:asciiTheme="majorHAnsi" w:eastAsiaTheme="majorEastAsia" w:hAnsiTheme="majorHAnsi" w:cstheme="majorBidi"/>
      <w:bCs/>
      <w:iCs/>
      <w:sz w:val="20"/>
      <w:szCs w:val="22"/>
      <w:lang w:eastAsia="en-US"/>
    </w:rPr>
  </w:style>
  <w:style w:type="paragraph" w:styleId="Rubrik5">
    <w:name w:val="heading 5"/>
    <w:basedOn w:val="Normal"/>
    <w:next w:val="Normal"/>
    <w:link w:val="Rubrik5Char"/>
    <w:uiPriority w:val="9"/>
    <w:unhideWhenUsed/>
    <w:rsid w:val="00B27362"/>
    <w:pPr>
      <w:keepNext/>
      <w:keepLines/>
      <w:overflowPunct/>
      <w:autoSpaceDE/>
      <w:autoSpaceDN/>
      <w:adjustRightInd/>
      <w:spacing w:after="120" w:line="260" w:lineRule="atLeast"/>
      <w:textAlignment w:val="auto"/>
      <w:outlineLvl w:val="4"/>
    </w:pPr>
    <w:rPr>
      <w:rFonts w:asciiTheme="majorHAnsi" w:eastAsiaTheme="majorEastAsia" w:hAnsiTheme="majorHAnsi" w:cstheme="majorBidi"/>
      <w:bCs/>
      <w:sz w:val="20"/>
      <w:szCs w:val="22"/>
      <w:lang w:eastAsia="en-US"/>
    </w:rPr>
  </w:style>
  <w:style w:type="paragraph" w:styleId="Rubrik6">
    <w:name w:val="heading 6"/>
    <w:basedOn w:val="Normal"/>
    <w:next w:val="Normal"/>
    <w:link w:val="Rubrik6Char"/>
    <w:uiPriority w:val="9"/>
    <w:unhideWhenUsed/>
    <w:rsid w:val="00B27362"/>
    <w:pPr>
      <w:keepNext/>
      <w:keepLines/>
      <w:overflowPunct/>
      <w:autoSpaceDE/>
      <w:autoSpaceDN/>
      <w:adjustRightInd/>
      <w:spacing w:after="120" w:line="260" w:lineRule="atLeast"/>
      <w:textAlignment w:val="auto"/>
      <w:outlineLvl w:val="5"/>
    </w:pPr>
    <w:rPr>
      <w:rFonts w:asciiTheme="majorHAnsi" w:eastAsiaTheme="majorEastAsia" w:hAnsiTheme="majorHAnsi" w:cstheme="majorBidi"/>
      <w:bCs/>
      <w:iCs/>
      <w:sz w:val="20"/>
      <w:szCs w:val="22"/>
      <w:lang w:eastAsia="en-US"/>
    </w:rPr>
  </w:style>
  <w:style w:type="paragraph" w:styleId="Rubrik7">
    <w:name w:val="heading 7"/>
    <w:basedOn w:val="Normal"/>
    <w:next w:val="Normal"/>
    <w:link w:val="Rubrik7Char"/>
    <w:uiPriority w:val="9"/>
    <w:unhideWhenUsed/>
    <w:rsid w:val="00B27362"/>
    <w:pPr>
      <w:keepNext/>
      <w:keepLines/>
      <w:overflowPunct/>
      <w:autoSpaceDE/>
      <w:autoSpaceDN/>
      <w:adjustRightInd/>
      <w:spacing w:after="120" w:line="260" w:lineRule="atLeast"/>
      <w:textAlignment w:val="auto"/>
      <w:outlineLvl w:val="6"/>
    </w:pPr>
    <w:rPr>
      <w:rFonts w:asciiTheme="majorHAnsi" w:eastAsiaTheme="majorEastAsia" w:hAnsiTheme="majorHAnsi" w:cstheme="majorBidi"/>
      <w:iCs/>
      <w:sz w:val="20"/>
      <w:szCs w:val="22"/>
      <w:lang w:eastAsia="en-US"/>
    </w:rPr>
  </w:style>
  <w:style w:type="paragraph" w:styleId="Rubrik8">
    <w:name w:val="heading 8"/>
    <w:basedOn w:val="Normal"/>
    <w:next w:val="Normal"/>
    <w:link w:val="Rubrik8Char"/>
    <w:uiPriority w:val="9"/>
    <w:unhideWhenUsed/>
    <w:rsid w:val="00B27362"/>
    <w:pPr>
      <w:keepNext/>
      <w:keepLines/>
      <w:overflowPunct/>
      <w:autoSpaceDE/>
      <w:autoSpaceDN/>
      <w:adjustRightInd/>
      <w:spacing w:after="120" w:line="260" w:lineRule="atLeast"/>
      <w:textAlignment w:val="auto"/>
      <w:outlineLvl w:val="7"/>
    </w:pPr>
    <w:rPr>
      <w:rFonts w:asciiTheme="majorHAnsi" w:eastAsiaTheme="majorEastAsia" w:hAnsiTheme="majorHAnsi" w:cstheme="majorBidi"/>
      <w:sz w:val="20"/>
      <w:lang w:eastAsia="en-US"/>
    </w:rPr>
  </w:style>
  <w:style w:type="paragraph" w:styleId="Rubrik9">
    <w:name w:val="heading 9"/>
    <w:basedOn w:val="Normal"/>
    <w:next w:val="Normal"/>
    <w:link w:val="Rubrik9Char"/>
    <w:uiPriority w:val="9"/>
    <w:unhideWhenUsed/>
    <w:rsid w:val="00B27362"/>
    <w:pPr>
      <w:keepNext/>
      <w:keepLines/>
      <w:overflowPunct/>
      <w:autoSpaceDE/>
      <w:autoSpaceDN/>
      <w:adjustRightInd/>
      <w:spacing w:after="120" w:line="260" w:lineRule="atLeast"/>
      <w:textAlignment w:val="auto"/>
      <w:outlineLvl w:val="8"/>
    </w:pPr>
    <w:rPr>
      <w:rFonts w:asciiTheme="majorHAnsi" w:eastAsiaTheme="majorEastAsia" w:hAnsiTheme="majorHAnsi" w:cstheme="majorBidi"/>
      <w:iCs/>
      <w:spacing w:val="5"/>
      <w:sz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6E026B"/>
    <w:rPr>
      <w:rFonts w:ascii="Arial" w:eastAsiaTheme="majorEastAsia" w:hAnsi="Arial" w:cstheme="majorBidi"/>
      <w:b/>
      <w:bCs/>
      <w:sz w:val="20"/>
      <w:szCs w:val="26"/>
    </w:rPr>
  </w:style>
  <w:style w:type="character" w:customStyle="1" w:styleId="Rubrik3Char">
    <w:name w:val="Rubrik 3 Char"/>
    <w:basedOn w:val="Standardstycketeckensnitt"/>
    <w:link w:val="Rubrik3"/>
    <w:uiPriority w:val="9"/>
    <w:rsid w:val="006E026B"/>
    <w:rPr>
      <w:rFonts w:ascii="Arial" w:eastAsiaTheme="majorEastAsia" w:hAnsi="Arial" w:cstheme="majorBidi"/>
      <w:bCs/>
      <w:sz w:val="20"/>
    </w:rPr>
  </w:style>
  <w:style w:type="character" w:customStyle="1" w:styleId="Rubrik4Char">
    <w:name w:val="Rubrik 4 Char"/>
    <w:basedOn w:val="Standardstycketeckensnitt"/>
    <w:link w:val="Rubrik4"/>
    <w:uiPriority w:val="9"/>
    <w:rsid w:val="00B27362"/>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27362"/>
    <w:rPr>
      <w:rFonts w:asciiTheme="majorHAnsi" w:eastAsiaTheme="majorEastAsia" w:hAnsiTheme="majorHAnsi" w:cstheme="majorBidi"/>
      <w:bCs/>
    </w:rPr>
  </w:style>
  <w:style w:type="character" w:customStyle="1" w:styleId="Rubrik6Char">
    <w:name w:val="Rubrik 6 Char"/>
    <w:basedOn w:val="Standardstycketeckensnitt"/>
    <w:link w:val="Rubrik6"/>
    <w:uiPriority w:val="9"/>
    <w:rsid w:val="00B27362"/>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rsid w:val="00B27362"/>
    <w:rPr>
      <w:rFonts w:asciiTheme="majorHAnsi" w:eastAsiaTheme="majorEastAsia" w:hAnsiTheme="majorHAnsi" w:cstheme="majorBidi"/>
      <w:iCs/>
    </w:rPr>
  </w:style>
  <w:style w:type="character" w:customStyle="1" w:styleId="Rubrik8Char">
    <w:name w:val="Rubrik 8 Char"/>
    <w:basedOn w:val="Standardstycketeckensnitt"/>
    <w:link w:val="Rubrik8"/>
    <w:uiPriority w:val="9"/>
    <w:rsid w:val="00B27362"/>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rsid w:val="00B27362"/>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7514BB"/>
    <w:pPr>
      <w:tabs>
        <w:tab w:val="center" w:pos="4536"/>
        <w:tab w:val="right" w:pos="9072"/>
      </w:tabs>
      <w:overflowPunct/>
      <w:autoSpaceDE/>
      <w:autoSpaceDN/>
      <w:adjustRightInd/>
      <w:spacing w:line="260" w:lineRule="atLeast"/>
      <w:textAlignment w:val="auto"/>
    </w:pPr>
    <w:rPr>
      <w:rFonts w:ascii="Palatino" w:eastAsiaTheme="minorHAnsi" w:hAnsi="Palatino" w:cstheme="minorBidi"/>
      <w:sz w:val="20"/>
      <w:szCs w:val="22"/>
      <w:lang w:eastAsia="en-US"/>
    </w:rPr>
  </w:style>
  <w:style w:type="character" w:customStyle="1" w:styleId="SidhuvudChar">
    <w:name w:val="Sidhuvud Char"/>
    <w:basedOn w:val="Standardstycketeckensnitt"/>
    <w:link w:val="Sidhuvud"/>
    <w:uiPriority w:val="99"/>
    <w:rsid w:val="007514BB"/>
    <w:rPr>
      <w:rFonts w:ascii="Palatino" w:hAnsi="Palatino"/>
      <w:sz w:val="20"/>
    </w:rPr>
  </w:style>
  <w:style w:type="paragraph" w:styleId="Sidfot">
    <w:name w:val="footer"/>
    <w:basedOn w:val="Normal"/>
    <w:link w:val="SidfotChar"/>
    <w:uiPriority w:val="99"/>
    <w:unhideWhenUsed/>
    <w:rsid w:val="007514BB"/>
    <w:pPr>
      <w:tabs>
        <w:tab w:val="center" w:pos="4536"/>
        <w:tab w:val="right" w:pos="9072"/>
      </w:tabs>
      <w:overflowPunct/>
      <w:autoSpaceDE/>
      <w:autoSpaceDN/>
      <w:adjustRightInd/>
      <w:spacing w:line="260" w:lineRule="atLeast"/>
      <w:textAlignment w:val="auto"/>
    </w:pPr>
    <w:rPr>
      <w:rFonts w:ascii="Palatino" w:eastAsiaTheme="minorHAnsi" w:hAnsi="Palatino" w:cstheme="minorBidi"/>
      <w:sz w:val="20"/>
      <w:szCs w:val="22"/>
      <w:lang w:eastAsia="en-US"/>
    </w:rPr>
  </w:style>
  <w:style w:type="character" w:customStyle="1" w:styleId="SidfotChar">
    <w:name w:val="Sidfot Char"/>
    <w:basedOn w:val="Standardstycketeckensnitt"/>
    <w:link w:val="Sidfot"/>
    <w:uiPriority w:val="99"/>
    <w:rsid w:val="007514BB"/>
    <w:rPr>
      <w:rFonts w:ascii="Palatino" w:hAnsi="Palatino"/>
      <w:sz w:val="20"/>
    </w:rPr>
  </w:style>
  <w:style w:type="paragraph" w:styleId="Punktlista">
    <w:name w:val="List Bullet"/>
    <w:basedOn w:val="Normal"/>
    <w:uiPriority w:val="99"/>
    <w:qFormat/>
    <w:rsid w:val="00FD1C2B"/>
    <w:pPr>
      <w:numPr>
        <w:numId w:val="1"/>
      </w:numPr>
      <w:overflowPunct/>
      <w:autoSpaceDE/>
      <w:autoSpaceDN/>
      <w:adjustRightInd/>
      <w:spacing w:after="120" w:line="260" w:lineRule="atLeast"/>
      <w:contextualSpacing/>
      <w:textAlignment w:val="auto"/>
    </w:pPr>
    <w:rPr>
      <w:rFonts w:ascii="Palatino" w:eastAsiaTheme="minorHAnsi" w:hAnsi="Palatino" w:cstheme="minorBidi"/>
      <w:sz w:val="20"/>
      <w:szCs w:val="22"/>
      <w:lang w:eastAsia="en-US"/>
    </w:rPr>
  </w:style>
  <w:style w:type="character" w:customStyle="1" w:styleId="Rubrik1Char">
    <w:name w:val="Rubrik 1 Char"/>
    <w:basedOn w:val="Standardstycketeckensnitt"/>
    <w:link w:val="Rubrik1"/>
    <w:uiPriority w:val="9"/>
    <w:rsid w:val="006E026B"/>
    <w:rPr>
      <w:rFonts w:ascii="Arial" w:eastAsiaTheme="majorEastAsia" w:hAnsi="Arial" w:cstheme="majorBidi"/>
      <w:b/>
      <w:bCs/>
      <w:sz w:val="28"/>
      <w:szCs w:val="28"/>
    </w:rPr>
  </w:style>
  <w:style w:type="paragraph" w:styleId="Rubrik">
    <w:name w:val="Title"/>
    <w:basedOn w:val="Normal"/>
    <w:next w:val="Normal"/>
    <w:link w:val="RubrikChar"/>
    <w:uiPriority w:val="10"/>
    <w:qFormat/>
    <w:rsid w:val="0027726F"/>
    <w:pPr>
      <w:keepNext/>
      <w:keepLines/>
      <w:overflowPunct/>
      <w:autoSpaceDE/>
      <w:autoSpaceDN/>
      <w:adjustRightInd/>
      <w:spacing w:after="120" w:line="260" w:lineRule="atLeast"/>
      <w:contextualSpacing/>
      <w:textAlignment w:val="auto"/>
    </w:pPr>
    <w:rPr>
      <w:rFonts w:asciiTheme="majorHAnsi" w:eastAsiaTheme="majorEastAsia" w:hAnsiTheme="majorHAnsi" w:cstheme="majorBidi"/>
      <w:spacing w:val="5"/>
      <w:sz w:val="52"/>
      <w:szCs w:val="52"/>
      <w:lang w:eastAsia="en-US"/>
    </w:rPr>
  </w:style>
  <w:style w:type="character" w:customStyle="1" w:styleId="RubrikChar">
    <w:name w:val="Rubrik Char"/>
    <w:basedOn w:val="Standardstycketeckensnitt"/>
    <w:link w:val="Rubrik"/>
    <w:uiPriority w:val="10"/>
    <w:rsid w:val="0027726F"/>
    <w:rPr>
      <w:rFonts w:asciiTheme="majorHAnsi" w:eastAsiaTheme="majorEastAsia" w:hAnsiTheme="majorHAnsi" w:cstheme="majorBidi"/>
      <w:spacing w:val="5"/>
      <w:sz w:val="52"/>
      <w:szCs w:val="52"/>
    </w:rPr>
  </w:style>
  <w:style w:type="paragraph" w:styleId="Underrubrik">
    <w:name w:val="Subtitle"/>
    <w:basedOn w:val="Normal"/>
    <w:next w:val="Normal"/>
    <w:link w:val="UnderrubrikChar"/>
    <w:uiPriority w:val="11"/>
    <w:qFormat/>
    <w:rsid w:val="00B27362"/>
    <w:pPr>
      <w:keepNext/>
      <w:keepLines/>
      <w:overflowPunct/>
      <w:autoSpaceDE/>
      <w:autoSpaceDN/>
      <w:adjustRightInd/>
      <w:spacing w:after="120" w:line="260" w:lineRule="atLeast"/>
      <w:textAlignment w:val="auto"/>
    </w:pPr>
    <w:rPr>
      <w:rFonts w:asciiTheme="majorHAnsi" w:eastAsiaTheme="majorEastAsia" w:hAnsiTheme="majorHAnsi" w:cstheme="majorBidi"/>
      <w:iCs/>
      <w:sz w:val="24"/>
      <w:szCs w:val="24"/>
      <w:lang w:eastAsia="en-US"/>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link w:val="IngetavstndChar"/>
    <w:uiPriority w:val="1"/>
    <w:qFormat/>
    <w:rsid w:val="007514BB"/>
    <w:pPr>
      <w:overflowPunct/>
      <w:autoSpaceDE/>
      <w:autoSpaceDN/>
      <w:adjustRightInd/>
      <w:spacing w:line="260" w:lineRule="atLeast"/>
      <w:textAlignment w:val="auto"/>
    </w:pPr>
    <w:rPr>
      <w:rFonts w:ascii="Palatino" w:eastAsiaTheme="minorHAnsi" w:hAnsi="Palatino" w:cstheme="minorBidi"/>
      <w:sz w:val="20"/>
      <w:szCs w:val="22"/>
      <w:lang w:eastAsia="en-US"/>
    </w:r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rsid w:val="00B27362"/>
    <w:pPr>
      <w:outlineLvl w:val="9"/>
    </w:pPr>
    <w:rPr>
      <w:lang w:bidi="en-US"/>
    </w:rPr>
  </w:style>
  <w:style w:type="paragraph" w:styleId="Innehll1">
    <w:name w:val="toc 1"/>
    <w:basedOn w:val="Normal"/>
    <w:next w:val="Normal"/>
    <w:autoRedefine/>
    <w:uiPriority w:val="39"/>
    <w:rsid w:val="00B27362"/>
    <w:pPr>
      <w:overflowPunct/>
      <w:autoSpaceDE/>
      <w:autoSpaceDN/>
      <w:adjustRightInd/>
      <w:spacing w:after="120" w:line="260" w:lineRule="atLeast"/>
      <w:textAlignment w:val="auto"/>
    </w:pPr>
    <w:rPr>
      <w:rFonts w:ascii="Palatino" w:eastAsiaTheme="minorHAnsi" w:hAnsi="Palatino" w:cstheme="minorBidi"/>
      <w:sz w:val="20"/>
      <w:szCs w:val="22"/>
      <w:lang w:eastAsia="en-US"/>
    </w:rPr>
  </w:style>
  <w:style w:type="paragraph" w:styleId="Innehll2">
    <w:name w:val="toc 2"/>
    <w:basedOn w:val="Normal"/>
    <w:next w:val="Normal"/>
    <w:autoRedefine/>
    <w:uiPriority w:val="39"/>
    <w:rsid w:val="00B27362"/>
    <w:pPr>
      <w:overflowPunct/>
      <w:autoSpaceDE/>
      <w:autoSpaceDN/>
      <w:adjustRightInd/>
      <w:spacing w:after="120" w:line="260" w:lineRule="atLeast"/>
      <w:ind w:left="221"/>
      <w:textAlignment w:val="auto"/>
    </w:pPr>
    <w:rPr>
      <w:rFonts w:ascii="Palatino" w:eastAsiaTheme="minorHAnsi" w:hAnsi="Palatino" w:cstheme="minorBidi"/>
      <w:sz w:val="20"/>
      <w:szCs w:val="22"/>
      <w:lang w:eastAsia="en-US"/>
    </w:rPr>
  </w:style>
  <w:style w:type="paragraph" w:styleId="Innehll3">
    <w:name w:val="toc 3"/>
    <w:basedOn w:val="Normal"/>
    <w:next w:val="Normal"/>
    <w:autoRedefine/>
    <w:uiPriority w:val="39"/>
    <w:rsid w:val="00B27362"/>
    <w:pPr>
      <w:overflowPunct/>
      <w:autoSpaceDE/>
      <w:autoSpaceDN/>
      <w:adjustRightInd/>
      <w:spacing w:after="120" w:line="260" w:lineRule="atLeast"/>
      <w:ind w:left="442"/>
      <w:textAlignment w:val="auto"/>
    </w:pPr>
    <w:rPr>
      <w:rFonts w:ascii="Palatino" w:eastAsiaTheme="minorHAnsi" w:hAnsi="Palatino" w:cstheme="minorBidi"/>
      <w:sz w:val="20"/>
      <w:szCs w:val="22"/>
      <w:lang w:eastAsia="en-US"/>
    </w:rPr>
  </w:style>
  <w:style w:type="paragraph" w:styleId="Innehll4">
    <w:name w:val="toc 4"/>
    <w:basedOn w:val="Normal"/>
    <w:next w:val="Normal"/>
    <w:autoRedefine/>
    <w:uiPriority w:val="39"/>
    <w:rsid w:val="00B27362"/>
    <w:pPr>
      <w:overflowPunct/>
      <w:autoSpaceDE/>
      <w:autoSpaceDN/>
      <w:adjustRightInd/>
      <w:spacing w:after="120" w:line="260" w:lineRule="atLeast"/>
      <w:ind w:left="658"/>
      <w:textAlignment w:val="auto"/>
    </w:pPr>
    <w:rPr>
      <w:rFonts w:ascii="Palatino" w:eastAsiaTheme="minorHAnsi" w:hAnsi="Palatino" w:cstheme="minorBidi"/>
      <w:sz w:val="20"/>
      <w:szCs w:val="22"/>
      <w:lang w:eastAsia="en-US"/>
    </w:rPr>
  </w:style>
  <w:style w:type="paragraph" w:styleId="Innehll5">
    <w:name w:val="toc 5"/>
    <w:basedOn w:val="Normal"/>
    <w:next w:val="Normal"/>
    <w:autoRedefine/>
    <w:uiPriority w:val="39"/>
    <w:rsid w:val="00B27362"/>
    <w:pPr>
      <w:overflowPunct/>
      <w:autoSpaceDE/>
      <w:autoSpaceDN/>
      <w:adjustRightInd/>
      <w:spacing w:after="120" w:line="260" w:lineRule="atLeast"/>
      <w:ind w:left="879"/>
      <w:textAlignment w:val="auto"/>
    </w:pPr>
    <w:rPr>
      <w:rFonts w:ascii="Palatino" w:eastAsiaTheme="minorHAnsi" w:hAnsi="Palatino" w:cstheme="minorBidi"/>
      <w:sz w:val="20"/>
      <w:szCs w:val="22"/>
      <w:lang w:eastAsia="en-US"/>
    </w:rPr>
  </w:style>
  <w:style w:type="paragraph" w:styleId="Innehll6">
    <w:name w:val="toc 6"/>
    <w:basedOn w:val="Normal"/>
    <w:next w:val="Normal"/>
    <w:autoRedefine/>
    <w:uiPriority w:val="39"/>
    <w:rsid w:val="00B27362"/>
    <w:pPr>
      <w:overflowPunct/>
      <w:autoSpaceDE/>
      <w:autoSpaceDN/>
      <w:adjustRightInd/>
      <w:spacing w:after="120" w:line="260" w:lineRule="atLeast"/>
      <w:ind w:left="1100"/>
      <w:textAlignment w:val="auto"/>
    </w:pPr>
    <w:rPr>
      <w:rFonts w:ascii="Palatino" w:eastAsiaTheme="minorHAnsi" w:hAnsi="Palatino" w:cstheme="minorBidi"/>
      <w:sz w:val="20"/>
      <w:szCs w:val="22"/>
      <w:lang w:eastAsia="en-US"/>
    </w:rPr>
  </w:style>
  <w:style w:type="paragraph" w:styleId="Innehll7">
    <w:name w:val="toc 7"/>
    <w:basedOn w:val="Normal"/>
    <w:next w:val="Normal"/>
    <w:autoRedefine/>
    <w:uiPriority w:val="39"/>
    <w:rsid w:val="00B27362"/>
    <w:pPr>
      <w:overflowPunct/>
      <w:autoSpaceDE/>
      <w:autoSpaceDN/>
      <w:adjustRightInd/>
      <w:spacing w:after="120" w:line="260" w:lineRule="atLeast"/>
      <w:ind w:left="1321"/>
      <w:textAlignment w:val="auto"/>
    </w:pPr>
    <w:rPr>
      <w:rFonts w:ascii="Palatino" w:eastAsiaTheme="minorHAnsi" w:hAnsi="Palatino" w:cstheme="minorBidi"/>
      <w:sz w:val="20"/>
      <w:szCs w:val="22"/>
      <w:lang w:eastAsia="en-US"/>
    </w:rPr>
  </w:style>
  <w:style w:type="paragraph" w:styleId="Innehll8">
    <w:name w:val="toc 8"/>
    <w:basedOn w:val="Normal"/>
    <w:next w:val="Normal"/>
    <w:autoRedefine/>
    <w:uiPriority w:val="39"/>
    <w:rsid w:val="00B27362"/>
    <w:pPr>
      <w:overflowPunct/>
      <w:autoSpaceDE/>
      <w:autoSpaceDN/>
      <w:adjustRightInd/>
      <w:spacing w:after="120" w:line="260" w:lineRule="atLeast"/>
      <w:ind w:left="1542"/>
      <w:textAlignment w:val="auto"/>
    </w:pPr>
    <w:rPr>
      <w:rFonts w:ascii="Palatino" w:eastAsiaTheme="minorHAnsi" w:hAnsi="Palatino" w:cstheme="minorBidi"/>
      <w:sz w:val="20"/>
      <w:szCs w:val="22"/>
      <w:lang w:eastAsia="en-US"/>
    </w:rPr>
  </w:style>
  <w:style w:type="paragraph" w:styleId="Innehll9">
    <w:name w:val="toc 9"/>
    <w:basedOn w:val="Normal"/>
    <w:next w:val="Normal"/>
    <w:autoRedefine/>
    <w:uiPriority w:val="39"/>
    <w:rsid w:val="00B27362"/>
    <w:pPr>
      <w:overflowPunct/>
      <w:autoSpaceDE/>
      <w:autoSpaceDN/>
      <w:adjustRightInd/>
      <w:spacing w:after="120" w:line="260" w:lineRule="atLeast"/>
      <w:ind w:left="1758"/>
      <w:textAlignment w:val="auto"/>
    </w:pPr>
    <w:rPr>
      <w:rFonts w:ascii="Palatino" w:eastAsiaTheme="minorHAnsi" w:hAnsi="Palatino" w:cstheme="minorBidi"/>
      <w:sz w:val="20"/>
      <w:szCs w:val="22"/>
      <w:lang w:eastAsia="en-US"/>
    </w:rPr>
  </w:style>
  <w:style w:type="paragraph" w:styleId="Numreradlista">
    <w:name w:val="List Number"/>
    <w:basedOn w:val="Normal"/>
    <w:uiPriority w:val="99"/>
    <w:qFormat/>
    <w:rsid w:val="00093AD6"/>
    <w:pPr>
      <w:numPr>
        <w:numId w:val="2"/>
      </w:numPr>
      <w:overflowPunct/>
      <w:autoSpaceDE/>
      <w:autoSpaceDN/>
      <w:adjustRightInd/>
      <w:spacing w:after="120" w:line="260" w:lineRule="atLeast"/>
      <w:contextualSpacing/>
      <w:textAlignment w:val="auto"/>
    </w:pPr>
    <w:rPr>
      <w:rFonts w:ascii="Palatino" w:eastAsiaTheme="minorHAnsi" w:hAnsi="Palatino" w:cstheme="minorBidi"/>
      <w:sz w:val="20"/>
      <w:szCs w:val="22"/>
      <w:lang w:eastAsia="en-US"/>
    </w:rPr>
  </w:style>
  <w:style w:type="table" w:styleId="Tabellrutnt">
    <w:name w:val="Table Grid"/>
    <w:basedOn w:val="Normaltabell"/>
    <w:uiPriority w:val="59"/>
    <w:rsid w:val="005B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5B2B5B"/>
    <w:pPr>
      <w:overflowPunct/>
      <w:autoSpaceDE/>
      <w:autoSpaceDN/>
      <w:adjustRightInd/>
      <w:spacing w:after="120"/>
      <w:textAlignment w:val="auto"/>
    </w:pPr>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5B2B5B"/>
    <w:rPr>
      <w:rFonts w:ascii="Tahoma" w:hAnsi="Tahoma" w:cs="Tahoma"/>
      <w:sz w:val="16"/>
      <w:szCs w:val="16"/>
    </w:rPr>
  </w:style>
  <w:style w:type="character" w:styleId="Platshllartext">
    <w:name w:val="Placeholder Text"/>
    <w:basedOn w:val="Standardstycketeckensnitt"/>
    <w:uiPriority w:val="99"/>
    <w:semiHidden/>
    <w:rsid w:val="00D14797"/>
    <w:rPr>
      <w:color w:val="808080"/>
    </w:rPr>
  </w:style>
  <w:style w:type="character" w:styleId="Hyperlnk">
    <w:name w:val="Hyperlink"/>
    <w:basedOn w:val="Standardstycketeckensnitt"/>
    <w:uiPriority w:val="99"/>
    <w:unhideWhenUsed/>
    <w:rsid w:val="000D7B94"/>
    <w:rPr>
      <w:color w:val="0000FF" w:themeColor="hyperlink"/>
      <w:u w:val="single"/>
    </w:rPr>
  </w:style>
  <w:style w:type="character" w:customStyle="1" w:styleId="IngetavstndChar">
    <w:name w:val="Inget avstånd Char"/>
    <w:basedOn w:val="Standardstycketeckensnitt"/>
    <w:link w:val="Ingetavstnd"/>
    <w:uiPriority w:val="1"/>
    <w:rsid w:val="007514BB"/>
    <w:rPr>
      <w:rFonts w:ascii="Palatino" w:hAnsi="Palatino"/>
      <w:sz w:val="20"/>
    </w:rPr>
  </w:style>
  <w:style w:type="paragraph" w:styleId="Beskrivning">
    <w:name w:val="caption"/>
    <w:basedOn w:val="Normal"/>
    <w:next w:val="Normal"/>
    <w:uiPriority w:val="35"/>
    <w:qFormat/>
    <w:rsid w:val="00617413"/>
    <w:pPr>
      <w:framePr w:hSpace="187" w:wrap="around" w:hAnchor="page" w:x="2002" w:y="4066"/>
      <w:overflowPunct/>
      <w:autoSpaceDE/>
      <w:autoSpaceDN/>
      <w:adjustRightInd/>
      <w:spacing w:after="120" w:line="300" w:lineRule="atLeast"/>
      <w:textAlignment w:val="auto"/>
    </w:pPr>
    <w:rPr>
      <w:rFonts w:ascii="Arial" w:eastAsiaTheme="majorEastAsia" w:hAnsi="Arial" w:cs="Arial"/>
      <w:color w:val="1F497D" w:themeColor="text2"/>
      <w:sz w:val="24"/>
      <w:szCs w:val="24"/>
      <w:lang w:val="en-GB" w:eastAsia="zh-TW"/>
    </w:rPr>
  </w:style>
  <w:style w:type="character" w:styleId="AnvndHyperlnk">
    <w:name w:val="FollowedHyperlink"/>
    <w:basedOn w:val="Standardstycketeckensnitt"/>
    <w:uiPriority w:val="99"/>
    <w:semiHidden/>
    <w:unhideWhenUsed/>
    <w:rsid w:val="00BE7D8F"/>
    <w:rPr>
      <w:color w:val="800080" w:themeColor="followedHyperlink"/>
      <w:u w:val="single"/>
    </w:rPr>
  </w:style>
  <w:style w:type="paragraph" w:styleId="Normalwebb">
    <w:name w:val="Normal (Web)"/>
    <w:basedOn w:val="Normal"/>
    <w:uiPriority w:val="99"/>
    <w:semiHidden/>
    <w:unhideWhenUsed/>
    <w:rsid w:val="008C332F"/>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5015">
      <w:bodyDiv w:val="1"/>
      <w:marLeft w:val="0"/>
      <w:marRight w:val="0"/>
      <w:marTop w:val="0"/>
      <w:marBottom w:val="0"/>
      <w:divBdr>
        <w:top w:val="none" w:sz="0" w:space="0" w:color="auto"/>
        <w:left w:val="none" w:sz="0" w:space="0" w:color="auto"/>
        <w:bottom w:val="none" w:sz="0" w:space="0" w:color="auto"/>
        <w:right w:val="none" w:sz="0" w:space="0" w:color="auto"/>
      </w:divBdr>
    </w:div>
    <w:div w:id="242951977">
      <w:bodyDiv w:val="1"/>
      <w:marLeft w:val="0"/>
      <w:marRight w:val="0"/>
      <w:marTop w:val="0"/>
      <w:marBottom w:val="0"/>
      <w:divBdr>
        <w:top w:val="none" w:sz="0" w:space="0" w:color="auto"/>
        <w:left w:val="none" w:sz="0" w:space="0" w:color="auto"/>
        <w:bottom w:val="none" w:sz="0" w:space="0" w:color="auto"/>
        <w:right w:val="none" w:sz="0" w:space="0" w:color="auto"/>
      </w:divBdr>
      <w:divsChild>
        <w:div w:id="2009016059">
          <w:marLeft w:val="0"/>
          <w:marRight w:val="0"/>
          <w:marTop w:val="0"/>
          <w:marBottom w:val="0"/>
          <w:divBdr>
            <w:top w:val="single" w:sz="2" w:space="0" w:color="D8D8D8"/>
            <w:left w:val="single" w:sz="2" w:space="0" w:color="D8D8D8"/>
            <w:bottom w:val="single" w:sz="2" w:space="0" w:color="D8D8D8"/>
            <w:right w:val="single" w:sz="6" w:space="8" w:color="D8D8D8"/>
          </w:divBdr>
          <w:divsChild>
            <w:div w:id="1113404693">
              <w:marLeft w:val="0"/>
              <w:marRight w:val="0"/>
              <w:marTop w:val="0"/>
              <w:marBottom w:val="0"/>
              <w:divBdr>
                <w:top w:val="single" w:sz="2" w:space="0" w:color="auto"/>
                <w:left w:val="single" w:sz="36" w:space="8" w:color="auto"/>
                <w:bottom w:val="single" w:sz="2" w:space="0" w:color="auto"/>
                <w:right w:val="single" w:sz="2" w:space="0" w:color="auto"/>
              </w:divBdr>
              <w:divsChild>
                <w:div w:id="2048752834">
                  <w:marLeft w:val="0"/>
                  <w:marRight w:val="0"/>
                  <w:marTop w:val="0"/>
                  <w:marBottom w:val="0"/>
                  <w:divBdr>
                    <w:top w:val="none" w:sz="0" w:space="0" w:color="auto"/>
                    <w:left w:val="none" w:sz="0" w:space="0" w:color="auto"/>
                    <w:bottom w:val="none" w:sz="0" w:space="0" w:color="auto"/>
                    <w:right w:val="none" w:sz="0" w:space="0" w:color="auto"/>
                  </w:divBdr>
                  <w:divsChild>
                    <w:div w:id="891189817">
                      <w:marLeft w:val="0"/>
                      <w:marRight w:val="0"/>
                      <w:marTop w:val="0"/>
                      <w:marBottom w:val="0"/>
                      <w:divBdr>
                        <w:top w:val="none" w:sz="0" w:space="0" w:color="auto"/>
                        <w:left w:val="none" w:sz="0" w:space="0" w:color="auto"/>
                        <w:bottom w:val="none" w:sz="0" w:space="0" w:color="auto"/>
                        <w:right w:val="none" w:sz="0" w:space="0" w:color="auto"/>
                      </w:divBdr>
                      <w:divsChild>
                        <w:div w:id="1179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375736">
      <w:bodyDiv w:val="1"/>
      <w:marLeft w:val="0"/>
      <w:marRight w:val="0"/>
      <w:marTop w:val="0"/>
      <w:marBottom w:val="0"/>
      <w:divBdr>
        <w:top w:val="none" w:sz="0" w:space="0" w:color="auto"/>
        <w:left w:val="none" w:sz="0" w:space="0" w:color="auto"/>
        <w:bottom w:val="none" w:sz="0" w:space="0" w:color="auto"/>
        <w:right w:val="none" w:sz="0" w:space="0" w:color="auto"/>
      </w:divBdr>
    </w:div>
    <w:div w:id="851064145">
      <w:bodyDiv w:val="1"/>
      <w:marLeft w:val="0"/>
      <w:marRight w:val="0"/>
      <w:marTop w:val="0"/>
      <w:marBottom w:val="0"/>
      <w:divBdr>
        <w:top w:val="none" w:sz="0" w:space="0" w:color="auto"/>
        <w:left w:val="none" w:sz="0" w:space="0" w:color="auto"/>
        <w:bottom w:val="none" w:sz="0" w:space="0" w:color="auto"/>
        <w:right w:val="none" w:sz="0" w:space="0" w:color="auto"/>
      </w:divBdr>
    </w:div>
    <w:div w:id="1025713013">
      <w:bodyDiv w:val="1"/>
      <w:marLeft w:val="0"/>
      <w:marRight w:val="0"/>
      <w:marTop w:val="0"/>
      <w:marBottom w:val="0"/>
      <w:divBdr>
        <w:top w:val="none" w:sz="0" w:space="0" w:color="auto"/>
        <w:left w:val="none" w:sz="0" w:space="0" w:color="auto"/>
        <w:bottom w:val="none" w:sz="0" w:space="0" w:color="auto"/>
        <w:right w:val="none" w:sz="0" w:space="0" w:color="auto"/>
      </w:divBdr>
    </w:div>
    <w:div w:id="1035352417">
      <w:bodyDiv w:val="1"/>
      <w:marLeft w:val="0"/>
      <w:marRight w:val="0"/>
      <w:marTop w:val="0"/>
      <w:marBottom w:val="0"/>
      <w:divBdr>
        <w:top w:val="none" w:sz="0" w:space="0" w:color="auto"/>
        <w:left w:val="none" w:sz="0" w:space="0" w:color="auto"/>
        <w:bottom w:val="none" w:sz="0" w:space="0" w:color="auto"/>
        <w:right w:val="none" w:sz="0" w:space="0" w:color="auto"/>
      </w:divBdr>
    </w:div>
    <w:div w:id="18181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SCB">
      <a:dk1>
        <a:sysClr val="windowText" lastClr="000000"/>
      </a:dk1>
      <a:lt1>
        <a:sysClr val="window" lastClr="FFFFFF"/>
      </a:lt1>
      <a:dk2>
        <a:srgbClr val="1F497D"/>
      </a:dk2>
      <a:lt2>
        <a:srgbClr val="EEECE1"/>
      </a:lt2>
      <a:accent1>
        <a:srgbClr val="F5A417"/>
      </a:accent1>
      <a:accent2>
        <a:srgbClr val="919294"/>
      </a:accent2>
      <a:accent3>
        <a:srgbClr val="1098AF"/>
      </a:accent3>
      <a:accent4>
        <a:srgbClr val="A2B236"/>
      </a:accent4>
      <a:accent5>
        <a:srgbClr val="702679"/>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F275D-F5D6-4103-88B9-4938B96A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846</Words>
  <Characters>4490</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SCB</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Holm</dc:creator>
  <cp:keywords/>
  <dc:description/>
  <cp:lastModifiedBy>Åhman Johan NR/OEM-Ö</cp:lastModifiedBy>
  <cp:revision>20</cp:revision>
  <cp:lastPrinted>2016-10-05T06:29:00Z</cp:lastPrinted>
  <dcterms:created xsi:type="dcterms:W3CDTF">2019-05-03T06:29:00Z</dcterms:created>
  <dcterms:modified xsi:type="dcterms:W3CDTF">2019-05-03T11:59:00Z</dcterms:modified>
</cp:coreProperties>
</file>