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A5" w:rsidRDefault="00D069A5" w:rsidP="00D069A5"/>
    <w:p w:rsidR="00D069A5" w:rsidRDefault="00D069A5" w:rsidP="00D069A5"/>
    <w:p w:rsidR="00D069A5" w:rsidRDefault="00D069A5" w:rsidP="00D069A5">
      <w:pPr>
        <w:rPr>
          <w:rFonts w:ascii="Arial" w:hAnsi="Arial" w:cs="Arial"/>
          <w:b/>
          <w:sz w:val="36"/>
          <w:szCs w:val="36"/>
        </w:rPr>
      </w:pPr>
      <w:bookmarkStart w:id="0" w:name="_GoBack"/>
      <w:r w:rsidRPr="00D069A5">
        <w:rPr>
          <w:rFonts w:ascii="Arial" w:hAnsi="Arial" w:cs="Arial"/>
          <w:b/>
          <w:noProof/>
          <w:sz w:val="36"/>
          <w:szCs w:val="36"/>
          <w:lang w:eastAsia="sv-SE"/>
        </w:rPr>
        <w:drawing>
          <wp:anchor distT="0" distB="0" distL="114300" distR="114300" simplePos="0" relativeHeight="251658240" behindDoc="0" locked="0" layoutInCell="1" allowOverlap="1" wp14:anchorId="5C0C7755" wp14:editId="654AEC3E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1295400" cy="146685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F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69A5">
        <w:rPr>
          <w:rFonts w:ascii="Arial" w:hAnsi="Arial" w:cs="Arial"/>
          <w:b/>
          <w:sz w:val="36"/>
          <w:szCs w:val="36"/>
        </w:rPr>
        <w:t xml:space="preserve">Instruktion för åtgärdsplan vid personuppgiftsincidenter Roslagsbro IF </w:t>
      </w:r>
    </w:p>
    <w:bookmarkEnd w:id="0"/>
    <w:p w:rsidR="00D069A5" w:rsidRDefault="00D069A5" w:rsidP="00D069A5">
      <w:pPr>
        <w:rPr>
          <w:rFonts w:ascii="Arial" w:hAnsi="Arial" w:cs="Arial"/>
          <w:b/>
          <w:sz w:val="36"/>
          <w:szCs w:val="36"/>
        </w:rPr>
      </w:pPr>
    </w:p>
    <w:p w:rsidR="00D069A5" w:rsidRPr="00D069A5" w:rsidRDefault="00D069A5" w:rsidP="00D069A5">
      <w:pPr>
        <w:rPr>
          <w:rFonts w:ascii="Arial" w:hAnsi="Arial" w:cs="Arial"/>
          <w:b/>
          <w:sz w:val="24"/>
          <w:szCs w:val="24"/>
        </w:rPr>
      </w:pPr>
    </w:p>
    <w:p w:rsidR="00927DA8" w:rsidRDefault="00927DA8" w:rsidP="00D069A5">
      <w:pPr>
        <w:rPr>
          <w:rFonts w:ascii="Arial" w:hAnsi="Arial" w:cs="Arial"/>
          <w:b/>
          <w:sz w:val="24"/>
          <w:szCs w:val="24"/>
        </w:rPr>
      </w:pPr>
    </w:p>
    <w:p w:rsidR="00D069A5" w:rsidRPr="00D069A5" w:rsidRDefault="00D069A5" w:rsidP="00D069A5">
      <w:pPr>
        <w:rPr>
          <w:rFonts w:ascii="Arial" w:hAnsi="Arial" w:cs="Arial"/>
          <w:sz w:val="24"/>
          <w:szCs w:val="24"/>
        </w:rPr>
      </w:pPr>
      <w:r w:rsidRPr="00D069A5">
        <w:rPr>
          <w:rFonts w:ascii="Arial" w:hAnsi="Arial" w:cs="Arial"/>
          <w:b/>
          <w:sz w:val="24"/>
          <w:szCs w:val="24"/>
        </w:rPr>
        <w:t>Åtgärdsplan för personuppgiftsincidenter</w:t>
      </w:r>
      <w:r w:rsidRPr="00D069A5">
        <w:rPr>
          <w:rFonts w:ascii="Arial" w:hAnsi="Arial" w:cs="Arial"/>
          <w:b/>
          <w:sz w:val="36"/>
          <w:szCs w:val="36"/>
        </w:rPr>
        <w:cr/>
      </w:r>
    </w:p>
    <w:p w:rsidR="00D069A5" w:rsidRP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69A5">
        <w:rPr>
          <w:rFonts w:ascii="Arial" w:hAnsi="Arial" w:cs="Arial"/>
          <w:sz w:val="24"/>
          <w:szCs w:val="24"/>
        </w:rPr>
        <w:t>Roslagsbro IF följer dataskyddsförordningen och arbetar proaktivt</w:t>
      </w:r>
      <w:r>
        <w:rPr>
          <w:rFonts w:ascii="Arial" w:hAnsi="Arial" w:cs="Arial"/>
          <w:sz w:val="24"/>
          <w:szCs w:val="24"/>
        </w:rPr>
        <w:t xml:space="preserve"> med att</w:t>
      </w:r>
    </w:p>
    <w:p w:rsidR="00D069A5" w:rsidRP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069A5">
        <w:rPr>
          <w:rFonts w:ascii="Arial" w:hAnsi="Arial" w:cs="Arial"/>
          <w:sz w:val="24"/>
          <w:szCs w:val="24"/>
        </w:rPr>
        <w:t>undvika personuppgiftsincidenter.</w:t>
      </w:r>
      <w:proofErr w:type="gramEnd"/>
      <w:r w:rsidRPr="00D069A5">
        <w:rPr>
          <w:rFonts w:ascii="Arial" w:hAnsi="Arial" w:cs="Arial"/>
          <w:sz w:val="24"/>
          <w:szCs w:val="24"/>
        </w:rPr>
        <w:t xml:space="preserve"> Vi har därför tagit fram denna</w:t>
      </w:r>
      <w:r>
        <w:rPr>
          <w:rFonts w:ascii="Arial" w:hAnsi="Arial" w:cs="Arial"/>
          <w:sz w:val="24"/>
          <w:szCs w:val="24"/>
        </w:rPr>
        <w:t xml:space="preserve"> åtgärdsplan</w:t>
      </w:r>
    </w:p>
    <w:p w:rsid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069A5">
        <w:rPr>
          <w:rFonts w:ascii="Arial" w:hAnsi="Arial" w:cs="Arial"/>
          <w:sz w:val="24"/>
          <w:szCs w:val="24"/>
        </w:rPr>
        <w:t>för hantering av personuppgiftsincidenter.</w:t>
      </w:r>
      <w:proofErr w:type="gramEnd"/>
    </w:p>
    <w:p w:rsidR="00D069A5" w:rsidRP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69A5" w:rsidRP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69A5">
        <w:rPr>
          <w:rFonts w:ascii="Arial" w:hAnsi="Arial" w:cs="Arial"/>
          <w:sz w:val="24"/>
          <w:szCs w:val="24"/>
        </w:rPr>
        <w:t>Åtgärdsplanen syftar till att klargöra hur vi identifierar och hanterar</w:t>
      </w:r>
    </w:p>
    <w:p w:rsidR="00D069A5" w:rsidRP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69A5">
        <w:rPr>
          <w:rFonts w:ascii="Arial" w:hAnsi="Arial" w:cs="Arial"/>
          <w:sz w:val="24"/>
          <w:szCs w:val="24"/>
        </w:rPr>
        <w:t>personuppgiftsincidenter. Vidare klargör åtgärdsplanen hur vi bör skapa</w:t>
      </w:r>
    </w:p>
    <w:p w:rsid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069A5">
        <w:rPr>
          <w:rFonts w:ascii="Arial" w:hAnsi="Arial" w:cs="Arial"/>
          <w:sz w:val="24"/>
          <w:szCs w:val="24"/>
        </w:rPr>
        <w:t>medvetenhet kring de risker som följer av personuppgiftsincidenter.</w:t>
      </w:r>
      <w:proofErr w:type="gramEnd"/>
      <w:r w:rsidRPr="00D069A5">
        <w:rPr>
          <w:rFonts w:ascii="Arial" w:hAnsi="Arial" w:cs="Arial"/>
          <w:sz w:val="24"/>
          <w:szCs w:val="24"/>
        </w:rPr>
        <w:cr/>
      </w:r>
    </w:p>
    <w:p w:rsid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69A5" w:rsidRPr="00D069A5" w:rsidRDefault="00D069A5" w:rsidP="00D069A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069A5">
        <w:rPr>
          <w:rFonts w:ascii="Arial" w:hAnsi="Arial" w:cs="Arial"/>
          <w:b/>
          <w:sz w:val="24"/>
          <w:szCs w:val="24"/>
        </w:rPr>
        <w:t>Vad är en personuppgiftsincident?</w:t>
      </w:r>
    </w:p>
    <w:p w:rsidR="00D069A5" w:rsidRP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69A5" w:rsidRP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69A5">
        <w:rPr>
          <w:rFonts w:ascii="Arial" w:hAnsi="Arial" w:cs="Arial"/>
          <w:sz w:val="24"/>
          <w:szCs w:val="24"/>
        </w:rPr>
        <w:t>En personuppgiftsincident är en säkerhetsincident som kan innebära risker för</w:t>
      </w:r>
    </w:p>
    <w:p w:rsidR="00D069A5" w:rsidRP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69A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änniskors fri- och </w:t>
      </w:r>
      <w:proofErr w:type="spellStart"/>
      <w:r>
        <w:rPr>
          <w:rFonts w:ascii="Arial" w:hAnsi="Arial" w:cs="Arial"/>
          <w:sz w:val="24"/>
          <w:szCs w:val="24"/>
        </w:rPr>
        <w:t>rättigheter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Pr="00D069A5">
        <w:rPr>
          <w:rFonts w:ascii="Arial" w:hAnsi="Arial" w:cs="Arial"/>
          <w:sz w:val="24"/>
          <w:szCs w:val="24"/>
        </w:rPr>
        <w:t>Riskerna</w:t>
      </w:r>
      <w:proofErr w:type="spellEnd"/>
      <w:proofErr w:type="gramEnd"/>
      <w:r w:rsidRPr="00D069A5">
        <w:rPr>
          <w:rFonts w:ascii="Arial" w:hAnsi="Arial" w:cs="Arial"/>
          <w:sz w:val="24"/>
          <w:szCs w:val="24"/>
        </w:rPr>
        <w:t xml:space="preserve"> kan innebära att någon förlorar kontrollen</w:t>
      </w:r>
    </w:p>
    <w:p w:rsid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069A5">
        <w:rPr>
          <w:rFonts w:ascii="Arial" w:hAnsi="Arial" w:cs="Arial"/>
          <w:sz w:val="24"/>
          <w:szCs w:val="24"/>
        </w:rPr>
        <w:t>över sina uppgifter eller att rättigheterna inskränks.</w:t>
      </w:r>
      <w:proofErr w:type="gramEnd"/>
      <w:r w:rsidRPr="00D069A5">
        <w:rPr>
          <w:rFonts w:ascii="Arial" w:hAnsi="Arial" w:cs="Arial"/>
          <w:sz w:val="24"/>
          <w:szCs w:val="24"/>
        </w:rPr>
        <w:t xml:space="preserve"> Exempel:</w:t>
      </w:r>
    </w:p>
    <w:p w:rsidR="00D069A5" w:rsidRP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69A5" w:rsidRPr="00927DA8" w:rsidRDefault="00D069A5" w:rsidP="00927DA8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27DA8">
        <w:rPr>
          <w:rFonts w:ascii="Arial" w:hAnsi="Arial" w:cs="Arial"/>
          <w:sz w:val="24"/>
          <w:szCs w:val="24"/>
        </w:rPr>
        <w:t>diskriminering, identitetsstöld, bedrägeri, skadlig ryktesspridning</w:t>
      </w:r>
    </w:p>
    <w:p w:rsidR="00D069A5" w:rsidRPr="00927DA8" w:rsidRDefault="00D069A5" w:rsidP="00927DA8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27DA8">
        <w:rPr>
          <w:rFonts w:ascii="Arial" w:hAnsi="Arial" w:cs="Arial"/>
          <w:sz w:val="24"/>
          <w:szCs w:val="24"/>
        </w:rPr>
        <w:t>finansiell förlust</w:t>
      </w:r>
    </w:p>
    <w:p w:rsidR="00D069A5" w:rsidRPr="00927DA8" w:rsidRDefault="00D069A5" w:rsidP="00927DA8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27DA8">
        <w:rPr>
          <w:rFonts w:ascii="Arial" w:hAnsi="Arial" w:cs="Arial"/>
          <w:sz w:val="24"/>
          <w:szCs w:val="24"/>
        </w:rPr>
        <w:t>brott mot sekretess eller tystnadsplikt</w:t>
      </w:r>
    </w:p>
    <w:p w:rsid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69A5" w:rsidRPr="00927DA8" w:rsidRDefault="00D069A5" w:rsidP="00927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7DA8">
        <w:rPr>
          <w:rFonts w:ascii="Arial" w:hAnsi="Arial" w:cs="Arial"/>
          <w:sz w:val="24"/>
          <w:szCs w:val="24"/>
        </w:rPr>
        <w:t>En personuppgiftsincident har till exempel inträffat om uppgifter om en eller flera</w:t>
      </w:r>
    </w:p>
    <w:p w:rsidR="00D069A5" w:rsidRPr="00927DA8" w:rsidRDefault="00D069A5" w:rsidP="00927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7DA8">
        <w:rPr>
          <w:rFonts w:ascii="Arial" w:hAnsi="Arial" w:cs="Arial"/>
          <w:sz w:val="24"/>
          <w:szCs w:val="24"/>
        </w:rPr>
        <w:t>registrerade personer har</w:t>
      </w:r>
    </w:p>
    <w:p w:rsidR="00D069A5" w:rsidRP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69A5" w:rsidRPr="00927DA8" w:rsidRDefault="00D069A5" w:rsidP="00927DA8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27DA8">
        <w:rPr>
          <w:rFonts w:ascii="Arial" w:hAnsi="Arial" w:cs="Arial"/>
          <w:sz w:val="24"/>
          <w:szCs w:val="24"/>
        </w:rPr>
        <w:t>blivit förstörda</w:t>
      </w:r>
    </w:p>
    <w:p w:rsidR="00D069A5" w:rsidRPr="00927DA8" w:rsidRDefault="00D069A5" w:rsidP="00927DA8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27DA8">
        <w:rPr>
          <w:rFonts w:ascii="Arial" w:hAnsi="Arial" w:cs="Arial"/>
          <w:sz w:val="24"/>
          <w:szCs w:val="24"/>
        </w:rPr>
        <w:t>gått förlorade på annat sätt</w:t>
      </w:r>
    </w:p>
    <w:p w:rsidR="00D069A5" w:rsidRPr="00927DA8" w:rsidRDefault="00D069A5" w:rsidP="00927DA8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27DA8">
        <w:rPr>
          <w:rFonts w:ascii="Arial" w:hAnsi="Arial" w:cs="Arial"/>
          <w:sz w:val="24"/>
          <w:szCs w:val="24"/>
        </w:rPr>
        <w:t>kommit i orätta händer.</w:t>
      </w:r>
      <w:proofErr w:type="gramEnd"/>
    </w:p>
    <w:p w:rsidR="00D069A5" w:rsidRP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69A5" w:rsidRP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69A5">
        <w:rPr>
          <w:rFonts w:ascii="Arial" w:hAnsi="Arial" w:cs="Arial"/>
          <w:sz w:val="24"/>
          <w:szCs w:val="24"/>
        </w:rPr>
        <w:t>Det spelar ingen roll om händelsen har skett oavsiktligt eller med avsikt. I båda</w:t>
      </w:r>
    </w:p>
    <w:p w:rsid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069A5">
        <w:rPr>
          <w:rFonts w:ascii="Arial" w:hAnsi="Arial" w:cs="Arial"/>
          <w:sz w:val="24"/>
          <w:szCs w:val="24"/>
        </w:rPr>
        <w:t>fallen kan det vara personuppgiftsincidenter.</w:t>
      </w:r>
      <w:proofErr w:type="gramEnd"/>
    </w:p>
    <w:p w:rsid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69A5">
        <w:rPr>
          <w:rFonts w:ascii="Arial" w:hAnsi="Arial" w:cs="Arial"/>
          <w:sz w:val="24"/>
          <w:szCs w:val="24"/>
        </w:rPr>
        <w:t>Exempel på personuppgiftsincidenter</w:t>
      </w:r>
    </w:p>
    <w:p w:rsidR="00D069A5" w:rsidRPr="00D069A5" w:rsidRDefault="00D069A5" w:rsidP="00D069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69A5" w:rsidRPr="00D069A5" w:rsidRDefault="00D069A5" w:rsidP="00D069A5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069A5">
        <w:rPr>
          <w:rFonts w:ascii="Arial" w:hAnsi="Arial" w:cs="Arial"/>
          <w:sz w:val="24"/>
          <w:szCs w:val="24"/>
        </w:rPr>
        <w:t>Någon obehörig part har fått tillgång till personuppgifter, till exempel om</w:t>
      </w:r>
    </w:p>
    <w:p w:rsidR="00D069A5" w:rsidRPr="00D069A5" w:rsidRDefault="00D069A5" w:rsidP="00927DA8">
      <w:pPr>
        <w:pStyle w:val="Liststycke"/>
        <w:spacing w:after="0" w:line="240" w:lineRule="auto"/>
        <w:rPr>
          <w:rFonts w:ascii="Arial" w:hAnsi="Arial" w:cs="Arial"/>
          <w:sz w:val="24"/>
          <w:szCs w:val="24"/>
        </w:rPr>
      </w:pPr>
      <w:r w:rsidRPr="00D069A5">
        <w:rPr>
          <w:rFonts w:ascii="Arial" w:hAnsi="Arial" w:cs="Arial"/>
          <w:sz w:val="24"/>
          <w:szCs w:val="24"/>
        </w:rPr>
        <w:t>någon har skickat personuppgifter till mottagare som inte skulle ha</w:t>
      </w:r>
    </w:p>
    <w:p w:rsidR="00D069A5" w:rsidRPr="00D069A5" w:rsidRDefault="00D069A5" w:rsidP="00927DA8">
      <w:pPr>
        <w:pStyle w:val="Liststycke"/>
        <w:spacing w:after="0" w:line="240" w:lineRule="auto"/>
        <w:rPr>
          <w:rFonts w:ascii="Arial" w:hAnsi="Arial" w:cs="Arial"/>
          <w:sz w:val="24"/>
          <w:szCs w:val="24"/>
        </w:rPr>
      </w:pPr>
      <w:r w:rsidRPr="00D069A5">
        <w:rPr>
          <w:rFonts w:ascii="Arial" w:hAnsi="Arial" w:cs="Arial"/>
          <w:sz w:val="24"/>
          <w:szCs w:val="24"/>
        </w:rPr>
        <w:t>uppgifterna</w:t>
      </w:r>
    </w:p>
    <w:p w:rsidR="00D069A5" w:rsidRPr="00D069A5" w:rsidRDefault="00D069A5" w:rsidP="00D069A5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79683859" wp14:editId="2E46B787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1295400" cy="146685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F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69A5">
        <w:rPr>
          <w:rFonts w:ascii="Arial" w:hAnsi="Arial" w:cs="Arial"/>
          <w:sz w:val="24"/>
          <w:szCs w:val="24"/>
        </w:rPr>
        <w:t>Datorer som innehåller personuppgifter har förlorats eller stulits.</w:t>
      </w:r>
    </w:p>
    <w:p w:rsidR="00D069A5" w:rsidRPr="00D069A5" w:rsidRDefault="00D069A5" w:rsidP="00D069A5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069A5">
        <w:rPr>
          <w:rFonts w:ascii="Arial" w:hAnsi="Arial" w:cs="Arial"/>
          <w:sz w:val="24"/>
          <w:szCs w:val="24"/>
        </w:rPr>
        <w:t>Någon har ändrat personuppgifter utan tillstånd.</w:t>
      </w:r>
    </w:p>
    <w:p w:rsidR="00D069A5" w:rsidRPr="00D069A5" w:rsidRDefault="00D069A5" w:rsidP="00D069A5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069A5">
        <w:rPr>
          <w:rFonts w:ascii="Arial" w:hAnsi="Arial" w:cs="Arial"/>
          <w:sz w:val="24"/>
          <w:szCs w:val="24"/>
        </w:rPr>
        <w:t>Personuppgifter är inte tillgängliga för den som behöver dem, och det leder</w:t>
      </w:r>
    </w:p>
    <w:p w:rsidR="00D069A5" w:rsidRDefault="00D069A5" w:rsidP="00927DA8">
      <w:pPr>
        <w:pStyle w:val="Liststycke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069A5">
        <w:rPr>
          <w:rFonts w:ascii="Arial" w:hAnsi="Arial" w:cs="Arial"/>
          <w:sz w:val="24"/>
          <w:szCs w:val="24"/>
        </w:rPr>
        <w:t>till negativa effekter för de registrerade personerna.</w:t>
      </w:r>
      <w:proofErr w:type="gramEnd"/>
    </w:p>
    <w:p w:rsidR="00927DA8" w:rsidRDefault="00927DA8" w:rsidP="00927DA8">
      <w:pPr>
        <w:pStyle w:val="Liststycke"/>
        <w:spacing w:after="0" w:line="240" w:lineRule="auto"/>
        <w:rPr>
          <w:rFonts w:ascii="Arial" w:hAnsi="Arial" w:cs="Arial"/>
          <w:sz w:val="24"/>
          <w:szCs w:val="24"/>
        </w:rPr>
      </w:pPr>
    </w:p>
    <w:p w:rsidR="00927DA8" w:rsidRDefault="00927DA8" w:rsidP="00927DA8">
      <w:pPr>
        <w:pStyle w:val="Liststycke"/>
        <w:spacing w:after="0" w:line="240" w:lineRule="auto"/>
        <w:rPr>
          <w:rFonts w:ascii="Arial" w:hAnsi="Arial" w:cs="Arial"/>
          <w:sz w:val="24"/>
          <w:szCs w:val="24"/>
        </w:rPr>
      </w:pPr>
    </w:p>
    <w:p w:rsidR="00927DA8" w:rsidRDefault="00927DA8" w:rsidP="00927DA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7DA8">
        <w:rPr>
          <w:rFonts w:ascii="Arial" w:hAnsi="Arial" w:cs="Arial"/>
          <w:b/>
          <w:sz w:val="24"/>
          <w:szCs w:val="24"/>
        </w:rPr>
        <w:t>Anmäla personuppgif</w:t>
      </w:r>
      <w:r>
        <w:rPr>
          <w:rFonts w:ascii="Arial" w:hAnsi="Arial" w:cs="Arial"/>
          <w:b/>
          <w:sz w:val="24"/>
          <w:szCs w:val="24"/>
        </w:rPr>
        <w:t>tsincident till Datainspektionen</w:t>
      </w:r>
    </w:p>
    <w:p w:rsidR="00927DA8" w:rsidRDefault="00927DA8" w:rsidP="00927DA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27DA8" w:rsidRPr="00927DA8" w:rsidRDefault="00927DA8" w:rsidP="00927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7DA8">
        <w:rPr>
          <w:rFonts w:ascii="Arial" w:hAnsi="Arial" w:cs="Arial"/>
          <w:sz w:val="24"/>
          <w:szCs w:val="24"/>
        </w:rPr>
        <w:t>Föreningen har en skyldighet att utan onödigt dröjsmål och, om så är möjligt, inte</w:t>
      </w:r>
    </w:p>
    <w:p w:rsidR="00927DA8" w:rsidRPr="00927DA8" w:rsidRDefault="00927DA8" w:rsidP="00927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7DA8">
        <w:rPr>
          <w:rFonts w:ascii="Arial" w:hAnsi="Arial" w:cs="Arial"/>
          <w:sz w:val="24"/>
          <w:szCs w:val="24"/>
        </w:rPr>
        <w:t>senare än 72 timmar efter att ha fått vetskap om en incident, anmäla</w:t>
      </w:r>
    </w:p>
    <w:p w:rsidR="00927DA8" w:rsidRPr="00927DA8" w:rsidRDefault="00927DA8" w:rsidP="00927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7DA8">
        <w:rPr>
          <w:rFonts w:ascii="Arial" w:hAnsi="Arial" w:cs="Arial"/>
          <w:sz w:val="24"/>
          <w:szCs w:val="24"/>
        </w:rPr>
        <w:t>personuppgiftsincidenten till Datainspektionen. Anmälan sker via</w:t>
      </w:r>
    </w:p>
    <w:p w:rsidR="00927DA8" w:rsidRPr="00927DA8" w:rsidRDefault="00927DA8" w:rsidP="00927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7DA8">
        <w:rPr>
          <w:rFonts w:ascii="Arial" w:hAnsi="Arial" w:cs="Arial"/>
          <w:sz w:val="24"/>
          <w:szCs w:val="24"/>
        </w:rPr>
        <w:t>Datainspektionens e-tjänst för att rapportera personuppgiftsincidenter. Om</w:t>
      </w:r>
    </w:p>
    <w:p w:rsidR="00927DA8" w:rsidRPr="00927DA8" w:rsidRDefault="00927DA8" w:rsidP="00927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7DA8">
        <w:rPr>
          <w:rFonts w:ascii="Arial" w:hAnsi="Arial" w:cs="Arial"/>
          <w:sz w:val="24"/>
          <w:szCs w:val="24"/>
        </w:rPr>
        <w:t>anmälan till tillsynsmyndigheten inte görs inom 72 timmar ska föreningen motivera</w:t>
      </w:r>
    </w:p>
    <w:p w:rsidR="00927DA8" w:rsidRPr="00927DA8" w:rsidRDefault="00927DA8" w:rsidP="00927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7DA8">
        <w:rPr>
          <w:rFonts w:ascii="Arial" w:hAnsi="Arial" w:cs="Arial"/>
          <w:sz w:val="24"/>
          <w:szCs w:val="24"/>
        </w:rPr>
        <w:t>förseningen.</w:t>
      </w:r>
    </w:p>
    <w:p w:rsidR="00927DA8" w:rsidRDefault="00927DA8" w:rsidP="00927D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27DA8" w:rsidRPr="00927DA8" w:rsidRDefault="00927DA8" w:rsidP="00927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7DA8">
        <w:rPr>
          <w:rFonts w:ascii="Arial" w:hAnsi="Arial" w:cs="Arial"/>
          <w:sz w:val="24"/>
          <w:szCs w:val="24"/>
        </w:rPr>
        <w:t>Anmälan syftar till att göra det möjligt för Datainspektionen att se och bevaka vilka</w:t>
      </w:r>
    </w:p>
    <w:p w:rsidR="00927DA8" w:rsidRPr="00927DA8" w:rsidRDefault="00927DA8" w:rsidP="00927DA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27DA8">
        <w:rPr>
          <w:rFonts w:ascii="Arial" w:hAnsi="Arial" w:cs="Arial"/>
          <w:sz w:val="24"/>
          <w:szCs w:val="24"/>
        </w:rPr>
        <w:t>åtgärder som vidtas för att motverka negativa effekter av det inträffade.</w:t>
      </w:r>
      <w:proofErr w:type="gramEnd"/>
      <w:r w:rsidRPr="00927DA8">
        <w:rPr>
          <w:rFonts w:ascii="Arial" w:hAnsi="Arial" w:cs="Arial"/>
          <w:sz w:val="24"/>
          <w:szCs w:val="24"/>
        </w:rPr>
        <w:t xml:space="preserve"> Om det</w:t>
      </w:r>
    </w:p>
    <w:p w:rsidR="00927DA8" w:rsidRPr="00927DA8" w:rsidRDefault="00927DA8" w:rsidP="00927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7DA8">
        <w:rPr>
          <w:rFonts w:ascii="Arial" w:hAnsi="Arial" w:cs="Arial"/>
          <w:sz w:val="24"/>
          <w:szCs w:val="24"/>
        </w:rPr>
        <w:t>blir nödvändigt kan Datainspektionen också komma att utöva sina</w:t>
      </w:r>
    </w:p>
    <w:p w:rsidR="00927DA8" w:rsidRPr="00927DA8" w:rsidRDefault="00927DA8" w:rsidP="00927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7DA8">
        <w:rPr>
          <w:rFonts w:ascii="Arial" w:hAnsi="Arial" w:cs="Arial"/>
          <w:sz w:val="24"/>
          <w:szCs w:val="24"/>
        </w:rPr>
        <w:t>tillsynsbefogenheter för att få den som är ansvarig för behandlingen att vidta</w:t>
      </w:r>
    </w:p>
    <w:p w:rsidR="00927DA8" w:rsidRPr="00927DA8" w:rsidRDefault="00927DA8" w:rsidP="00927DA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27DA8">
        <w:rPr>
          <w:rFonts w:ascii="Arial" w:hAnsi="Arial" w:cs="Arial"/>
          <w:sz w:val="24"/>
          <w:szCs w:val="24"/>
        </w:rPr>
        <w:t>nödvändiga åtgärder.</w:t>
      </w:r>
      <w:proofErr w:type="gramEnd"/>
    </w:p>
    <w:p w:rsidR="00927DA8" w:rsidRPr="00927DA8" w:rsidRDefault="00927DA8" w:rsidP="00927D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27DA8" w:rsidRDefault="00927DA8" w:rsidP="00927DA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927DA8">
        <w:rPr>
          <w:rFonts w:ascii="Arial" w:hAnsi="Arial" w:cs="Arial"/>
          <w:b/>
          <w:sz w:val="24"/>
          <w:szCs w:val="24"/>
        </w:rPr>
        <w:t>Undantag</w:t>
      </w:r>
      <w:proofErr w:type="gramEnd"/>
      <w:r w:rsidRPr="00927DA8">
        <w:rPr>
          <w:rFonts w:ascii="Arial" w:hAnsi="Arial" w:cs="Arial"/>
          <w:b/>
          <w:sz w:val="24"/>
          <w:szCs w:val="24"/>
        </w:rPr>
        <w:t xml:space="preserve"> till anmälningsskyldighet</w:t>
      </w:r>
    </w:p>
    <w:p w:rsidR="00927DA8" w:rsidRDefault="00927DA8" w:rsidP="00927D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27DA8" w:rsidRPr="00927DA8" w:rsidRDefault="00927DA8" w:rsidP="00927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7DA8">
        <w:rPr>
          <w:rFonts w:ascii="Arial" w:hAnsi="Arial" w:cs="Arial"/>
          <w:sz w:val="24"/>
          <w:szCs w:val="24"/>
        </w:rPr>
        <w:t>Anmälningsskyldigheten gäller inte om det är osannolikt att</w:t>
      </w:r>
    </w:p>
    <w:p w:rsidR="00927DA8" w:rsidRPr="00927DA8" w:rsidRDefault="00927DA8" w:rsidP="00927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7DA8">
        <w:rPr>
          <w:rFonts w:ascii="Arial" w:hAnsi="Arial" w:cs="Arial"/>
          <w:sz w:val="24"/>
          <w:szCs w:val="24"/>
        </w:rPr>
        <w:t>personuppgiftsincidenten medför en risk för fysiska personers rättigheter och</w:t>
      </w:r>
    </w:p>
    <w:p w:rsidR="00927DA8" w:rsidRPr="00927DA8" w:rsidRDefault="00927DA8" w:rsidP="00927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7DA8">
        <w:rPr>
          <w:rFonts w:ascii="Arial" w:hAnsi="Arial" w:cs="Arial"/>
          <w:sz w:val="24"/>
          <w:szCs w:val="24"/>
        </w:rPr>
        <w:t>friheter. Det är föreningen som, enligt ansvarsprincipen, måste påvisa att det är</w:t>
      </w:r>
    </w:p>
    <w:p w:rsidR="00927DA8" w:rsidRPr="00927DA8" w:rsidRDefault="00927DA8" w:rsidP="00927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7DA8">
        <w:rPr>
          <w:rFonts w:ascii="Arial" w:hAnsi="Arial" w:cs="Arial"/>
          <w:sz w:val="24"/>
          <w:szCs w:val="24"/>
        </w:rPr>
        <w:t>osannolikt att personuppgiftsincidenten kommer att medföra en risk för fysiska</w:t>
      </w:r>
    </w:p>
    <w:p w:rsidR="00927DA8" w:rsidRDefault="00927DA8" w:rsidP="00927DA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27DA8">
        <w:rPr>
          <w:rFonts w:ascii="Arial" w:hAnsi="Arial" w:cs="Arial"/>
          <w:sz w:val="24"/>
          <w:szCs w:val="24"/>
        </w:rPr>
        <w:t>personers rättigheter och friheter.</w:t>
      </w:r>
      <w:proofErr w:type="gramEnd"/>
      <w:r w:rsidRPr="00927DA8">
        <w:rPr>
          <w:rFonts w:ascii="Arial" w:hAnsi="Arial" w:cs="Arial"/>
          <w:sz w:val="24"/>
          <w:szCs w:val="24"/>
        </w:rPr>
        <w:cr/>
      </w:r>
    </w:p>
    <w:p w:rsidR="00927DA8" w:rsidRDefault="00927DA8" w:rsidP="00927D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27DA8" w:rsidRDefault="00927DA8" w:rsidP="00927D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27DA8" w:rsidRPr="00927DA8" w:rsidRDefault="00927DA8" w:rsidP="00927D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11D8" w:rsidRDefault="009F11D8" w:rsidP="00927DA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sv-SE"/>
        </w:rPr>
        <w:lastRenderedPageBreak/>
        <w:drawing>
          <wp:inline distT="0" distB="0" distL="0" distR="0">
            <wp:extent cx="1295400" cy="14668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F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1D8" w:rsidRDefault="009F11D8" w:rsidP="00927DA8">
      <w:pPr>
        <w:rPr>
          <w:rFonts w:ascii="Arial" w:hAnsi="Arial" w:cs="Arial"/>
          <w:b/>
          <w:sz w:val="24"/>
          <w:szCs w:val="24"/>
        </w:rPr>
      </w:pPr>
    </w:p>
    <w:p w:rsidR="00927DA8" w:rsidRPr="00927DA8" w:rsidRDefault="00927DA8" w:rsidP="00927DA8">
      <w:pPr>
        <w:rPr>
          <w:rFonts w:ascii="Arial" w:hAnsi="Arial" w:cs="Arial"/>
          <w:b/>
          <w:sz w:val="24"/>
          <w:szCs w:val="24"/>
        </w:rPr>
      </w:pPr>
      <w:r w:rsidRPr="00927DA8">
        <w:rPr>
          <w:rFonts w:ascii="Arial" w:hAnsi="Arial" w:cs="Arial"/>
          <w:b/>
          <w:sz w:val="24"/>
          <w:szCs w:val="24"/>
        </w:rPr>
        <w:t>Konsekvenser</w:t>
      </w:r>
    </w:p>
    <w:p w:rsidR="00927DA8" w:rsidRPr="00927DA8" w:rsidRDefault="00927DA8" w:rsidP="00927DA8">
      <w:pPr>
        <w:spacing w:after="0"/>
        <w:rPr>
          <w:rFonts w:ascii="Arial" w:hAnsi="Arial" w:cs="Arial"/>
          <w:sz w:val="24"/>
          <w:szCs w:val="24"/>
        </w:rPr>
      </w:pPr>
      <w:r w:rsidRPr="00927DA8">
        <w:rPr>
          <w:rFonts w:ascii="Arial" w:hAnsi="Arial" w:cs="Arial"/>
          <w:sz w:val="24"/>
          <w:szCs w:val="24"/>
        </w:rPr>
        <w:t xml:space="preserve">En personuppgiftsincident som inte snabbt åtgärdas på lämpligt sätt kan för </w:t>
      </w:r>
    </w:p>
    <w:p w:rsidR="00927DA8" w:rsidRPr="00927DA8" w:rsidRDefault="00927DA8" w:rsidP="00927DA8">
      <w:pPr>
        <w:spacing w:after="0"/>
        <w:rPr>
          <w:rFonts w:ascii="Arial" w:hAnsi="Arial" w:cs="Arial"/>
          <w:sz w:val="24"/>
          <w:szCs w:val="24"/>
        </w:rPr>
      </w:pPr>
      <w:r w:rsidRPr="00927DA8">
        <w:rPr>
          <w:rFonts w:ascii="Arial" w:hAnsi="Arial" w:cs="Arial"/>
          <w:sz w:val="24"/>
          <w:szCs w:val="24"/>
        </w:rPr>
        <w:t xml:space="preserve">fysiska personer leda till fysisk, materiell eller immateriell skada, såsom förlust </w:t>
      </w:r>
    </w:p>
    <w:p w:rsidR="00927DA8" w:rsidRPr="00927DA8" w:rsidRDefault="00927DA8" w:rsidP="00927DA8">
      <w:pPr>
        <w:spacing w:after="0"/>
        <w:rPr>
          <w:rFonts w:ascii="Arial" w:hAnsi="Arial" w:cs="Arial"/>
          <w:sz w:val="24"/>
          <w:szCs w:val="24"/>
        </w:rPr>
      </w:pPr>
      <w:r w:rsidRPr="00927DA8">
        <w:rPr>
          <w:rFonts w:ascii="Arial" w:hAnsi="Arial" w:cs="Arial"/>
          <w:sz w:val="24"/>
          <w:szCs w:val="24"/>
        </w:rPr>
        <w:t>av kontrollen över de egna personuppgifterna eller till begränsning av deras</w:t>
      </w:r>
    </w:p>
    <w:p w:rsidR="00927DA8" w:rsidRPr="00927DA8" w:rsidRDefault="00927DA8" w:rsidP="00927DA8">
      <w:pPr>
        <w:spacing w:after="0"/>
        <w:rPr>
          <w:rFonts w:ascii="Arial" w:hAnsi="Arial" w:cs="Arial"/>
          <w:sz w:val="24"/>
          <w:szCs w:val="24"/>
        </w:rPr>
      </w:pPr>
      <w:r w:rsidRPr="00927DA8">
        <w:rPr>
          <w:rFonts w:ascii="Arial" w:hAnsi="Arial" w:cs="Arial"/>
          <w:sz w:val="24"/>
          <w:szCs w:val="24"/>
        </w:rPr>
        <w:t>rättigheter, diskriminering, identitetsstöld eller bedrägeri, ekonomisk förlust,</w:t>
      </w:r>
    </w:p>
    <w:p w:rsidR="00927DA8" w:rsidRPr="00927DA8" w:rsidRDefault="00927DA8" w:rsidP="00927DA8">
      <w:pPr>
        <w:spacing w:after="0"/>
        <w:rPr>
          <w:rFonts w:ascii="Arial" w:hAnsi="Arial" w:cs="Arial"/>
          <w:sz w:val="24"/>
          <w:szCs w:val="24"/>
        </w:rPr>
      </w:pPr>
      <w:r w:rsidRPr="00927DA8">
        <w:rPr>
          <w:rFonts w:ascii="Arial" w:hAnsi="Arial" w:cs="Arial"/>
          <w:sz w:val="24"/>
          <w:szCs w:val="24"/>
        </w:rPr>
        <w:t xml:space="preserve">obehörigt hävande av </w:t>
      </w:r>
      <w:proofErr w:type="spellStart"/>
      <w:r w:rsidRPr="00927DA8">
        <w:rPr>
          <w:rFonts w:ascii="Arial" w:hAnsi="Arial" w:cs="Arial"/>
          <w:sz w:val="24"/>
          <w:szCs w:val="24"/>
        </w:rPr>
        <w:t>pseudonymisering</w:t>
      </w:r>
      <w:proofErr w:type="spellEnd"/>
      <w:r w:rsidRPr="00927DA8">
        <w:rPr>
          <w:rFonts w:ascii="Arial" w:hAnsi="Arial" w:cs="Arial"/>
          <w:sz w:val="24"/>
          <w:szCs w:val="24"/>
        </w:rPr>
        <w:t>, skadat anseende, förlust av</w:t>
      </w:r>
    </w:p>
    <w:p w:rsidR="00927DA8" w:rsidRPr="00927DA8" w:rsidRDefault="00927DA8" w:rsidP="00927DA8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927DA8">
        <w:rPr>
          <w:rFonts w:ascii="Arial" w:hAnsi="Arial" w:cs="Arial"/>
          <w:sz w:val="24"/>
          <w:szCs w:val="24"/>
        </w:rPr>
        <w:t>konfidentialitet</w:t>
      </w:r>
      <w:proofErr w:type="spellEnd"/>
      <w:r w:rsidRPr="00927DA8">
        <w:rPr>
          <w:rFonts w:ascii="Arial" w:hAnsi="Arial" w:cs="Arial"/>
          <w:sz w:val="24"/>
          <w:szCs w:val="24"/>
        </w:rPr>
        <w:t xml:space="preserve"> när det gäller personuppgifter som omfattas av tystnadsplikt, </w:t>
      </w:r>
    </w:p>
    <w:p w:rsidR="00927DA8" w:rsidRPr="00927DA8" w:rsidRDefault="00927DA8" w:rsidP="00927DA8">
      <w:pPr>
        <w:spacing w:after="0"/>
        <w:rPr>
          <w:rFonts w:ascii="Arial" w:hAnsi="Arial" w:cs="Arial"/>
          <w:sz w:val="24"/>
          <w:szCs w:val="24"/>
        </w:rPr>
      </w:pPr>
      <w:r w:rsidRPr="00927DA8">
        <w:rPr>
          <w:rFonts w:ascii="Arial" w:hAnsi="Arial" w:cs="Arial"/>
          <w:sz w:val="24"/>
          <w:szCs w:val="24"/>
        </w:rPr>
        <w:t xml:space="preserve">eller till annan ekonomisk eller social nackdel för den berörda fysiska personen </w:t>
      </w:r>
    </w:p>
    <w:p w:rsidR="00927DA8" w:rsidRPr="00927DA8" w:rsidRDefault="00927DA8" w:rsidP="00927DA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27DA8" w:rsidRPr="00927DA8" w:rsidRDefault="00927DA8" w:rsidP="00927DA8">
      <w:pPr>
        <w:rPr>
          <w:rFonts w:ascii="Arial" w:hAnsi="Arial" w:cs="Arial"/>
          <w:b/>
          <w:sz w:val="24"/>
          <w:szCs w:val="24"/>
        </w:rPr>
      </w:pPr>
      <w:r w:rsidRPr="00927DA8">
        <w:rPr>
          <w:rFonts w:ascii="Arial" w:hAnsi="Arial" w:cs="Arial"/>
          <w:b/>
          <w:sz w:val="24"/>
          <w:szCs w:val="24"/>
        </w:rPr>
        <w:t>Innehåll i anmälan av personuppgiftsincident</w:t>
      </w:r>
    </w:p>
    <w:p w:rsidR="00927DA8" w:rsidRPr="00927DA8" w:rsidRDefault="00927DA8" w:rsidP="00927DA8">
      <w:pPr>
        <w:spacing w:after="0"/>
        <w:rPr>
          <w:rFonts w:ascii="Arial" w:hAnsi="Arial" w:cs="Arial"/>
          <w:sz w:val="24"/>
          <w:szCs w:val="24"/>
        </w:rPr>
      </w:pPr>
      <w:r w:rsidRPr="00927DA8">
        <w:rPr>
          <w:rFonts w:ascii="Arial" w:hAnsi="Arial" w:cs="Arial"/>
          <w:sz w:val="24"/>
          <w:szCs w:val="24"/>
        </w:rPr>
        <w:t>All information som ska finnas i en anmälan avseende personuppgiftsincidenter</w:t>
      </w:r>
    </w:p>
    <w:p w:rsidR="00927DA8" w:rsidRDefault="00927DA8" w:rsidP="00927DA8">
      <w:pPr>
        <w:spacing w:after="0"/>
        <w:rPr>
          <w:rFonts w:ascii="Arial" w:hAnsi="Arial" w:cs="Arial"/>
          <w:sz w:val="24"/>
          <w:szCs w:val="24"/>
        </w:rPr>
      </w:pPr>
      <w:r w:rsidRPr="00927DA8">
        <w:rPr>
          <w:rFonts w:ascii="Arial" w:hAnsi="Arial" w:cs="Arial"/>
          <w:sz w:val="24"/>
          <w:szCs w:val="24"/>
        </w:rPr>
        <w:t>återfinns i Datainspektionen e-tjänst för att rapportera personuppgiftsincidenter.</w:t>
      </w:r>
    </w:p>
    <w:p w:rsidR="00927DA8" w:rsidRPr="00927DA8" w:rsidRDefault="00927DA8" w:rsidP="00927DA8">
      <w:pPr>
        <w:rPr>
          <w:rFonts w:ascii="Arial" w:hAnsi="Arial" w:cs="Arial"/>
          <w:sz w:val="24"/>
          <w:szCs w:val="24"/>
        </w:rPr>
      </w:pPr>
    </w:p>
    <w:p w:rsidR="00927DA8" w:rsidRPr="00927DA8" w:rsidRDefault="00927DA8" w:rsidP="00927DA8">
      <w:pPr>
        <w:rPr>
          <w:rFonts w:ascii="Arial" w:hAnsi="Arial" w:cs="Arial"/>
          <w:b/>
          <w:sz w:val="24"/>
          <w:szCs w:val="24"/>
        </w:rPr>
      </w:pPr>
      <w:r w:rsidRPr="00927DA8">
        <w:rPr>
          <w:rFonts w:ascii="Arial" w:hAnsi="Arial" w:cs="Arial"/>
          <w:b/>
          <w:sz w:val="24"/>
          <w:szCs w:val="24"/>
        </w:rPr>
        <w:t>Vem ska göra anmälan</w:t>
      </w:r>
    </w:p>
    <w:p w:rsidR="00927DA8" w:rsidRPr="00927DA8" w:rsidRDefault="00927DA8" w:rsidP="00927DA8">
      <w:pPr>
        <w:spacing w:after="0"/>
        <w:rPr>
          <w:rFonts w:ascii="Arial" w:hAnsi="Arial" w:cs="Arial"/>
          <w:sz w:val="24"/>
          <w:szCs w:val="24"/>
        </w:rPr>
      </w:pPr>
      <w:r w:rsidRPr="00927DA8">
        <w:rPr>
          <w:rFonts w:ascii="Arial" w:hAnsi="Arial" w:cs="Arial"/>
          <w:sz w:val="24"/>
          <w:szCs w:val="24"/>
        </w:rPr>
        <w:t>Föreningen är i egenskap av personuppgiftsansvarig ansvarig för att upprätta</w:t>
      </w:r>
    </w:p>
    <w:p w:rsidR="00927DA8" w:rsidRPr="00927DA8" w:rsidRDefault="00927DA8" w:rsidP="00927DA8">
      <w:pPr>
        <w:spacing w:after="0"/>
        <w:rPr>
          <w:rFonts w:ascii="Arial" w:hAnsi="Arial" w:cs="Arial"/>
          <w:sz w:val="24"/>
          <w:szCs w:val="24"/>
        </w:rPr>
      </w:pPr>
      <w:r w:rsidRPr="00927DA8">
        <w:rPr>
          <w:rFonts w:ascii="Arial" w:hAnsi="Arial" w:cs="Arial"/>
          <w:sz w:val="24"/>
          <w:szCs w:val="24"/>
        </w:rPr>
        <w:t>anmälan. Inom föreningen är det styrelsen som ansvarar för att föreningen</w:t>
      </w:r>
    </w:p>
    <w:p w:rsidR="00927DA8" w:rsidRPr="00927DA8" w:rsidRDefault="00927DA8" w:rsidP="00927DA8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927DA8">
        <w:rPr>
          <w:rFonts w:ascii="Arial" w:hAnsi="Arial" w:cs="Arial"/>
          <w:sz w:val="24"/>
          <w:szCs w:val="24"/>
        </w:rPr>
        <w:t>efterlever kraven under dataskyddsförordningen.</w:t>
      </w:r>
      <w:proofErr w:type="gramEnd"/>
      <w:r w:rsidRPr="00927DA8">
        <w:rPr>
          <w:rFonts w:ascii="Arial" w:hAnsi="Arial" w:cs="Arial"/>
          <w:sz w:val="24"/>
          <w:szCs w:val="24"/>
        </w:rPr>
        <w:t xml:space="preserve"> Föreningen ska varje</w:t>
      </w:r>
    </w:p>
    <w:p w:rsidR="00D069A5" w:rsidRDefault="00927DA8" w:rsidP="00927DA8">
      <w:pPr>
        <w:spacing w:after="0"/>
        <w:rPr>
          <w:rFonts w:ascii="Arial" w:hAnsi="Arial" w:cs="Arial"/>
          <w:sz w:val="24"/>
          <w:szCs w:val="24"/>
        </w:rPr>
      </w:pPr>
      <w:r w:rsidRPr="00927DA8">
        <w:rPr>
          <w:rFonts w:ascii="Arial" w:hAnsi="Arial" w:cs="Arial"/>
          <w:sz w:val="24"/>
          <w:szCs w:val="24"/>
        </w:rPr>
        <w:t>verksamhetsår utse en person som är ansvarig för att upprätta en anmälan vid en</w:t>
      </w:r>
    </w:p>
    <w:p w:rsidR="009F11D8" w:rsidRDefault="009F11D8" w:rsidP="00927DA8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9F11D8">
        <w:rPr>
          <w:rFonts w:ascii="Arial" w:hAnsi="Arial" w:cs="Arial"/>
          <w:sz w:val="24"/>
          <w:szCs w:val="24"/>
        </w:rPr>
        <w:t>eventuell personuppgiftsincident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9F11D8" w:rsidRPr="009F11D8" w:rsidRDefault="009F11D8" w:rsidP="00927DA8">
      <w:pPr>
        <w:spacing w:after="0"/>
        <w:rPr>
          <w:rFonts w:ascii="Arial" w:hAnsi="Arial" w:cs="Arial"/>
          <w:b/>
          <w:sz w:val="24"/>
          <w:szCs w:val="24"/>
        </w:rPr>
      </w:pPr>
    </w:p>
    <w:p w:rsidR="009F11D8" w:rsidRDefault="009F11D8" w:rsidP="009F11D8">
      <w:pPr>
        <w:spacing w:after="0"/>
        <w:rPr>
          <w:rFonts w:ascii="Arial" w:hAnsi="Arial" w:cs="Arial"/>
          <w:b/>
          <w:sz w:val="24"/>
          <w:szCs w:val="24"/>
        </w:rPr>
      </w:pPr>
      <w:r w:rsidRPr="009F11D8">
        <w:rPr>
          <w:rFonts w:ascii="Arial" w:hAnsi="Arial" w:cs="Arial"/>
          <w:b/>
          <w:sz w:val="24"/>
          <w:szCs w:val="24"/>
        </w:rPr>
        <w:t>Undvik sanktionsavgifter</w:t>
      </w:r>
    </w:p>
    <w:p w:rsidR="009F11D8" w:rsidRPr="009F11D8" w:rsidRDefault="009F11D8" w:rsidP="009F11D8">
      <w:pPr>
        <w:spacing w:after="0"/>
        <w:rPr>
          <w:rFonts w:ascii="Arial" w:hAnsi="Arial" w:cs="Arial"/>
          <w:b/>
          <w:sz w:val="24"/>
          <w:szCs w:val="24"/>
        </w:rPr>
      </w:pPr>
    </w:p>
    <w:p w:rsidR="009F11D8" w:rsidRP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  <w:r w:rsidRPr="009F11D8">
        <w:rPr>
          <w:rFonts w:ascii="Arial" w:hAnsi="Arial" w:cs="Arial"/>
          <w:sz w:val="24"/>
          <w:szCs w:val="24"/>
        </w:rPr>
        <w:t>Om föreningen inte rapporterar en personuppgiftsincident kan det innebära en</w:t>
      </w:r>
    </w:p>
    <w:p w:rsidR="009F11D8" w:rsidRP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  <w:r w:rsidRPr="009F11D8">
        <w:rPr>
          <w:rFonts w:ascii="Arial" w:hAnsi="Arial" w:cs="Arial"/>
          <w:sz w:val="24"/>
          <w:szCs w:val="24"/>
        </w:rPr>
        <w:t>överträdelse av dataskyddsförordningen, vilket kan leda till att föreningen måste</w:t>
      </w:r>
    </w:p>
    <w:p w:rsid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9F11D8">
        <w:rPr>
          <w:rFonts w:ascii="Arial" w:hAnsi="Arial" w:cs="Arial"/>
          <w:sz w:val="24"/>
          <w:szCs w:val="24"/>
        </w:rPr>
        <w:t>betala sanktionsavgifter.</w:t>
      </w:r>
      <w:proofErr w:type="gramEnd"/>
    </w:p>
    <w:p w:rsidR="009F11D8" w:rsidRP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</w:p>
    <w:p w:rsidR="009F11D8" w:rsidRDefault="009F11D8" w:rsidP="009F11D8">
      <w:pPr>
        <w:spacing w:after="0"/>
        <w:rPr>
          <w:rFonts w:ascii="Arial" w:hAnsi="Arial" w:cs="Arial"/>
          <w:b/>
          <w:sz w:val="24"/>
          <w:szCs w:val="24"/>
        </w:rPr>
      </w:pPr>
      <w:r w:rsidRPr="009F11D8">
        <w:rPr>
          <w:rFonts w:ascii="Arial" w:hAnsi="Arial" w:cs="Arial"/>
          <w:b/>
          <w:sz w:val="24"/>
          <w:szCs w:val="24"/>
        </w:rPr>
        <w:t>Informera de registrerade</w:t>
      </w:r>
    </w:p>
    <w:p w:rsidR="009F11D8" w:rsidRPr="009F11D8" w:rsidRDefault="009F11D8" w:rsidP="009F11D8">
      <w:pPr>
        <w:spacing w:after="0"/>
        <w:rPr>
          <w:rFonts w:ascii="Arial" w:hAnsi="Arial" w:cs="Arial"/>
          <w:b/>
          <w:sz w:val="24"/>
          <w:szCs w:val="24"/>
        </w:rPr>
      </w:pPr>
    </w:p>
    <w:p w:rsidR="009F11D8" w:rsidRP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  <w:r w:rsidRPr="009F11D8">
        <w:rPr>
          <w:rFonts w:ascii="Arial" w:hAnsi="Arial" w:cs="Arial"/>
          <w:sz w:val="24"/>
          <w:szCs w:val="24"/>
        </w:rPr>
        <w:t>Om personuppgiftsincidenten är allvarlig ska föreningen utan onödigt dröjsmål</w:t>
      </w:r>
    </w:p>
    <w:p w:rsidR="009F11D8" w:rsidRP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9F11D8">
        <w:rPr>
          <w:rFonts w:ascii="Arial" w:hAnsi="Arial" w:cs="Arial"/>
          <w:sz w:val="24"/>
          <w:szCs w:val="24"/>
        </w:rPr>
        <w:t>även informera de registrerade om personuppgiftsincidenten.</w:t>
      </w:r>
      <w:proofErr w:type="gramEnd"/>
      <w:r w:rsidRPr="009F11D8">
        <w:rPr>
          <w:rFonts w:ascii="Arial" w:hAnsi="Arial" w:cs="Arial"/>
          <w:sz w:val="24"/>
          <w:szCs w:val="24"/>
        </w:rPr>
        <w:t xml:space="preserve"> Detta gäller alltså om</w:t>
      </w:r>
    </w:p>
    <w:p w:rsidR="009F11D8" w:rsidRP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  <w:r w:rsidRPr="009F11D8">
        <w:rPr>
          <w:rFonts w:ascii="Arial" w:hAnsi="Arial" w:cs="Arial"/>
          <w:sz w:val="24"/>
          <w:szCs w:val="24"/>
        </w:rPr>
        <w:t>det är sannolikt att personuppgiftsincidenten leder till en hög risk för fysiska</w:t>
      </w:r>
    </w:p>
    <w:p w:rsid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9F11D8">
        <w:rPr>
          <w:rFonts w:ascii="Arial" w:hAnsi="Arial" w:cs="Arial"/>
          <w:sz w:val="24"/>
          <w:szCs w:val="24"/>
        </w:rPr>
        <w:t>personers rättigheter och friheter.</w:t>
      </w:r>
      <w:proofErr w:type="gramEnd"/>
    </w:p>
    <w:p w:rsidR="009F11D8" w:rsidRP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</w:p>
    <w:p w:rsid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v-SE"/>
        </w:rPr>
        <w:drawing>
          <wp:inline distT="0" distB="0" distL="0" distR="0">
            <wp:extent cx="1295400" cy="146685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F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</w:p>
    <w:p w:rsid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</w:p>
    <w:p w:rsidR="009F11D8" w:rsidRP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  <w:r w:rsidRPr="009F11D8">
        <w:rPr>
          <w:rFonts w:ascii="Arial" w:hAnsi="Arial" w:cs="Arial"/>
          <w:sz w:val="24"/>
          <w:szCs w:val="24"/>
        </w:rPr>
        <w:t>Föreningen ska bedöma både allvarligheten av den potentiella eller faktiska</w:t>
      </w:r>
    </w:p>
    <w:p w:rsid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  <w:r w:rsidRPr="009F11D8">
        <w:rPr>
          <w:rFonts w:ascii="Arial" w:hAnsi="Arial" w:cs="Arial"/>
          <w:sz w:val="24"/>
          <w:szCs w:val="24"/>
        </w:rPr>
        <w:t>påverkan på personer som ett resultat av en personuppgiftsincident kan ha och</w:t>
      </w:r>
    </w:p>
    <w:p w:rsid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9F11D8">
        <w:rPr>
          <w:rFonts w:ascii="Arial" w:hAnsi="Arial" w:cs="Arial"/>
          <w:sz w:val="24"/>
          <w:szCs w:val="24"/>
        </w:rPr>
        <w:t>sannolikheten för att detta inträffar.</w:t>
      </w:r>
      <w:proofErr w:type="gramEnd"/>
    </w:p>
    <w:p w:rsidR="009F11D8" w:rsidRP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</w:p>
    <w:p w:rsidR="009F11D8" w:rsidRPr="009F11D8" w:rsidRDefault="009F11D8" w:rsidP="009F11D8">
      <w:pPr>
        <w:pStyle w:val="Liststycke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9F11D8">
        <w:rPr>
          <w:rFonts w:ascii="Arial" w:hAnsi="Arial" w:cs="Arial"/>
          <w:sz w:val="24"/>
          <w:szCs w:val="24"/>
        </w:rPr>
        <w:t>Hur allvarliga kan konsekvenserna bli?</w:t>
      </w:r>
    </w:p>
    <w:p w:rsidR="009F11D8" w:rsidRPr="009F11D8" w:rsidRDefault="009F11D8" w:rsidP="009F11D8">
      <w:pPr>
        <w:pStyle w:val="Liststycke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9F11D8">
        <w:rPr>
          <w:rFonts w:ascii="Arial" w:hAnsi="Arial" w:cs="Arial"/>
          <w:sz w:val="24"/>
          <w:szCs w:val="24"/>
        </w:rPr>
        <w:t>Hur sannolikt är det att enskilda personer drabbas?</w:t>
      </w:r>
      <w:r w:rsidRPr="009F11D8">
        <w:rPr>
          <w:rFonts w:ascii="Arial" w:hAnsi="Arial" w:cs="Arial"/>
          <w:sz w:val="24"/>
          <w:szCs w:val="24"/>
        </w:rPr>
        <w:cr/>
      </w:r>
    </w:p>
    <w:p w:rsidR="009F11D8" w:rsidRP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  <w:r w:rsidRPr="009F11D8">
        <w:rPr>
          <w:rFonts w:ascii="Arial" w:hAnsi="Arial" w:cs="Arial"/>
          <w:sz w:val="24"/>
          <w:szCs w:val="24"/>
        </w:rPr>
        <w:t>Om personuppgiftsincidenten är allvarlig är risken högre. Om sannolikheten för</w:t>
      </w:r>
    </w:p>
    <w:p w:rsidR="009F11D8" w:rsidRP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9F11D8">
        <w:rPr>
          <w:rFonts w:ascii="Arial" w:hAnsi="Arial" w:cs="Arial"/>
          <w:sz w:val="24"/>
          <w:szCs w:val="24"/>
        </w:rPr>
        <w:t>konsekvenser är stor är risken också högre.</w:t>
      </w:r>
      <w:proofErr w:type="gramEnd"/>
    </w:p>
    <w:p w:rsidR="009F11D8" w:rsidRP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  <w:r w:rsidRPr="009F11D8">
        <w:rPr>
          <w:rFonts w:ascii="Arial" w:hAnsi="Arial" w:cs="Arial"/>
          <w:sz w:val="24"/>
          <w:szCs w:val="24"/>
        </w:rPr>
        <w:t>När risken är hög ska föreningen genast informera de personer som har drabbats,</w:t>
      </w:r>
    </w:p>
    <w:p w:rsidR="009F11D8" w:rsidRP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9F11D8">
        <w:rPr>
          <w:rFonts w:ascii="Arial" w:hAnsi="Arial" w:cs="Arial"/>
          <w:sz w:val="24"/>
          <w:szCs w:val="24"/>
        </w:rPr>
        <w:t>särskilt om det finns ett behov av att mildra en omedelbar risk för skador.</w:t>
      </w:r>
      <w:proofErr w:type="gramEnd"/>
      <w:r w:rsidRPr="009F11D8">
        <w:rPr>
          <w:rFonts w:ascii="Arial" w:hAnsi="Arial" w:cs="Arial"/>
          <w:sz w:val="24"/>
          <w:szCs w:val="24"/>
        </w:rPr>
        <w:t xml:space="preserve"> En av</w:t>
      </w:r>
    </w:p>
    <w:p w:rsidR="009F11D8" w:rsidRP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  <w:r w:rsidRPr="009F11D8">
        <w:rPr>
          <w:rFonts w:ascii="Arial" w:hAnsi="Arial" w:cs="Arial"/>
          <w:sz w:val="24"/>
          <w:szCs w:val="24"/>
        </w:rPr>
        <w:t>huvudorsakerna är att föreningen ska kunna hjälpa individerna att vidta åtgärder</w:t>
      </w:r>
    </w:p>
    <w:p w:rsid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9F11D8">
        <w:rPr>
          <w:rFonts w:ascii="Arial" w:hAnsi="Arial" w:cs="Arial"/>
          <w:sz w:val="24"/>
          <w:szCs w:val="24"/>
        </w:rPr>
        <w:t>för att skydda sig mot effekterna av en personuppgiftsincident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</w:p>
    <w:p w:rsid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  <w:r w:rsidRPr="009F11D8">
        <w:rPr>
          <w:rFonts w:ascii="Arial" w:hAnsi="Arial" w:cs="Arial"/>
          <w:sz w:val="24"/>
          <w:szCs w:val="24"/>
        </w:rPr>
        <w:t>Information till de registrerade</w:t>
      </w:r>
    </w:p>
    <w:p w:rsidR="009F11D8" w:rsidRP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</w:p>
    <w:p w:rsidR="009F11D8" w:rsidRP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  <w:r w:rsidRPr="009F11D8">
        <w:rPr>
          <w:rFonts w:ascii="Arial" w:hAnsi="Arial" w:cs="Arial"/>
          <w:sz w:val="24"/>
          <w:szCs w:val="24"/>
        </w:rPr>
        <w:t>Föreningens information till de registrerade ska uppfylla Datainspektionens</w:t>
      </w:r>
    </w:p>
    <w:p w:rsid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  <w:r w:rsidRPr="009F11D8">
        <w:rPr>
          <w:rFonts w:ascii="Arial" w:hAnsi="Arial" w:cs="Arial"/>
          <w:sz w:val="24"/>
          <w:szCs w:val="24"/>
        </w:rPr>
        <w:t>minimikrav:</w:t>
      </w:r>
    </w:p>
    <w:p w:rsidR="009F11D8" w:rsidRP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</w:p>
    <w:p w:rsidR="009F11D8" w:rsidRPr="009F11D8" w:rsidRDefault="009F11D8" w:rsidP="009F11D8">
      <w:pPr>
        <w:pStyle w:val="Liststycke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9F11D8">
        <w:rPr>
          <w:rFonts w:ascii="Arial" w:hAnsi="Arial" w:cs="Arial"/>
          <w:sz w:val="24"/>
          <w:szCs w:val="24"/>
        </w:rPr>
        <w:t>Tydlig och klar beskrivning av orsaken till personuppgiftsincidenten.</w:t>
      </w:r>
    </w:p>
    <w:p w:rsidR="009F11D8" w:rsidRPr="009F11D8" w:rsidRDefault="009F11D8" w:rsidP="009F11D8">
      <w:pPr>
        <w:pStyle w:val="Liststycke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9F11D8">
        <w:rPr>
          <w:rFonts w:ascii="Arial" w:hAnsi="Arial" w:cs="Arial"/>
          <w:sz w:val="24"/>
          <w:szCs w:val="24"/>
        </w:rPr>
        <w:t>Namn och kontaktuppgifter till föreningens kontaktperson i ärendet eller till</w:t>
      </w:r>
    </w:p>
    <w:p w:rsidR="009F11D8" w:rsidRPr="009F11D8" w:rsidRDefault="009F11D8" w:rsidP="009F11D8">
      <w:pPr>
        <w:pStyle w:val="Liststycke"/>
        <w:spacing w:after="0"/>
        <w:rPr>
          <w:rFonts w:ascii="Arial" w:hAnsi="Arial" w:cs="Arial"/>
          <w:sz w:val="24"/>
          <w:szCs w:val="24"/>
        </w:rPr>
      </w:pPr>
      <w:proofErr w:type="gramStart"/>
      <w:r w:rsidRPr="009F11D8">
        <w:rPr>
          <w:rFonts w:ascii="Arial" w:hAnsi="Arial" w:cs="Arial"/>
          <w:sz w:val="24"/>
          <w:szCs w:val="24"/>
        </w:rPr>
        <w:t>en annan kontakt som är insatt i frågan och kan svara på frågor.</w:t>
      </w:r>
      <w:proofErr w:type="gramEnd"/>
    </w:p>
    <w:p w:rsidR="009F11D8" w:rsidRPr="009F11D8" w:rsidRDefault="009F11D8" w:rsidP="009F11D8">
      <w:pPr>
        <w:pStyle w:val="Liststycke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9F11D8">
        <w:rPr>
          <w:rFonts w:ascii="Arial" w:hAnsi="Arial" w:cs="Arial"/>
          <w:sz w:val="24"/>
          <w:szCs w:val="24"/>
        </w:rPr>
        <w:t>Beskrivning av de sannolika konsekvenserna av personuppgiftsincidenten.</w:t>
      </w:r>
    </w:p>
    <w:p w:rsidR="009F11D8" w:rsidRPr="009F11D8" w:rsidRDefault="009F11D8" w:rsidP="009F11D8">
      <w:pPr>
        <w:pStyle w:val="Liststycke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9F11D8">
        <w:rPr>
          <w:rFonts w:ascii="Arial" w:hAnsi="Arial" w:cs="Arial"/>
          <w:sz w:val="24"/>
          <w:szCs w:val="24"/>
        </w:rPr>
        <w:t>Beskrivning vad föreningen har gjort, eller tänker göra, för att hantera</w:t>
      </w:r>
    </w:p>
    <w:p w:rsidR="009F11D8" w:rsidRPr="009F11D8" w:rsidRDefault="009F11D8" w:rsidP="009F11D8">
      <w:pPr>
        <w:pStyle w:val="Liststycke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9F11D8">
        <w:rPr>
          <w:rFonts w:ascii="Arial" w:hAnsi="Arial" w:cs="Arial"/>
          <w:sz w:val="24"/>
          <w:szCs w:val="24"/>
        </w:rPr>
        <w:t>personuppgiftsincidenten.</w:t>
      </w:r>
    </w:p>
    <w:p w:rsidR="009F11D8" w:rsidRPr="009F11D8" w:rsidRDefault="009F11D8" w:rsidP="009F11D8">
      <w:pPr>
        <w:pStyle w:val="Liststycke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9F11D8">
        <w:rPr>
          <w:rFonts w:ascii="Arial" w:hAnsi="Arial" w:cs="Arial"/>
          <w:sz w:val="24"/>
          <w:szCs w:val="24"/>
        </w:rPr>
        <w:t>I förkommande fall: Beskriv vad föreningen har gjort för att mildra eventuella</w:t>
      </w:r>
    </w:p>
    <w:p w:rsidR="009F11D8" w:rsidRDefault="009F11D8" w:rsidP="009F11D8">
      <w:pPr>
        <w:pStyle w:val="Liststycke"/>
        <w:spacing w:after="0"/>
        <w:rPr>
          <w:rFonts w:ascii="Arial" w:hAnsi="Arial" w:cs="Arial"/>
          <w:sz w:val="24"/>
          <w:szCs w:val="24"/>
        </w:rPr>
      </w:pPr>
      <w:r w:rsidRPr="009F11D8">
        <w:rPr>
          <w:rFonts w:ascii="Arial" w:hAnsi="Arial" w:cs="Arial"/>
          <w:sz w:val="24"/>
          <w:szCs w:val="24"/>
        </w:rPr>
        <w:t>negativa effekter</w:t>
      </w:r>
    </w:p>
    <w:p w:rsidR="009F11D8" w:rsidRDefault="009F11D8" w:rsidP="009F11D8">
      <w:pPr>
        <w:pStyle w:val="Liststycke"/>
        <w:spacing w:after="0"/>
        <w:rPr>
          <w:rFonts w:ascii="Arial" w:hAnsi="Arial" w:cs="Arial"/>
          <w:sz w:val="24"/>
          <w:szCs w:val="24"/>
        </w:rPr>
      </w:pPr>
    </w:p>
    <w:p w:rsidR="009F11D8" w:rsidRPr="009F11D8" w:rsidRDefault="009F11D8" w:rsidP="009F11D8">
      <w:pPr>
        <w:spacing w:after="0"/>
        <w:rPr>
          <w:rFonts w:ascii="Arial" w:hAnsi="Arial" w:cs="Arial"/>
          <w:b/>
          <w:sz w:val="24"/>
          <w:szCs w:val="24"/>
        </w:rPr>
      </w:pPr>
      <w:r w:rsidRPr="009F11D8">
        <w:rPr>
          <w:rFonts w:ascii="Arial" w:hAnsi="Arial" w:cs="Arial"/>
          <w:b/>
          <w:sz w:val="24"/>
          <w:szCs w:val="24"/>
        </w:rPr>
        <w:t>Dokumentation</w:t>
      </w:r>
    </w:p>
    <w:p w:rsidR="009F11D8" w:rsidRP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</w:p>
    <w:p w:rsidR="009F11D8" w:rsidRP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  <w:r w:rsidRPr="009F11D8">
        <w:rPr>
          <w:rFonts w:ascii="Arial" w:hAnsi="Arial" w:cs="Arial"/>
          <w:sz w:val="24"/>
          <w:szCs w:val="24"/>
        </w:rPr>
        <w:t>Föreningen ska dokumentera alla personuppgiftsincidenter, inbegripet</w:t>
      </w:r>
    </w:p>
    <w:p w:rsidR="009F11D8" w:rsidRP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  <w:r w:rsidRPr="009F11D8">
        <w:rPr>
          <w:rFonts w:ascii="Arial" w:hAnsi="Arial" w:cs="Arial"/>
          <w:sz w:val="24"/>
          <w:szCs w:val="24"/>
        </w:rPr>
        <w:t>omständigheterna kring personuppgiftsincidenten, dess effekter och de</w:t>
      </w:r>
    </w:p>
    <w:p w:rsid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9F11D8">
        <w:rPr>
          <w:rFonts w:ascii="Arial" w:hAnsi="Arial" w:cs="Arial"/>
          <w:sz w:val="24"/>
          <w:szCs w:val="24"/>
        </w:rPr>
        <w:t>korrigerande åtgärder som vidtagits.</w:t>
      </w:r>
      <w:proofErr w:type="gramEnd"/>
      <w:r w:rsidRPr="009F11D8">
        <w:rPr>
          <w:rFonts w:ascii="Arial" w:hAnsi="Arial" w:cs="Arial"/>
          <w:sz w:val="24"/>
          <w:szCs w:val="24"/>
        </w:rPr>
        <w:t xml:space="preserve"> Dokumentationen ska göra det möjligt för</w:t>
      </w:r>
    </w:p>
    <w:p w:rsid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v-SE"/>
        </w:rPr>
        <w:lastRenderedPageBreak/>
        <w:drawing>
          <wp:inline distT="0" distB="0" distL="0" distR="0">
            <wp:extent cx="1295400" cy="1466850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F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</w:p>
    <w:p w:rsid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</w:p>
    <w:p w:rsidR="009F11D8" w:rsidRP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  <w:r w:rsidRPr="009F11D8">
        <w:rPr>
          <w:rFonts w:ascii="Arial" w:hAnsi="Arial" w:cs="Arial"/>
          <w:sz w:val="24"/>
          <w:szCs w:val="24"/>
        </w:rPr>
        <w:t xml:space="preserve">tillsynsmyndigheten att kontrollera </w:t>
      </w:r>
      <w:proofErr w:type="gramStart"/>
      <w:r w:rsidRPr="009F11D8">
        <w:rPr>
          <w:rFonts w:ascii="Arial" w:hAnsi="Arial" w:cs="Arial"/>
          <w:sz w:val="24"/>
          <w:szCs w:val="24"/>
        </w:rPr>
        <w:t>efterlevnaden</w:t>
      </w:r>
      <w:proofErr w:type="gramEnd"/>
      <w:r w:rsidRPr="009F11D8">
        <w:rPr>
          <w:rFonts w:ascii="Arial" w:hAnsi="Arial" w:cs="Arial"/>
          <w:sz w:val="24"/>
          <w:szCs w:val="24"/>
        </w:rPr>
        <w:t xml:space="preserve"> av föreningens</w:t>
      </w:r>
    </w:p>
    <w:p w:rsidR="009F11D8" w:rsidRP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  <w:r w:rsidRPr="009F11D8">
        <w:rPr>
          <w:rFonts w:ascii="Arial" w:hAnsi="Arial" w:cs="Arial"/>
          <w:sz w:val="24"/>
          <w:szCs w:val="24"/>
        </w:rPr>
        <w:t>anmälningsskyldighet samt ytterligare skyldigheter som följer av anmälan om</w:t>
      </w:r>
    </w:p>
    <w:p w:rsid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  <w:r w:rsidRPr="009F11D8">
        <w:rPr>
          <w:rFonts w:ascii="Arial" w:hAnsi="Arial" w:cs="Arial"/>
          <w:sz w:val="24"/>
          <w:szCs w:val="24"/>
        </w:rPr>
        <w:t>personuppgiftsincident.</w:t>
      </w:r>
    </w:p>
    <w:p w:rsid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</w:p>
    <w:p w:rsidR="009F11D8" w:rsidRDefault="009F11D8" w:rsidP="009F11D8">
      <w:pPr>
        <w:spacing w:after="0"/>
        <w:rPr>
          <w:rFonts w:ascii="Arial" w:hAnsi="Arial" w:cs="Arial"/>
          <w:b/>
          <w:sz w:val="24"/>
          <w:szCs w:val="24"/>
        </w:rPr>
      </w:pPr>
      <w:r w:rsidRPr="009F11D8">
        <w:rPr>
          <w:rFonts w:ascii="Arial" w:hAnsi="Arial" w:cs="Arial"/>
          <w:b/>
          <w:sz w:val="24"/>
          <w:szCs w:val="24"/>
        </w:rPr>
        <w:t>Undvika personuppgiftsincidenter</w:t>
      </w:r>
    </w:p>
    <w:p w:rsidR="009F11D8" w:rsidRPr="009F11D8" w:rsidRDefault="009F11D8" w:rsidP="009F11D8">
      <w:pPr>
        <w:spacing w:after="0"/>
        <w:rPr>
          <w:rFonts w:ascii="Arial" w:hAnsi="Arial" w:cs="Arial"/>
          <w:b/>
          <w:sz w:val="24"/>
          <w:szCs w:val="24"/>
        </w:rPr>
      </w:pPr>
    </w:p>
    <w:p w:rsidR="009F11D8" w:rsidRP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  <w:r w:rsidRPr="009F11D8">
        <w:rPr>
          <w:rFonts w:ascii="Arial" w:hAnsi="Arial" w:cs="Arial"/>
          <w:sz w:val="24"/>
          <w:szCs w:val="24"/>
        </w:rPr>
        <w:t>Föreningen ska arbeta medvetet och proaktivt för att undvika</w:t>
      </w:r>
    </w:p>
    <w:p w:rsid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  <w:r w:rsidRPr="009F11D8">
        <w:rPr>
          <w:rFonts w:ascii="Arial" w:hAnsi="Arial" w:cs="Arial"/>
          <w:sz w:val="24"/>
          <w:szCs w:val="24"/>
        </w:rPr>
        <w:t>personuppgiftsincidenter. Detta innebär bland annat att föreningen ska:</w:t>
      </w:r>
    </w:p>
    <w:p w:rsidR="009F11D8" w:rsidRPr="009F11D8" w:rsidRDefault="009F11D8" w:rsidP="009F11D8">
      <w:pPr>
        <w:spacing w:after="0"/>
        <w:rPr>
          <w:rFonts w:ascii="Arial" w:hAnsi="Arial" w:cs="Arial"/>
          <w:sz w:val="24"/>
          <w:szCs w:val="24"/>
        </w:rPr>
      </w:pPr>
    </w:p>
    <w:p w:rsidR="009F11D8" w:rsidRPr="009F11D8" w:rsidRDefault="009F11D8" w:rsidP="009F11D8">
      <w:pPr>
        <w:pStyle w:val="Liststycke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9F11D8">
        <w:rPr>
          <w:rFonts w:ascii="Arial" w:hAnsi="Arial" w:cs="Arial"/>
          <w:sz w:val="24"/>
          <w:szCs w:val="24"/>
        </w:rPr>
        <w:t>Skapa tydliga rutiner för att enkelt kunna upptäcka personuppgiftsincidenter.</w:t>
      </w:r>
    </w:p>
    <w:p w:rsidR="009F11D8" w:rsidRPr="009F11D8" w:rsidRDefault="009F11D8" w:rsidP="009F11D8">
      <w:pPr>
        <w:pStyle w:val="Liststycke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9F11D8">
        <w:rPr>
          <w:rFonts w:ascii="Arial" w:hAnsi="Arial" w:cs="Arial"/>
          <w:sz w:val="24"/>
          <w:szCs w:val="24"/>
        </w:rPr>
        <w:t>Upprätta en handlingsplan för de fall en personuppgiftsincident inträffar.</w:t>
      </w:r>
    </w:p>
    <w:p w:rsidR="009F11D8" w:rsidRPr="009F11D8" w:rsidRDefault="009F11D8" w:rsidP="009F11D8">
      <w:pPr>
        <w:pStyle w:val="Liststycke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9F11D8">
        <w:rPr>
          <w:rFonts w:ascii="Arial" w:hAnsi="Arial" w:cs="Arial"/>
          <w:sz w:val="24"/>
          <w:szCs w:val="24"/>
        </w:rPr>
        <w:t>Dokumentera alla personuppgiftsincidenter, även dem som inte måste</w:t>
      </w:r>
    </w:p>
    <w:p w:rsidR="009F11D8" w:rsidRPr="009F11D8" w:rsidRDefault="009F11D8" w:rsidP="009F11D8">
      <w:pPr>
        <w:spacing w:after="0"/>
        <w:ind w:left="360" w:firstLine="360"/>
        <w:rPr>
          <w:rFonts w:ascii="Arial" w:hAnsi="Arial" w:cs="Arial"/>
          <w:sz w:val="24"/>
          <w:szCs w:val="24"/>
        </w:rPr>
      </w:pPr>
      <w:r w:rsidRPr="009F11D8">
        <w:rPr>
          <w:rFonts w:ascii="Arial" w:hAnsi="Arial" w:cs="Arial"/>
          <w:sz w:val="24"/>
          <w:szCs w:val="24"/>
        </w:rPr>
        <w:t>anmälas till Datainspektionen.</w:t>
      </w:r>
    </w:p>
    <w:p w:rsidR="009F11D8" w:rsidRPr="00927DA8" w:rsidRDefault="009F11D8" w:rsidP="009F11D8">
      <w:pPr>
        <w:spacing w:after="0"/>
        <w:rPr>
          <w:rFonts w:ascii="Arial" w:hAnsi="Arial" w:cs="Arial"/>
          <w:sz w:val="24"/>
          <w:szCs w:val="24"/>
        </w:rPr>
      </w:pPr>
    </w:p>
    <w:p w:rsidR="00927DA8" w:rsidRDefault="00927DA8" w:rsidP="00D069A5"/>
    <w:sectPr w:rsidR="00927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44603"/>
    <w:multiLevelType w:val="hybridMultilevel"/>
    <w:tmpl w:val="546E922A"/>
    <w:lvl w:ilvl="0" w:tplc="4FB439D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734D2"/>
    <w:multiLevelType w:val="hybridMultilevel"/>
    <w:tmpl w:val="3592A264"/>
    <w:lvl w:ilvl="0" w:tplc="4FB439D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E7CF2"/>
    <w:multiLevelType w:val="hybridMultilevel"/>
    <w:tmpl w:val="67C69028"/>
    <w:lvl w:ilvl="0" w:tplc="4FB439D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37065"/>
    <w:multiLevelType w:val="hybridMultilevel"/>
    <w:tmpl w:val="25EAD9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52478"/>
    <w:multiLevelType w:val="hybridMultilevel"/>
    <w:tmpl w:val="A03A6A5C"/>
    <w:lvl w:ilvl="0" w:tplc="4FB439D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F03E29"/>
    <w:multiLevelType w:val="hybridMultilevel"/>
    <w:tmpl w:val="E916A8D8"/>
    <w:lvl w:ilvl="0" w:tplc="4FB439D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1C58D2"/>
    <w:multiLevelType w:val="hybridMultilevel"/>
    <w:tmpl w:val="5B4287EC"/>
    <w:lvl w:ilvl="0" w:tplc="4FB439D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044E3A"/>
    <w:multiLevelType w:val="hybridMultilevel"/>
    <w:tmpl w:val="93C202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433A58"/>
    <w:multiLevelType w:val="hybridMultilevel"/>
    <w:tmpl w:val="1A78DF1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BE53F0"/>
    <w:multiLevelType w:val="hybridMultilevel"/>
    <w:tmpl w:val="3B3CB9E6"/>
    <w:lvl w:ilvl="0" w:tplc="4FB439D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0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A5"/>
    <w:rsid w:val="001B58A7"/>
    <w:rsid w:val="00565A45"/>
    <w:rsid w:val="00927DA8"/>
    <w:rsid w:val="009F11D8"/>
    <w:rsid w:val="00D069A5"/>
    <w:rsid w:val="00F0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0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069A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06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0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069A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06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1053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grans</dc:creator>
  <cp:lastModifiedBy>helena grans</cp:lastModifiedBy>
  <cp:revision>2</cp:revision>
  <dcterms:created xsi:type="dcterms:W3CDTF">2018-07-06T06:45:00Z</dcterms:created>
  <dcterms:modified xsi:type="dcterms:W3CDTF">2018-07-06T06:45:00Z</dcterms:modified>
</cp:coreProperties>
</file>