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2198C" w14:textId="77777777" w:rsidR="00A435F6" w:rsidRDefault="00A435F6" w:rsidP="00A435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AACC7F5" w14:textId="0A9AB40E" w:rsidR="00E45BB5" w:rsidRDefault="00A435F6" w:rsidP="00A435F6"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4E00F02" wp14:editId="32ACA076">
                <wp:simplePos x="0" y="0"/>
                <wp:positionH relativeFrom="page">
                  <wp:posOffset>261938</wp:posOffset>
                </wp:positionH>
                <wp:positionV relativeFrom="page">
                  <wp:posOffset>261939</wp:posOffset>
                </wp:positionV>
                <wp:extent cx="5467350" cy="10288270"/>
                <wp:effectExtent l="0" t="0" r="0" b="0"/>
                <wp:wrapNone/>
                <wp:docPr id="1531769643" name="Rectangle 1531769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6613" y="0"/>
                          <a:ext cx="5438775" cy="75600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115AE3" w14:textId="77777777" w:rsidR="00A435F6" w:rsidRDefault="00A435F6" w:rsidP="00A435F6">
                            <w:pPr>
                              <w:spacing w:after="0" w:line="215" w:lineRule="auto"/>
                              <w:jc w:val="right"/>
                              <w:textDirection w:val="btLr"/>
                            </w:pPr>
                          </w:p>
                          <w:p w14:paraId="20D8A570" w14:textId="77777777" w:rsidR="00A435F6" w:rsidRDefault="00A435F6" w:rsidP="00A435F6">
                            <w:pPr>
                              <w:spacing w:after="0" w:line="215" w:lineRule="auto"/>
                              <w:jc w:val="right"/>
                              <w:textDirection w:val="btLr"/>
                            </w:pPr>
                          </w:p>
                          <w:p w14:paraId="324F6D8A" w14:textId="34C0F88B" w:rsidR="00A435F6" w:rsidRPr="0078561D" w:rsidRDefault="00A435F6" w:rsidP="00A435F6">
                            <w:pPr>
                              <w:pStyle w:val="Heading1"/>
                              <w:rPr>
                                <w:color w:val="auto"/>
                                <w:sz w:val="48"/>
                                <w:szCs w:val="48"/>
                              </w:rPr>
                            </w:pPr>
                            <w:r w:rsidRPr="0078561D">
                              <w:rPr>
                                <w:color w:val="auto"/>
                                <w:sz w:val="48"/>
                                <w:szCs w:val="48"/>
                              </w:rPr>
                              <w:t xml:space="preserve">KRISHANTERINGSPLAN – </w:t>
                            </w:r>
                            <w:r>
                              <w:rPr>
                                <w:color w:val="auto"/>
                                <w:sz w:val="48"/>
                                <w:szCs w:val="48"/>
                              </w:rPr>
                              <w:t>FÖRENINGEN</w:t>
                            </w:r>
                            <w:r w:rsidRPr="0078561D">
                              <w:rPr>
                                <w:color w:val="auto"/>
                                <w:sz w:val="48"/>
                                <w:szCs w:val="48"/>
                              </w:rPr>
                              <w:t xml:space="preserve"> (RÖNNBY INNEBANDY)</w:t>
                            </w:r>
                          </w:p>
                          <w:p w14:paraId="2C2A1549" w14:textId="77777777" w:rsidR="00A435F6" w:rsidRDefault="00A435F6" w:rsidP="00A435F6">
                            <w:pPr>
                              <w:spacing w:after="0" w:line="215" w:lineRule="auto"/>
                              <w:jc w:val="center"/>
                              <w:textDirection w:val="btLr"/>
                            </w:pPr>
                          </w:p>
                          <w:p w14:paraId="657F564D" w14:textId="77777777" w:rsidR="00A435F6" w:rsidRDefault="00A435F6" w:rsidP="00A435F6">
                            <w:pPr>
                              <w:spacing w:before="240" w:line="258" w:lineRule="auto"/>
                              <w:ind w:left="1008" w:firstLine="3023"/>
                              <w:jc w:val="right"/>
                              <w:textDirection w:val="btLr"/>
                            </w:pPr>
                          </w:p>
                          <w:p w14:paraId="611EBE6F" w14:textId="77777777" w:rsidR="00A435F6" w:rsidRDefault="00A435F6" w:rsidP="00A435F6">
                            <w:pPr>
                              <w:spacing w:before="240" w:line="258" w:lineRule="auto"/>
                              <w:ind w:left="1008" w:firstLine="3023"/>
                              <w:jc w:val="right"/>
                              <w:textDirection w:val="btLr"/>
                            </w:pPr>
                          </w:p>
                          <w:p w14:paraId="737C88D4" w14:textId="77777777" w:rsidR="00A435F6" w:rsidRDefault="00A435F6" w:rsidP="00A435F6">
                            <w:pPr>
                              <w:spacing w:before="240" w:line="258" w:lineRule="auto"/>
                              <w:ind w:left="1008" w:firstLine="3023"/>
                              <w:jc w:val="center"/>
                              <w:textDirection w:val="btLr"/>
                            </w:pPr>
                          </w:p>
                          <w:p w14:paraId="0B9A2B6C" w14:textId="77777777" w:rsidR="00A435F6" w:rsidRDefault="00A435F6" w:rsidP="00A435F6">
                            <w:pPr>
                              <w:spacing w:before="240" w:line="258" w:lineRule="auto"/>
                              <w:ind w:left="1008" w:firstLine="3023"/>
                              <w:jc w:val="righ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274300" tIns="914400" rIns="274300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E00F02" id="Rectangle 1531769643" o:spid="_x0000_s1026" style="position:absolute;margin-left:20.65pt;margin-top:20.65pt;width:430.5pt;height:810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" fillcolor="#f2f2f2" stroked="f">
                <v:textbox inset="7.61944mm,1in,7.61944mm,1.2694mm">
                  <w:txbxContent>
                    <w:p w14:paraId="5C115AE3" w14:textId="77777777" w:rsidR="00A435F6" w:rsidRDefault="00A435F6" w:rsidP="00A435F6">
                      <w:pPr>
                        <w:spacing w:after="0" w:line="215" w:lineRule="auto"/>
                        <w:jc w:val="right"/>
                        <w:textDirection w:val="btLr"/>
                      </w:pPr>
                    </w:p>
                    <w:p w14:paraId="20D8A570" w14:textId="77777777" w:rsidR="00A435F6" w:rsidRDefault="00A435F6" w:rsidP="00A435F6">
                      <w:pPr>
                        <w:spacing w:after="0" w:line="215" w:lineRule="auto"/>
                        <w:jc w:val="right"/>
                        <w:textDirection w:val="btLr"/>
                      </w:pPr>
                    </w:p>
                    <w:p w14:paraId="324F6D8A" w14:textId="34C0F88B" w:rsidR="00A435F6" w:rsidRPr="0078561D" w:rsidRDefault="00A435F6" w:rsidP="00A435F6">
                      <w:pPr>
                        <w:pStyle w:val="Heading1"/>
                        <w:rPr>
                          <w:color w:val="auto"/>
                          <w:sz w:val="48"/>
                          <w:szCs w:val="48"/>
                        </w:rPr>
                      </w:pPr>
                      <w:r w:rsidRPr="0078561D">
                        <w:rPr>
                          <w:color w:val="auto"/>
                          <w:sz w:val="48"/>
                          <w:szCs w:val="48"/>
                        </w:rPr>
                        <w:t xml:space="preserve">KRISHANTERINGSPLAN – </w:t>
                      </w:r>
                      <w:r>
                        <w:rPr>
                          <w:color w:val="auto"/>
                          <w:sz w:val="48"/>
                          <w:szCs w:val="48"/>
                        </w:rPr>
                        <w:t>FÖRENINGEN</w:t>
                      </w:r>
                      <w:r w:rsidRPr="0078561D">
                        <w:rPr>
                          <w:color w:val="auto"/>
                          <w:sz w:val="48"/>
                          <w:szCs w:val="48"/>
                        </w:rPr>
                        <w:t xml:space="preserve"> (RÖNNBY INNEBANDY)</w:t>
                      </w:r>
                    </w:p>
                    <w:p w14:paraId="2C2A1549" w14:textId="77777777" w:rsidR="00A435F6" w:rsidRDefault="00A435F6" w:rsidP="00A435F6">
                      <w:pPr>
                        <w:spacing w:after="0" w:line="215" w:lineRule="auto"/>
                        <w:jc w:val="center"/>
                        <w:textDirection w:val="btLr"/>
                      </w:pPr>
                    </w:p>
                    <w:p w14:paraId="657F564D" w14:textId="77777777" w:rsidR="00A435F6" w:rsidRDefault="00A435F6" w:rsidP="00A435F6">
                      <w:pPr>
                        <w:spacing w:before="240" w:line="258" w:lineRule="auto"/>
                        <w:ind w:left="1008" w:firstLine="3023"/>
                        <w:jc w:val="right"/>
                        <w:textDirection w:val="btLr"/>
                      </w:pPr>
                    </w:p>
                    <w:p w14:paraId="611EBE6F" w14:textId="77777777" w:rsidR="00A435F6" w:rsidRDefault="00A435F6" w:rsidP="00A435F6">
                      <w:pPr>
                        <w:spacing w:before="240" w:line="258" w:lineRule="auto"/>
                        <w:ind w:left="1008" w:firstLine="3023"/>
                        <w:jc w:val="right"/>
                        <w:textDirection w:val="btLr"/>
                      </w:pPr>
                    </w:p>
                    <w:p w14:paraId="737C88D4" w14:textId="77777777" w:rsidR="00A435F6" w:rsidRDefault="00A435F6" w:rsidP="00A435F6">
                      <w:pPr>
                        <w:spacing w:before="240" w:line="258" w:lineRule="auto"/>
                        <w:ind w:left="1008" w:firstLine="3023"/>
                        <w:jc w:val="center"/>
                        <w:textDirection w:val="btLr"/>
                      </w:pPr>
                    </w:p>
                    <w:p w14:paraId="0B9A2B6C" w14:textId="77777777" w:rsidR="00A435F6" w:rsidRDefault="00A435F6" w:rsidP="00A435F6">
                      <w:pPr>
                        <w:spacing w:before="240" w:line="258" w:lineRule="auto"/>
                        <w:ind w:left="1008" w:firstLine="3023"/>
                        <w:jc w:val="right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ascii="Montserrat" w:eastAsia="Montserrat" w:hAnsi="Montserrat" w:cs="Montserrat"/>
          <w:b/>
          <w:bCs/>
          <w:noProof/>
          <w:color w:val="1F3864"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3949574" wp14:editId="16363AAA">
                <wp:simplePos x="0" y="0"/>
                <wp:positionH relativeFrom="page">
                  <wp:posOffset>5843589</wp:posOffset>
                </wp:positionH>
                <wp:positionV relativeFrom="page">
                  <wp:posOffset>261939</wp:posOffset>
                </wp:positionV>
                <wp:extent cx="2223135" cy="11897995"/>
                <wp:effectExtent l="0" t="0" r="0" b="0"/>
                <wp:wrapNone/>
                <wp:docPr id="1531769642" name="Rectangle 1531769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8720" y="0"/>
                          <a:ext cx="2194560" cy="7560000"/>
                        </a:xfrm>
                        <a:prstGeom prst="rect">
                          <a:avLst/>
                        </a:prstGeom>
                        <a:solidFill>
                          <a:srgbClr val="ED7D3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755856" w14:textId="77777777" w:rsidR="00A435F6" w:rsidRDefault="00A435F6" w:rsidP="00A43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7CAC2B9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89CE0C4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5678377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F2B31E9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726B4FF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2FA967E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726C4347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E5DDD06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1F50E1D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12B4DB2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550735E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A669E7C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DDAE3DF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164C046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131043E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07C6496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F2BB2D2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A780FE8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B072D85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6D6A12EB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964A5C7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4538860E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47B9ADC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4F0A03F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E405ED1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68227CE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5A3DE64C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3B8D0FF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343682E1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2A47CD14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1F933BDA" w14:textId="77777777" w:rsidR="00A435F6" w:rsidRDefault="00A435F6" w:rsidP="00A435F6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182875" tIns="45700" rIns="18287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949574" id="Rectangle 1531769642" o:spid="_x0000_s1027" style="position:absolute;margin-left:460.15pt;margin-top:20.65pt;width:175.05pt;height:936.8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" fillcolor="#ed7d31" stroked="f">
                <v:textbox inset="5.07986mm,1.2694mm,5.07986mm,1.2694mm">
                  <w:txbxContent>
                    <w:p w14:paraId="43755856" w14:textId="77777777" w:rsidR="00A435F6" w:rsidRDefault="00A435F6" w:rsidP="00A435F6">
                      <w:pPr>
                        <w:spacing w:after="0" w:line="240" w:lineRule="auto"/>
                        <w:textDirection w:val="btLr"/>
                      </w:pPr>
                    </w:p>
                    <w:p w14:paraId="07CAC2B9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089CE0C4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05678377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6F2B31E9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6726B4FF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52FA967E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726C4347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3E5DDD06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31F50E1D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212B4DB2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1550735E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4A669E7C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5DDAE3DF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3164C046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0131043E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507C6496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4F2BB2D2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5A780FE8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4B072D85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6D6A12EB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1964A5C7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4538860E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247B9ADC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34F0A03F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0E405ED1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568227CE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5A3DE64C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13B8D0FF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343682E1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2A47CD14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  <w:p w14:paraId="1F933BDA" w14:textId="77777777" w:rsidR="00A435F6" w:rsidRDefault="00A435F6" w:rsidP="00A435F6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764E6B31" w14:textId="77777777" w:rsidR="00A435F6" w:rsidRDefault="00A435F6" w:rsidP="00A435F6"/>
    <w:p w14:paraId="3CDD7049" w14:textId="77777777" w:rsidR="00E45BB5" w:rsidRDefault="00E45BB5">
      <w:pPr>
        <w:pStyle w:val="Heading1"/>
        <w:rPr>
          <w:color w:val="auto"/>
        </w:rPr>
      </w:pPr>
    </w:p>
    <w:p w14:paraId="43D52F03" w14:textId="77777777" w:rsidR="00A435F6" w:rsidRPr="00A435F6" w:rsidRDefault="00A435F6" w:rsidP="00A435F6"/>
    <w:p w14:paraId="4F2E39C4" w14:textId="77777777" w:rsidR="00E45BB5" w:rsidRDefault="00E45BB5">
      <w:pPr>
        <w:pStyle w:val="Heading1"/>
        <w:rPr>
          <w:color w:val="auto"/>
        </w:rPr>
      </w:pPr>
    </w:p>
    <w:p w14:paraId="1331CB87" w14:textId="77777777" w:rsidR="00E45BB5" w:rsidRDefault="00E45BB5">
      <w:pPr>
        <w:pStyle w:val="Heading1"/>
        <w:rPr>
          <w:color w:val="auto"/>
        </w:rPr>
      </w:pPr>
    </w:p>
    <w:p w14:paraId="27002F59" w14:textId="77777777" w:rsidR="00E45BB5" w:rsidRDefault="00E45BB5">
      <w:pPr>
        <w:pStyle w:val="Heading1"/>
        <w:rPr>
          <w:color w:val="auto"/>
        </w:rPr>
      </w:pPr>
    </w:p>
    <w:p w14:paraId="2619687E" w14:textId="77777777" w:rsidR="00E45BB5" w:rsidRDefault="00E45BB5">
      <w:pPr>
        <w:pStyle w:val="Heading1"/>
        <w:rPr>
          <w:color w:val="auto"/>
        </w:rPr>
      </w:pPr>
    </w:p>
    <w:p w14:paraId="06D18EAF" w14:textId="77777777" w:rsidR="00E45BB5" w:rsidRDefault="00E45BB5">
      <w:pPr>
        <w:pStyle w:val="Heading1"/>
        <w:rPr>
          <w:color w:val="auto"/>
        </w:rPr>
      </w:pPr>
    </w:p>
    <w:p w14:paraId="57D5DA65" w14:textId="77777777" w:rsidR="00A435F6" w:rsidRDefault="00A435F6" w:rsidP="00A435F6"/>
    <w:p w14:paraId="1C56F485" w14:textId="77777777" w:rsidR="00A435F6" w:rsidRDefault="00A435F6" w:rsidP="00A435F6"/>
    <w:p w14:paraId="4BCE347F" w14:textId="77777777" w:rsidR="00A435F6" w:rsidRDefault="00A435F6" w:rsidP="00A435F6"/>
    <w:p w14:paraId="3EAE7709" w14:textId="77777777" w:rsidR="00A435F6" w:rsidRDefault="00A435F6" w:rsidP="00A435F6"/>
    <w:p w14:paraId="58545D56" w14:textId="77777777" w:rsidR="00A435F6" w:rsidRDefault="00A435F6" w:rsidP="00A435F6"/>
    <w:p w14:paraId="4AB9CCAC" w14:textId="77777777" w:rsidR="00A435F6" w:rsidRDefault="00A435F6" w:rsidP="00A435F6"/>
    <w:p w14:paraId="40026674" w14:textId="77777777" w:rsidR="00A435F6" w:rsidRDefault="00A435F6" w:rsidP="00A435F6"/>
    <w:p w14:paraId="12599CC8" w14:textId="77777777" w:rsidR="00A435F6" w:rsidRDefault="00A435F6" w:rsidP="00A435F6"/>
    <w:p w14:paraId="45EF2783" w14:textId="77777777" w:rsidR="00A435F6" w:rsidRDefault="00A435F6" w:rsidP="00A435F6"/>
    <w:p w14:paraId="598BBDD5" w14:textId="77777777" w:rsidR="00A435F6" w:rsidRDefault="00A435F6" w:rsidP="00A435F6"/>
    <w:p w14:paraId="1AC62F4F" w14:textId="77777777" w:rsidR="00A435F6" w:rsidRDefault="00A435F6" w:rsidP="00A435F6"/>
    <w:p w14:paraId="7E885BDC" w14:textId="77777777" w:rsidR="00A435F6" w:rsidRPr="00A435F6" w:rsidRDefault="00A435F6" w:rsidP="00A435F6"/>
    <w:p w14:paraId="00000001" w14:textId="2CDBC998" w:rsidR="00C56FF6" w:rsidRPr="004044E7" w:rsidRDefault="00091A28">
      <w:pPr>
        <w:pStyle w:val="Heading1"/>
        <w:rPr>
          <w:color w:val="auto"/>
        </w:rPr>
      </w:pPr>
      <w:r w:rsidRPr="004044E7">
        <w:rPr>
          <w:color w:val="auto"/>
        </w:rPr>
        <w:lastRenderedPageBreak/>
        <w:t>KRISHANTERINGSPLAN – FÖRENING (RÖNNBY INNEBANDY)</w:t>
      </w:r>
    </w:p>
    <w:p w14:paraId="00000002" w14:textId="77777777" w:rsidR="00C56FF6" w:rsidRPr="004044E7" w:rsidRDefault="00091A28">
      <w:pPr>
        <w:pStyle w:val="Heading2"/>
        <w:rPr>
          <w:color w:val="auto"/>
        </w:rPr>
      </w:pPr>
      <w:r w:rsidRPr="004044E7">
        <w:rPr>
          <w:color w:val="auto"/>
        </w:rPr>
        <w:t>1. Syfte</w:t>
      </w:r>
    </w:p>
    <w:p w14:paraId="00000003" w14:textId="77777777" w:rsidR="00C56FF6" w:rsidRPr="004044E7" w:rsidRDefault="00091A28">
      <w:pPr>
        <w:rPr>
          <w:rFonts w:ascii="Calibri" w:hAnsi="Calibri" w:cs="Calibri"/>
        </w:rPr>
      </w:pPr>
      <w:r w:rsidRPr="004044E7">
        <w:rPr>
          <w:rFonts w:ascii="Calibri" w:hAnsi="Calibri" w:cs="Calibri"/>
        </w:rPr>
        <w:t>Detta dokument styr föreningens krisledning vid större eller föreningsövergripande kriser samt som stöd till lagens krishantering.</w:t>
      </w:r>
    </w:p>
    <w:p w14:paraId="00000004" w14:textId="77777777" w:rsidR="00C56FF6" w:rsidRPr="004044E7" w:rsidRDefault="00091A28">
      <w:pPr>
        <w:rPr>
          <w:rFonts w:ascii="Calibri" w:hAnsi="Calibri" w:cs="Calibri"/>
        </w:rPr>
      </w:pPr>
      <w:r w:rsidRPr="004044E7">
        <w:rPr>
          <w:rFonts w:ascii="Calibri" w:hAnsi="Calibri" w:cs="Calibri"/>
        </w:rPr>
        <w:t xml:space="preserve">Övergripande principer och organisation beskrivs i "Rönnbys beskrivning vid kris", se även </w:t>
      </w:r>
      <w:r w:rsidRPr="004044E7">
        <w:rPr>
          <w:rFonts w:ascii="Calibri" w:hAnsi="Calibri" w:cs="Calibri"/>
          <w:i/>
          <w:iCs/>
        </w:rPr>
        <w:t>Viktiga externa och interna kontaktuppgifter</w:t>
      </w:r>
      <w:r w:rsidRPr="004044E7">
        <w:rPr>
          <w:rFonts w:ascii="Calibri" w:hAnsi="Calibri" w:cs="Calibri"/>
        </w:rPr>
        <w:t>.</w:t>
      </w:r>
    </w:p>
    <w:p w14:paraId="00000005" w14:textId="702F3042" w:rsidR="00C56FF6" w:rsidRPr="004044E7" w:rsidRDefault="00E2664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Krishanteringsplanen gås igenom och roller fastställs så fort som möjligt i samband med uppstart av säsongen samt vid tillämpbar föreningsaktivitet.</w:t>
      </w:r>
    </w:p>
    <w:p w14:paraId="00000006" w14:textId="77777777" w:rsidR="00C56FF6" w:rsidRPr="004044E7" w:rsidRDefault="00091A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Alla namn i detta dokument blir krisledningsgruppen.</w:t>
      </w:r>
    </w:p>
    <w:p w14:paraId="00000007" w14:textId="77777777" w:rsidR="00C56FF6" w:rsidRPr="004044E7" w:rsidRDefault="00091A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Bestäm samlingsplats för ledarna om det skulle uppstå kris.</w:t>
      </w:r>
    </w:p>
    <w:p w14:paraId="288BE6CE" w14:textId="77777777" w:rsidR="00A0621D" w:rsidRPr="004044E7" w:rsidRDefault="00A0621D" w:rsidP="00A0621D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 xml:space="preserve">Beroende på </w:t>
      </w:r>
      <w:sdt>
        <w:sdtPr>
          <w:rPr>
            <w:rFonts w:ascii="Calibri" w:hAnsi="Calibri" w:cs="Calibri"/>
          </w:rPr>
          <w:tag w:val="goog_rdk_1"/>
          <w:id w:val="115712652"/>
        </w:sdtPr>
        <w:sdtEndPr/>
        <w:sdtContent>
          <w:sdt>
            <w:sdtPr>
              <w:rPr>
                <w:rFonts w:ascii="Calibri" w:hAnsi="Calibri" w:cs="Calibri"/>
              </w:rPr>
              <w:tag w:val="goog_rdk_2"/>
              <w:id w:val="-1184186910"/>
            </w:sdtPr>
            <w:sdtEndPr/>
            <w:sdtContent>
              <w:r w:rsidRPr="004044E7">
                <w:rPr>
                  <w:rFonts w:ascii="Calibri" w:hAnsi="Calibri" w:cs="Calibri"/>
                </w:rPr>
                <w:t>vad som har inträffat och vem som är inblandad</w:t>
              </w:r>
            </w:sdtContent>
          </w:sdt>
        </w:sdtContent>
      </w:sdt>
      <w:r w:rsidRPr="004044E7">
        <w:rPr>
          <w:rFonts w:ascii="Calibri" w:hAnsi="Calibri" w:cs="Calibri"/>
          <w:color w:val="000000"/>
        </w:rPr>
        <w:t>, så avgörs</w:t>
      </w:r>
      <w:sdt>
        <w:sdtPr>
          <w:rPr>
            <w:rFonts w:ascii="Calibri" w:hAnsi="Calibri" w:cs="Calibri"/>
          </w:rPr>
          <w:tag w:val="goog_rdk_5"/>
          <w:id w:val="-895098674"/>
        </w:sdtPr>
        <w:sdtEndPr/>
        <w:sdtContent>
          <w:r w:rsidRPr="004044E7">
            <w:rPr>
              <w:rFonts w:ascii="Calibri" w:hAnsi="Calibri" w:cs="Calibri"/>
              <w:color w:val="000000"/>
            </w:rPr>
            <w:t xml:space="preserve"> </w:t>
          </w:r>
        </w:sdtContent>
      </w:sdt>
      <w:r w:rsidRPr="004044E7">
        <w:rPr>
          <w:rFonts w:ascii="Calibri" w:hAnsi="Calibri" w:cs="Calibri"/>
        </w:rPr>
        <w:t>det</w:t>
      </w:r>
      <w:r w:rsidRPr="004044E7">
        <w:rPr>
          <w:rFonts w:ascii="Calibri" w:hAnsi="Calibri" w:cs="Calibri"/>
          <w:color w:val="000000"/>
        </w:rPr>
        <w:t xml:space="preserve"> på mötet vem som gör vad i krishanteringen.</w:t>
      </w:r>
    </w:p>
    <w:p w14:paraId="00000009" w14:textId="77777777" w:rsidR="00C56FF6" w:rsidRPr="004044E7" w:rsidRDefault="00091A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Bestäm en person som för loggbok.</w:t>
      </w:r>
    </w:p>
    <w:p w14:paraId="0000000A" w14:textId="77777777" w:rsidR="00C56FF6" w:rsidRPr="004044E7" w:rsidRDefault="00091A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Bestäm samlingsplats för brandlarm och meddela spelarna.</w:t>
      </w:r>
    </w:p>
    <w:p w14:paraId="0000000B" w14:textId="77777777" w:rsidR="00C56FF6" w:rsidRPr="004044E7" w:rsidRDefault="00091A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Det ska finnas en kontaktlista med telefonnummer:</w:t>
      </w:r>
    </w:p>
    <w:sdt>
      <w:sdtPr>
        <w:rPr>
          <w:rFonts w:ascii="Calibri" w:hAnsi="Calibri" w:cs="Calibri"/>
        </w:rPr>
        <w:tag w:val="goog_rdk_1"/>
        <w:id w:val="-1569956815"/>
      </w:sdtPr>
      <w:sdtEndPr/>
      <w:sdtContent>
        <w:p w14:paraId="0000000D" w14:textId="1379A3DB" w:rsidR="00C56FF6" w:rsidRPr="004044E7" w:rsidRDefault="00091A28" w:rsidP="004044E7">
          <w:pPr>
            <w:numPr>
              <w:ilvl w:val="1"/>
              <w:numId w:val="4"/>
            </w:numPr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alibri" w:hAnsi="Calibri" w:cs="Calibri"/>
              <w:color w:val="000000"/>
            </w:rPr>
          </w:pPr>
          <w:r w:rsidRPr="004044E7">
            <w:rPr>
              <w:rFonts w:ascii="Calibri" w:hAnsi="Calibri" w:cs="Calibri"/>
              <w:color w:val="000000"/>
            </w:rPr>
            <w:t xml:space="preserve">Anhöriga för samtliga </w:t>
          </w:r>
          <w:r w:rsidR="00E26644" w:rsidRPr="004044E7">
            <w:rPr>
              <w:rFonts w:ascii="Calibri" w:hAnsi="Calibri" w:cs="Calibri"/>
              <w:color w:val="000000"/>
            </w:rPr>
            <w:t>deltagare</w:t>
          </w:r>
          <w:r w:rsidRPr="004044E7">
            <w:rPr>
              <w:rFonts w:ascii="Calibri" w:hAnsi="Calibri" w:cs="Calibri"/>
              <w:color w:val="000000"/>
            </w:rPr>
            <w:t xml:space="preserve"> som är med vid </w:t>
          </w:r>
          <w:r w:rsidR="00E26644" w:rsidRPr="004044E7">
            <w:rPr>
              <w:rFonts w:ascii="Calibri" w:hAnsi="Calibri" w:cs="Calibri"/>
              <w:color w:val="000000"/>
            </w:rPr>
            <w:t>samlingen</w:t>
          </w:r>
        </w:p>
      </w:sdtContent>
    </w:sdt>
    <w:p w14:paraId="0000000F" w14:textId="3AA1D698" w:rsidR="00C56FF6" w:rsidRPr="004044E7" w:rsidRDefault="00091A2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Calibri" w:hAnsi="Calibri" w:cs="Calibri"/>
          <w:color w:val="000000"/>
        </w:rPr>
      </w:pPr>
      <w:sdt>
        <w:sdtPr>
          <w:rPr>
            <w:rFonts w:ascii="Calibri" w:hAnsi="Calibri" w:cs="Calibri"/>
          </w:rPr>
          <w:tag w:val="goog_rdk_6"/>
          <w:id w:val="-957139970"/>
        </w:sdtPr>
        <w:sdtEndPr/>
        <w:sdtContent>
          <w:sdt>
            <w:sdtPr>
              <w:rPr>
                <w:rFonts w:ascii="Calibri" w:hAnsi="Calibri" w:cs="Calibri"/>
              </w:rPr>
              <w:tag w:val="goog_rdk_5"/>
              <w:id w:val="-274014526"/>
              <w:showingPlcHdr/>
            </w:sdtPr>
            <w:sdtEndPr/>
            <w:sdtContent>
              <w:r w:rsidR="004044E7">
                <w:rPr>
                  <w:rFonts w:ascii="Calibri" w:hAnsi="Calibri" w:cs="Calibri"/>
                </w:rPr>
                <w:t xml:space="preserve">     </w:t>
              </w:r>
            </w:sdtContent>
          </w:sdt>
        </w:sdtContent>
      </w:sdt>
      <w:r w:rsidRPr="004044E7">
        <w:rPr>
          <w:rFonts w:ascii="Calibri" w:hAnsi="Calibri" w:cs="Calibri"/>
          <w:color w:val="000000"/>
        </w:rPr>
        <w:t>MED-teamet ansvarar för att första hjälpen-utrustning finns uppdaterad och tillgängligt, samt ansvarar för att ta reda på var närmaste defibrillator finns.</w:t>
      </w:r>
    </w:p>
    <w:p w14:paraId="00000010" w14:textId="77777777" w:rsidR="00C56FF6" w:rsidRPr="004044E7" w:rsidRDefault="00091A28">
      <w:pPr>
        <w:pStyle w:val="Heading2"/>
        <w:rPr>
          <w:color w:val="auto"/>
        </w:rPr>
      </w:pPr>
      <w:r w:rsidRPr="004044E7">
        <w:rPr>
          <w:color w:val="auto"/>
        </w:rPr>
        <w:t>2. När planen aktiveras</w:t>
      </w:r>
    </w:p>
    <w:p w14:paraId="00000011" w14:textId="77777777" w:rsidR="00C56FF6" w:rsidRPr="004044E7" w:rsidRDefault="00091A28">
      <w:pPr>
        <w:rPr>
          <w:rFonts w:ascii="Calibri" w:hAnsi="Calibri" w:cs="Calibri"/>
        </w:rPr>
      </w:pPr>
      <w:r w:rsidRPr="004044E7">
        <w:rPr>
          <w:rFonts w:ascii="Calibri" w:hAnsi="Calibri" w:cs="Calibri"/>
        </w:rPr>
        <w:t>Vid allvarliga händelser som berör flera lag, föreningens varumärke, media, rättsliga frågor eller där lag begär stöd. Vid eventuella oklarheter se mer info i</w:t>
      </w:r>
      <w:r w:rsidRPr="004044E7">
        <w:rPr>
          <w:rFonts w:ascii="Calibri" w:hAnsi="Calibri" w:cs="Calibri"/>
          <w:i/>
          <w:iCs/>
        </w:rPr>
        <w:t xml:space="preserve"> Rönnbys beskrivning vid kris.</w:t>
      </w:r>
    </w:p>
    <w:p w14:paraId="00000012" w14:textId="77777777" w:rsidR="00C56FF6" w:rsidRPr="004044E7" w:rsidRDefault="00091A28">
      <w:pPr>
        <w:pStyle w:val="Heading2"/>
        <w:rPr>
          <w:color w:val="auto"/>
        </w:rPr>
      </w:pPr>
      <w:r w:rsidRPr="004044E7">
        <w:rPr>
          <w:color w:val="auto"/>
        </w:rPr>
        <w:t>3. Föreningens krisledningsgrupp</w:t>
      </w:r>
    </w:p>
    <w:p w14:paraId="00000013" w14:textId="77777777" w:rsidR="00C56FF6" w:rsidRPr="004044E7" w:rsidRDefault="00091A28">
      <w:pPr>
        <w:rPr>
          <w:rFonts w:asciiTheme="majorHAnsi" w:hAnsiTheme="majorHAnsi" w:cstheme="majorHAnsi"/>
        </w:rPr>
      </w:pPr>
      <w:r w:rsidRPr="004044E7">
        <w:rPr>
          <w:rFonts w:asciiTheme="majorHAnsi" w:hAnsiTheme="majorHAnsi" w:cstheme="majorHAnsi"/>
        </w:rPr>
        <w:t>Krisledningsgruppen leds av ordförande och består av utsedda roller enligt "Rönnbys beskrivning vid kris". Gruppen har följande ansvar:</w:t>
      </w:r>
    </w:p>
    <w:p w14:paraId="6B5C82ED" w14:textId="77777777" w:rsidR="00771DD5" w:rsidRPr="004044E7" w:rsidRDefault="00091A28" w:rsidP="00771DD5">
      <w:pPr>
        <w:pStyle w:val="ListParagraph"/>
        <w:numPr>
          <w:ilvl w:val="0"/>
          <w:numId w:val="8"/>
        </w:numPr>
        <w:rPr>
          <w:rFonts w:asciiTheme="majorHAnsi" w:hAnsiTheme="majorHAnsi" w:cstheme="majorHAnsi"/>
        </w:rPr>
      </w:pPr>
      <w:sdt>
        <w:sdtPr>
          <w:rPr>
            <w:rFonts w:asciiTheme="majorHAnsi" w:hAnsiTheme="majorHAnsi" w:cstheme="majorHAnsi"/>
          </w:rPr>
          <w:tag w:val="goog_rdk_7"/>
          <w:id w:val="2069464216"/>
        </w:sdtPr>
        <w:sdtEndPr/>
        <w:sdtContent/>
      </w:sdt>
      <w:r w:rsidRPr="004044E7">
        <w:rPr>
          <w:rFonts w:asciiTheme="majorHAnsi" w:hAnsiTheme="majorHAnsi" w:cstheme="majorHAnsi"/>
        </w:rPr>
        <w:t>Stödja lag</w:t>
      </w:r>
    </w:p>
    <w:p w14:paraId="5A6CE580" w14:textId="77777777" w:rsidR="00771DD5" w:rsidRPr="004044E7" w:rsidRDefault="00091A28" w:rsidP="00771DD5">
      <w:pPr>
        <w:pStyle w:val="ListParagraph"/>
        <w:numPr>
          <w:ilvl w:val="0"/>
          <w:numId w:val="8"/>
        </w:numPr>
        <w:rPr>
          <w:rFonts w:asciiTheme="majorHAnsi" w:hAnsiTheme="majorHAnsi" w:cstheme="majorHAnsi"/>
        </w:rPr>
      </w:pPr>
      <w:r w:rsidRPr="004044E7">
        <w:rPr>
          <w:rFonts w:asciiTheme="majorHAnsi" w:hAnsiTheme="majorHAnsi" w:cstheme="majorHAnsi"/>
        </w:rPr>
        <w:t>Samordna information</w:t>
      </w:r>
    </w:p>
    <w:p w14:paraId="29BBA95B" w14:textId="77777777" w:rsidR="00771DD5" w:rsidRPr="004044E7" w:rsidRDefault="00091A28" w:rsidP="00771DD5">
      <w:pPr>
        <w:pStyle w:val="ListParagraph"/>
        <w:numPr>
          <w:ilvl w:val="0"/>
          <w:numId w:val="8"/>
        </w:numPr>
        <w:rPr>
          <w:rFonts w:asciiTheme="majorHAnsi" w:hAnsiTheme="majorHAnsi" w:cstheme="majorHAnsi"/>
        </w:rPr>
      </w:pPr>
      <w:r w:rsidRPr="004044E7">
        <w:rPr>
          <w:rFonts w:asciiTheme="majorHAnsi" w:hAnsiTheme="majorHAnsi" w:cstheme="majorHAnsi"/>
        </w:rPr>
        <w:t>Hantera medi</w:t>
      </w:r>
      <w:r w:rsidR="00771DD5" w:rsidRPr="004044E7">
        <w:rPr>
          <w:rFonts w:asciiTheme="majorHAnsi" w:hAnsiTheme="majorHAnsi" w:cstheme="majorHAnsi"/>
        </w:rPr>
        <w:t>a</w:t>
      </w:r>
    </w:p>
    <w:p w14:paraId="00000014" w14:textId="50FEDC97" w:rsidR="00C56FF6" w:rsidRPr="004044E7" w:rsidRDefault="00091A28" w:rsidP="00771DD5">
      <w:pPr>
        <w:pStyle w:val="ListParagraph"/>
        <w:numPr>
          <w:ilvl w:val="0"/>
          <w:numId w:val="8"/>
        </w:numPr>
        <w:rPr>
          <w:rFonts w:asciiTheme="majorHAnsi" w:hAnsiTheme="majorHAnsi" w:cstheme="majorHAnsi"/>
        </w:rPr>
      </w:pPr>
      <w:r w:rsidRPr="004044E7">
        <w:rPr>
          <w:rFonts w:asciiTheme="majorHAnsi" w:hAnsiTheme="majorHAnsi" w:cstheme="majorHAnsi"/>
        </w:rPr>
        <w:t>Kontakt med myndigheter och krisstöd</w:t>
      </w:r>
      <w:r w:rsidR="00771DD5" w:rsidRPr="004044E7">
        <w:rPr>
          <w:rFonts w:asciiTheme="majorHAnsi" w:hAnsiTheme="majorHAnsi" w:cstheme="majorHAnsi"/>
        </w:rPr>
        <w:t>, såsom polisanmälan och samtalsstöd etc</w:t>
      </w:r>
    </w:p>
    <w:p w14:paraId="44765E3A" w14:textId="77777777" w:rsidR="00771DD5" w:rsidRDefault="00771DD5" w:rsidP="00771DD5">
      <w:pPr>
        <w:pStyle w:val="ListParagraph"/>
      </w:pPr>
    </w:p>
    <w:p w14:paraId="4C4FB337" w14:textId="77777777" w:rsidR="00771DD5" w:rsidRDefault="00771DD5"/>
    <w:tbl>
      <w:tblPr>
        <w:tblStyle w:val="a"/>
        <w:tblpPr w:leftFromText="141" w:rightFromText="141" w:vertAnchor="page" w:horzAnchor="margin" w:tblpY="2242"/>
        <w:tblW w:w="8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49"/>
        <w:gridCol w:w="1796"/>
        <w:gridCol w:w="2113"/>
        <w:gridCol w:w="2120"/>
      </w:tblGrid>
      <w:tr w:rsidR="00C56FF6" w14:paraId="55F75C6F" w14:textId="77777777">
        <w:trPr>
          <w:trHeight w:val="491"/>
        </w:trPr>
        <w:tc>
          <w:tcPr>
            <w:tcW w:w="2749" w:type="dxa"/>
          </w:tcPr>
          <w:p w14:paraId="00000015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lastRenderedPageBreak/>
              <w:t>Roll i krisledningsgrupp</w:t>
            </w:r>
          </w:p>
        </w:tc>
        <w:tc>
          <w:tcPr>
            <w:tcW w:w="1796" w:type="dxa"/>
          </w:tcPr>
          <w:p w14:paraId="00000016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Befattning</w:t>
            </w:r>
          </w:p>
        </w:tc>
        <w:tc>
          <w:tcPr>
            <w:tcW w:w="2113" w:type="dxa"/>
          </w:tcPr>
          <w:p w14:paraId="00000017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Namn</w:t>
            </w:r>
          </w:p>
        </w:tc>
        <w:tc>
          <w:tcPr>
            <w:tcW w:w="2120" w:type="dxa"/>
          </w:tcPr>
          <w:p w14:paraId="00000018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Telefon</w:t>
            </w:r>
          </w:p>
        </w:tc>
      </w:tr>
      <w:tr w:rsidR="00C56FF6" w14:paraId="0DA2004B" w14:textId="77777777">
        <w:trPr>
          <w:trHeight w:val="348"/>
        </w:trPr>
        <w:tc>
          <w:tcPr>
            <w:tcW w:w="2749" w:type="dxa"/>
          </w:tcPr>
          <w:p w14:paraId="00000019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Leder gruppen</w:t>
            </w:r>
          </w:p>
        </w:tc>
        <w:tc>
          <w:tcPr>
            <w:tcW w:w="1796" w:type="dxa"/>
          </w:tcPr>
          <w:p w14:paraId="0000001A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Ordförande</w:t>
            </w:r>
          </w:p>
        </w:tc>
        <w:tc>
          <w:tcPr>
            <w:tcW w:w="2113" w:type="dxa"/>
          </w:tcPr>
          <w:p w14:paraId="0000001B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Suzanne Ericsson</w:t>
            </w:r>
          </w:p>
        </w:tc>
        <w:tc>
          <w:tcPr>
            <w:tcW w:w="2120" w:type="dxa"/>
          </w:tcPr>
          <w:p w14:paraId="0000001C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073-508 55 33</w:t>
            </w:r>
          </w:p>
        </w:tc>
      </w:tr>
      <w:tr w:rsidR="00C56FF6" w14:paraId="1AF1FB4A" w14:textId="77777777">
        <w:trPr>
          <w:trHeight w:val="268"/>
        </w:trPr>
        <w:tc>
          <w:tcPr>
            <w:tcW w:w="2749" w:type="dxa"/>
          </w:tcPr>
          <w:p w14:paraId="0000001D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/>
              </w:rPr>
            </w:pPr>
            <w:r w:rsidRPr="004044E7">
              <w:rPr>
                <w:rFonts w:ascii="Calibri" w:hAnsi="Calibri" w:cs="Calibri"/>
                <w:color w:val="000000"/>
              </w:rPr>
              <w:t>Ersättare</w:t>
            </w:r>
          </w:p>
        </w:tc>
        <w:tc>
          <w:tcPr>
            <w:tcW w:w="1796" w:type="dxa"/>
          </w:tcPr>
          <w:p w14:paraId="0000001E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</w:tcPr>
          <w:p w14:paraId="0000001F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20" w:type="dxa"/>
          </w:tcPr>
          <w:p w14:paraId="00000020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56FF6" w14:paraId="504208A5" w14:textId="77777777">
        <w:trPr>
          <w:trHeight w:val="423"/>
        </w:trPr>
        <w:tc>
          <w:tcPr>
            <w:tcW w:w="2749" w:type="dxa"/>
          </w:tcPr>
          <w:p w14:paraId="00000021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Loggförare</w:t>
            </w:r>
          </w:p>
        </w:tc>
        <w:tc>
          <w:tcPr>
            <w:tcW w:w="1796" w:type="dxa"/>
          </w:tcPr>
          <w:p w14:paraId="00000022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</w:tcPr>
          <w:p w14:paraId="00000023" w14:textId="0CA87FA1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20" w:type="dxa"/>
          </w:tcPr>
          <w:p w14:paraId="00000024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56FF6" w14:paraId="105275B7" w14:textId="77777777">
        <w:trPr>
          <w:trHeight w:val="402"/>
        </w:trPr>
        <w:tc>
          <w:tcPr>
            <w:tcW w:w="2749" w:type="dxa"/>
          </w:tcPr>
          <w:p w14:paraId="00000025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/>
              </w:rPr>
            </w:pPr>
            <w:r w:rsidRPr="004044E7">
              <w:rPr>
                <w:rFonts w:ascii="Calibri" w:hAnsi="Calibri" w:cs="Calibri"/>
                <w:color w:val="000000"/>
              </w:rPr>
              <w:t>Ersättare</w:t>
            </w:r>
          </w:p>
        </w:tc>
        <w:tc>
          <w:tcPr>
            <w:tcW w:w="1796" w:type="dxa"/>
          </w:tcPr>
          <w:p w14:paraId="00000026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</w:tcPr>
          <w:p w14:paraId="00000027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20" w:type="dxa"/>
          </w:tcPr>
          <w:p w14:paraId="00000028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56FF6" w14:paraId="467AA3CE" w14:textId="77777777">
        <w:trPr>
          <w:trHeight w:val="558"/>
        </w:trPr>
        <w:tc>
          <w:tcPr>
            <w:tcW w:w="2749" w:type="dxa"/>
          </w:tcPr>
          <w:p w14:paraId="00000029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Marknad</w:t>
            </w:r>
          </w:p>
        </w:tc>
        <w:tc>
          <w:tcPr>
            <w:tcW w:w="1796" w:type="dxa"/>
          </w:tcPr>
          <w:p w14:paraId="0000002A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Marknad kontaktperson</w:t>
            </w:r>
          </w:p>
        </w:tc>
        <w:tc>
          <w:tcPr>
            <w:tcW w:w="2113" w:type="dxa"/>
          </w:tcPr>
          <w:p w14:paraId="0000002B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Håkan Bulin</w:t>
            </w:r>
          </w:p>
        </w:tc>
        <w:tc>
          <w:tcPr>
            <w:tcW w:w="2120" w:type="dxa"/>
          </w:tcPr>
          <w:p w14:paraId="0000002C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070-838 22 00</w:t>
            </w:r>
          </w:p>
        </w:tc>
      </w:tr>
      <w:tr w:rsidR="00C56FF6" w14:paraId="69EAE3C2" w14:textId="77777777">
        <w:trPr>
          <w:trHeight w:val="287"/>
        </w:trPr>
        <w:tc>
          <w:tcPr>
            <w:tcW w:w="2749" w:type="dxa"/>
          </w:tcPr>
          <w:p w14:paraId="0000002D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/>
              </w:rPr>
            </w:pPr>
            <w:r w:rsidRPr="004044E7">
              <w:rPr>
                <w:rFonts w:ascii="Calibri" w:hAnsi="Calibri" w:cs="Calibri"/>
                <w:color w:val="000000"/>
              </w:rPr>
              <w:t>Ersättare</w:t>
            </w:r>
          </w:p>
        </w:tc>
        <w:tc>
          <w:tcPr>
            <w:tcW w:w="1796" w:type="dxa"/>
          </w:tcPr>
          <w:p w14:paraId="0000002E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</w:tcPr>
          <w:p w14:paraId="0000002F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20" w:type="dxa"/>
          </w:tcPr>
          <w:p w14:paraId="00000030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56FF6" w14:paraId="73308614" w14:textId="77777777">
        <w:trPr>
          <w:trHeight w:val="403"/>
        </w:trPr>
        <w:tc>
          <w:tcPr>
            <w:tcW w:w="2749" w:type="dxa"/>
          </w:tcPr>
          <w:p w14:paraId="00000031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Kommunikation</w:t>
            </w:r>
          </w:p>
        </w:tc>
        <w:tc>
          <w:tcPr>
            <w:tcW w:w="1796" w:type="dxa"/>
          </w:tcPr>
          <w:p w14:paraId="00000032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Mediagruppen</w:t>
            </w:r>
          </w:p>
        </w:tc>
        <w:tc>
          <w:tcPr>
            <w:tcW w:w="2113" w:type="dxa"/>
          </w:tcPr>
          <w:p w14:paraId="00000033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Emma Rauch</w:t>
            </w:r>
          </w:p>
        </w:tc>
        <w:tc>
          <w:tcPr>
            <w:tcW w:w="2120" w:type="dxa"/>
          </w:tcPr>
          <w:p w14:paraId="00000034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073-658053023</w:t>
            </w:r>
          </w:p>
        </w:tc>
      </w:tr>
      <w:tr w:rsidR="00C56FF6" w14:paraId="2794B018" w14:textId="77777777">
        <w:trPr>
          <w:trHeight w:val="691"/>
        </w:trPr>
        <w:tc>
          <w:tcPr>
            <w:tcW w:w="2749" w:type="dxa"/>
          </w:tcPr>
          <w:p w14:paraId="00000035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/>
              </w:rPr>
            </w:pPr>
            <w:r w:rsidRPr="004044E7">
              <w:rPr>
                <w:rFonts w:ascii="Calibri" w:hAnsi="Calibri" w:cs="Calibri"/>
                <w:color w:val="000000"/>
              </w:rPr>
              <w:t>Ersättare</w:t>
            </w:r>
          </w:p>
        </w:tc>
        <w:tc>
          <w:tcPr>
            <w:tcW w:w="1796" w:type="dxa"/>
          </w:tcPr>
          <w:p w14:paraId="00000036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</w:tcPr>
          <w:p w14:paraId="00000037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Evalena Eklund, Håkan Bulin och Peter Eklund?</w:t>
            </w:r>
          </w:p>
        </w:tc>
        <w:tc>
          <w:tcPr>
            <w:tcW w:w="2120" w:type="dxa"/>
          </w:tcPr>
          <w:p w14:paraId="00000038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56FF6" w14:paraId="0E3441E4" w14:textId="77777777">
        <w:trPr>
          <w:trHeight w:val="545"/>
        </w:trPr>
        <w:tc>
          <w:tcPr>
            <w:tcW w:w="2749" w:type="dxa"/>
          </w:tcPr>
          <w:p w14:paraId="00000039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Sport</w:t>
            </w:r>
          </w:p>
        </w:tc>
        <w:tc>
          <w:tcPr>
            <w:tcW w:w="1796" w:type="dxa"/>
          </w:tcPr>
          <w:p w14:paraId="0000003A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Sportgruppens kontakt person</w:t>
            </w:r>
          </w:p>
        </w:tc>
        <w:tc>
          <w:tcPr>
            <w:tcW w:w="2113" w:type="dxa"/>
          </w:tcPr>
          <w:p w14:paraId="0000003B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Mikael Stenholt</w:t>
            </w:r>
          </w:p>
        </w:tc>
        <w:tc>
          <w:tcPr>
            <w:tcW w:w="2120" w:type="dxa"/>
          </w:tcPr>
          <w:p w14:paraId="0000003C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070-318 06 66</w:t>
            </w:r>
          </w:p>
        </w:tc>
      </w:tr>
      <w:tr w:rsidR="00C56FF6" w14:paraId="05D09203" w14:textId="77777777">
        <w:trPr>
          <w:trHeight w:val="276"/>
        </w:trPr>
        <w:tc>
          <w:tcPr>
            <w:tcW w:w="2749" w:type="dxa"/>
          </w:tcPr>
          <w:p w14:paraId="0000003D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/>
              </w:rPr>
            </w:pPr>
            <w:r w:rsidRPr="004044E7">
              <w:rPr>
                <w:rFonts w:ascii="Calibri" w:hAnsi="Calibri" w:cs="Calibri"/>
                <w:color w:val="000000"/>
              </w:rPr>
              <w:t>Ersättare</w:t>
            </w:r>
          </w:p>
        </w:tc>
        <w:tc>
          <w:tcPr>
            <w:tcW w:w="1796" w:type="dxa"/>
          </w:tcPr>
          <w:p w14:paraId="0000003E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</w:tcPr>
          <w:p w14:paraId="0000003F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20" w:type="dxa"/>
          </w:tcPr>
          <w:p w14:paraId="00000040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56FF6" w14:paraId="2D7E29D3" w14:textId="77777777">
        <w:trPr>
          <w:trHeight w:val="244"/>
        </w:trPr>
        <w:tc>
          <w:tcPr>
            <w:tcW w:w="2749" w:type="dxa"/>
          </w:tcPr>
          <w:p w14:paraId="00000041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Säkerhet</w:t>
            </w:r>
          </w:p>
        </w:tc>
        <w:tc>
          <w:tcPr>
            <w:tcW w:w="1796" w:type="dxa"/>
          </w:tcPr>
          <w:p w14:paraId="00000042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</w:tcPr>
          <w:p w14:paraId="00000043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Cai Lagerström</w:t>
            </w:r>
          </w:p>
        </w:tc>
        <w:tc>
          <w:tcPr>
            <w:tcW w:w="2120" w:type="dxa"/>
          </w:tcPr>
          <w:p w14:paraId="00000044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56FF6" w14:paraId="5C1747FC" w14:textId="77777777">
        <w:trPr>
          <w:trHeight w:val="301"/>
        </w:trPr>
        <w:tc>
          <w:tcPr>
            <w:tcW w:w="2749" w:type="dxa"/>
          </w:tcPr>
          <w:p w14:paraId="00000045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/>
              </w:rPr>
            </w:pPr>
            <w:r w:rsidRPr="004044E7">
              <w:rPr>
                <w:rFonts w:ascii="Calibri" w:hAnsi="Calibri" w:cs="Calibri"/>
                <w:color w:val="000000"/>
              </w:rPr>
              <w:t>Ersättare</w:t>
            </w:r>
          </w:p>
        </w:tc>
        <w:tc>
          <w:tcPr>
            <w:tcW w:w="1796" w:type="dxa"/>
          </w:tcPr>
          <w:p w14:paraId="00000046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</w:tcPr>
          <w:p w14:paraId="00000047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20" w:type="dxa"/>
          </w:tcPr>
          <w:p w14:paraId="00000048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56FF6" w14:paraId="04318191" w14:textId="77777777">
        <w:trPr>
          <w:trHeight w:val="252"/>
        </w:trPr>
        <w:tc>
          <w:tcPr>
            <w:tcW w:w="2749" w:type="dxa"/>
          </w:tcPr>
          <w:p w14:paraId="00000049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Personal/Ekonomi</w:t>
            </w:r>
          </w:p>
        </w:tc>
        <w:tc>
          <w:tcPr>
            <w:tcW w:w="1796" w:type="dxa"/>
          </w:tcPr>
          <w:p w14:paraId="0000004A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</w:tcPr>
          <w:p w14:paraId="0000004B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  <w:color w:val="000000"/>
              </w:rPr>
              <w:t>Suzanne Ericsson</w:t>
            </w:r>
          </w:p>
        </w:tc>
        <w:tc>
          <w:tcPr>
            <w:tcW w:w="2120" w:type="dxa"/>
          </w:tcPr>
          <w:p w14:paraId="0000004C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4044E7">
              <w:rPr>
                <w:rFonts w:ascii="Calibri" w:hAnsi="Calibri" w:cs="Calibri"/>
                <w:b/>
                <w:bCs/>
              </w:rPr>
              <w:t>073-508 55 33</w:t>
            </w:r>
          </w:p>
        </w:tc>
      </w:tr>
      <w:tr w:rsidR="00C56FF6" w14:paraId="7A44442E" w14:textId="77777777">
        <w:trPr>
          <w:trHeight w:val="269"/>
        </w:trPr>
        <w:tc>
          <w:tcPr>
            <w:tcW w:w="2749" w:type="dxa"/>
          </w:tcPr>
          <w:p w14:paraId="0000004D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/>
              </w:rPr>
            </w:pPr>
            <w:r w:rsidRPr="004044E7">
              <w:rPr>
                <w:rFonts w:ascii="Calibri" w:hAnsi="Calibri" w:cs="Calibri"/>
                <w:color w:val="000000"/>
              </w:rPr>
              <w:t>Ersättare</w:t>
            </w:r>
          </w:p>
        </w:tc>
        <w:tc>
          <w:tcPr>
            <w:tcW w:w="1796" w:type="dxa"/>
          </w:tcPr>
          <w:p w14:paraId="0000004E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13" w:type="dxa"/>
          </w:tcPr>
          <w:p w14:paraId="0000004F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20" w:type="dxa"/>
          </w:tcPr>
          <w:p w14:paraId="00000050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C56FF6" w14:paraId="27F894DE" w14:textId="77777777">
        <w:trPr>
          <w:trHeight w:val="415"/>
        </w:trPr>
        <w:tc>
          <w:tcPr>
            <w:tcW w:w="2749" w:type="dxa"/>
          </w:tcPr>
          <w:p w14:paraId="00000051" w14:textId="77777777" w:rsidR="00C56FF6" w:rsidRPr="004044E7" w:rsidRDefault="00091A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/>
              </w:rPr>
            </w:pPr>
            <w:r w:rsidRPr="004044E7">
              <w:rPr>
                <w:rFonts w:ascii="Calibri" w:hAnsi="Calibri" w:cs="Calibri"/>
                <w:color w:val="000000"/>
              </w:rPr>
              <w:t>Spelare/förälder och ledare</w:t>
            </w:r>
          </w:p>
        </w:tc>
        <w:tc>
          <w:tcPr>
            <w:tcW w:w="1796" w:type="dxa"/>
          </w:tcPr>
          <w:p w14:paraId="00000052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113" w:type="dxa"/>
          </w:tcPr>
          <w:p w14:paraId="00000053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120" w:type="dxa"/>
          </w:tcPr>
          <w:p w14:paraId="00000054" w14:textId="77777777" w:rsidR="00C56FF6" w:rsidRPr="004044E7" w:rsidRDefault="00C56F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7F4F4D06" w14:textId="77777777" w:rsidR="0028043A" w:rsidRDefault="0028043A">
      <w:pPr>
        <w:pStyle w:val="Heading2"/>
        <w:rPr>
          <w:rFonts w:asciiTheme="majorHAnsi" w:hAnsiTheme="majorHAnsi" w:cstheme="majorHAnsi"/>
          <w:color w:val="auto"/>
        </w:rPr>
      </w:pPr>
    </w:p>
    <w:p w14:paraId="73E9DE73" w14:textId="77777777" w:rsidR="0028043A" w:rsidRDefault="0028043A">
      <w:pPr>
        <w:pStyle w:val="Heading2"/>
        <w:rPr>
          <w:rFonts w:asciiTheme="majorHAnsi" w:hAnsiTheme="majorHAnsi" w:cstheme="majorHAnsi"/>
          <w:color w:val="auto"/>
        </w:rPr>
      </w:pPr>
    </w:p>
    <w:p w14:paraId="405841CA" w14:textId="77777777" w:rsidR="0028043A" w:rsidRDefault="0028043A">
      <w:pPr>
        <w:pStyle w:val="Heading2"/>
        <w:rPr>
          <w:rFonts w:asciiTheme="majorHAnsi" w:hAnsiTheme="majorHAnsi" w:cstheme="majorHAnsi"/>
          <w:color w:val="auto"/>
        </w:rPr>
      </w:pPr>
    </w:p>
    <w:p w14:paraId="405322ED" w14:textId="77777777" w:rsidR="0028043A" w:rsidRDefault="0028043A">
      <w:pPr>
        <w:pStyle w:val="Heading2"/>
        <w:rPr>
          <w:rFonts w:asciiTheme="majorHAnsi" w:hAnsiTheme="majorHAnsi" w:cstheme="majorHAnsi"/>
          <w:color w:val="auto"/>
        </w:rPr>
      </w:pPr>
    </w:p>
    <w:p w14:paraId="68384C22" w14:textId="77777777" w:rsidR="0028043A" w:rsidRDefault="0028043A">
      <w:pPr>
        <w:pStyle w:val="Heading2"/>
        <w:rPr>
          <w:rFonts w:asciiTheme="majorHAnsi" w:hAnsiTheme="majorHAnsi" w:cstheme="majorHAnsi"/>
          <w:color w:val="auto"/>
        </w:rPr>
      </w:pPr>
    </w:p>
    <w:p w14:paraId="1E3E8670" w14:textId="77777777" w:rsidR="0028043A" w:rsidRPr="0028043A" w:rsidRDefault="0028043A" w:rsidP="0028043A"/>
    <w:p w14:paraId="00000057" w14:textId="506FB324" w:rsidR="00C56FF6" w:rsidRPr="004044E7" w:rsidRDefault="00091A28">
      <w:pPr>
        <w:pStyle w:val="Heading2"/>
        <w:rPr>
          <w:rFonts w:asciiTheme="majorHAnsi" w:eastAsia="Lato" w:hAnsiTheme="majorHAnsi" w:cstheme="majorHAnsi"/>
          <w:color w:val="auto"/>
        </w:rPr>
      </w:pPr>
      <w:r w:rsidRPr="004044E7">
        <w:rPr>
          <w:rFonts w:asciiTheme="majorHAnsi" w:hAnsiTheme="majorHAnsi" w:cstheme="majorHAnsi"/>
          <w:color w:val="auto"/>
        </w:rPr>
        <w:lastRenderedPageBreak/>
        <w:t xml:space="preserve">4. </w:t>
      </w:r>
      <w:r w:rsidRPr="004044E7">
        <w:rPr>
          <w:rFonts w:asciiTheme="majorHAnsi" w:eastAsia="Lato" w:hAnsiTheme="majorHAnsi" w:cstheme="majorHAnsi"/>
          <w:color w:val="auto"/>
        </w:rPr>
        <w:t>Rutiner vid olyckor och akuta krissituationer</w:t>
      </w:r>
    </w:p>
    <w:p w14:paraId="00000058" w14:textId="77777777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Larma 112</w:t>
      </w:r>
    </w:p>
    <w:p w14:paraId="00000059" w14:textId="6E047075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Ta sig an skadade eller drabbade, ge första hjälpen</w:t>
      </w:r>
    </w:p>
    <w:p w14:paraId="0000005A" w14:textId="3B5B2317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Följa med till sjukhus</w:t>
      </w:r>
    </w:p>
    <w:p w14:paraId="0000005B" w14:textId="325DFEDA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Ta hand om dem som varit vittne till eller nära händelsen</w:t>
      </w:r>
    </w:p>
    <w:p w14:paraId="0000005C" w14:textId="5B06AE56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Kontakt med Föreningen, se Föreningens Krishanteringsplan</w:t>
      </w:r>
    </w:p>
    <w:p w14:paraId="0000005D" w14:textId="2A5AFB7A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Informera hela gruppen om alla inte var närvarande vid händelsen</w:t>
      </w:r>
    </w:p>
    <w:p w14:paraId="0000005E" w14:textId="7F6E2FD0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Möte om vad som hänt: Besluta om vad som ska göras, av vem, när och tid för uppföljning</w:t>
      </w:r>
    </w:p>
    <w:p w14:paraId="0000005F" w14:textId="412D3D1E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 xml:space="preserve">Protokollför mötet </w:t>
      </w:r>
      <w:r w:rsidR="00771DD5" w:rsidRPr="004044E7">
        <w:rPr>
          <w:rFonts w:ascii="Calibri" w:hAnsi="Calibri" w:cs="Calibri"/>
          <w:color w:val="000000"/>
        </w:rPr>
        <w:t>–</w:t>
      </w:r>
      <w:r w:rsidRPr="004044E7">
        <w:rPr>
          <w:rFonts w:ascii="Calibri" w:hAnsi="Calibri" w:cs="Calibri"/>
          <w:color w:val="000000"/>
        </w:rPr>
        <w:t xml:space="preserve"> Loggförare</w:t>
      </w:r>
    </w:p>
    <w:p w14:paraId="00000060" w14:textId="7F8E79CB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Starta en journal över alla händelser och insatser – Loggförare</w:t>
      </w:r>
    </w:p>
    <w:p w14:paraId="00000061" w14:textId="17E34F0B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Utvärdera och följ kontinuerligt upp insatserna</w:t>
      </w:r>
    </w:p>
    <w:p w14:paraId="00000062" w14:textId="065C1ADD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Informera öppet, sakligt och tydligt</w:t>
      </w:r>
    </w:p>
    <w:p w14:paraId="00000063" w14:textId="4CAF28E5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 xml:space="preserve">Fatta beslut om </w:t>
      </w:r>
      <w:r w:rsidR="00771DD5" w:rsidRPr="004044E7">
        <w:rPr>
          <w:rFonts w:ascii="Calibri" w:hAnsi="Calibri" w:cs="Calibri"/>
          <w:color w:val="000000"/>
        </w:rPr>
        <w:t>s</w:t>
      </w:r>
      <w:r w:rsidRPr="004044E7">
        <w:rPr>
          <w:rFonts w:ascii="Calibri" w:hAnsi="Calibri" w:cs="Calibri"/>
          <w:color w:val="000000"/>
        </w:rPr>
        <w:t>pecialinsatser</w:t>
      </w:r>
      <w:r w:rsidR="003D6D5C" w:rsidRPr="004044E7">
        <w:rPr>
          <w:rFonts w:ascii="Calibri" w:hAnsi="Calibri" w:cs="Calibri"/>
          <w:color w:val="000000"/>
        </w:rPr>
        <w:t xml:space="preserve"> och gör gärna detta i samråd med Po</w:t>
      </w:r>
      <w:r w:rsidRPr="004044E7">
        <w:rPr>
          <w:rFonts w:ascii="Calibri" w:hAnsi="Calibri" w:cs="Calibri"/>
          <w:color w:val="000000"/>
        </w:rPr>
        <w:t>lis, Röda Korset, Kommunens POSOM-grupp*, Jourhavande präst e t c</w:t>
      </w:r>
      <w:r w:rsidR="00031316" w:rsidRPr="004044E7">
        <w:rPr>
          <w:rFonts w:ascii="Calibri" w:hAnsi="Calibri" w:cs="Calibri"/>
          <w:color w:val="000000"/>
        </w:rPr>
        <w:t>.</w:t>
      </w:r>
    </w:p>
    <w:p w14:paraId="00000064" w14:textId="76C0B354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Kontakt med anhöriga</w:t>
      </w:r>
    </w:p>
    <w:p w14:paraId="00000065" w14:textId="59AC8B0F" w:rsidR="00C56FF6" w:rsidRPr="004044E7" w:rsidRDefault="00091A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Ta sig an eventuella kontakter med massmedia. Sker i samråd med Rönnbys krisledningsgrupp</w:t>
      </w:r>
    </w:p>
    <w:p w14:paraId="00000066" w14:textId="08A67503" w:rsidR="00C56FF6" w:rsidRPr="004044E7" w:rsidRDefault="00091A28">
      <w:pPr>
        <w:spacing w:before="280" w:after="280"/>
        <w:rPr>
          <w:rFonts w:ascii="Calibri" w:hAnsi="Calibri" w:cs="Calibri"/>
        </w:rPr>
      </w:pPr>
      <w:r w:rsidRPr="004044E7">
        <w:rPr>
          <w:rFonts w:ascii="Calibri" w:hAnsi="Calibri" w:cs="Calibri"/>
        </w:rPr>
        <w:t>* POSOM står för psykiskt och socialt omhändertagande och tillhandahåll</w:t>
      </w:r>
      <w:r w:rsidR="003D6D5C" w:rsidRPr="004044E7">
        <w:rPr>
          <w:rFonts w:ascii="Calibri" w:hAnsi="Calibri" w:cs="Calibri"/>
        </w:rPr>
        <w:t>s</w:t>
      </w:r>
      <w:r w:rsidRPr="004044E7">
        <w:rPr>
          <w:rFonts w:ascii="Calibri" w:hAnsi="Calibri" w:cs="Calibri"/>
        </w:rPr>
        <w:t xml:space="preserve"> av kommun</w:t>
      </w:r>
      <w:r w:rsidR="003D6D5C" w:rsidRPr="004044E7">
        <w:rPr>
          <w:rFonts w:ascii="Calibri" w:hAnsi="Calibri" w:cs="Calibri"/>
        </w:rPr>
        <w:t>en</w:t>
      </w:r>
      <w:r w:rsidRPr="004044E7">
        <w:rPr>
          <w:rFonts w:ascii="Calibri" w:hAnsi="Calibri" w:cs="Calibri"/>
        </w:rPr>
        <w:t>. POSOM-gruppe</w:t>
      </w:r>
      <w:r w:rsidR="003D6D5C" w:rsidRPr="004044E7">
        <w:rPr>
          <w:rFonts w:ascii="Calibri" w:hAnsi="Calibri" w:cs="Calibri"/>
        </w:rPr>
        <w:t>n</w:t>
      </w:r>
      <w:r w:rsidRPr="004044E7">
        <w:rPr>
          <w:rFonts w:ascii="Calibri" w:hAnsi="Calibri" w:cs="Calibri"/>
        </w:rPr>
        <w:t xml:space="preserve"> </w:t>
      </w:r>
      <w:r w:rsidR="003D6D5C" w:rsidRPr="004044E7">
        <w:rPr>
          <w:rFonts w:ascii="Calibri" w:hAnsi="Calibri" w:cs="Calibri"/>
        </w:rPr>
        <w:t xml:space="preserve">i Västerås </w:t>
      </w:r>
      <w:r w:rsidRPr="004044E7">
        <w:rPr>
          <w:rFonts w:ascii="Calibri" w:hAnsi="Calibri" w:cs="Calibri"/>
        </w:rPr>
        <w:t>består av representanter för socialtjänsten, sjukvården, polisen, skolan, frivilligorganisationer, präst/diakon. POSOM-gruppe</w:t>
      </w:r>
      <w:r w:rsidR="003D6D5C" w:rsidRPr="004044E7">
        <w:rPr>
          <w:rFonts w:ascii="Calibri" w:hAnsi="Calibri" w:cs="Calibri"/>
        </w:rPr>
        <w:t>n</w:t>
      </w:r>
      <w:r w:rsidRPr="004044E7">
        <w:rPr>
          <w:rFonts w:ascii="Calibri" w:hAnsi="Calibri" w:cs="Calibri"/>
        </w:rPr>
        <w:t xml:space="preserve"> kan också samarbeta med PKL-grupper (psykologisk och psykiatrisk katastrofledning) inom regionerna.</w:t>
      </w:r>
    </w:p>
    <w:p w14:paraId="00000067" w14:textId="2DB1C4E9" w:rsidR="00C56FF6" w:rsidRPr="004044E7" w:rsidRDefault="00091A28">
      <w:pPr>
        <w:spacing w:before="280" w:after="280"/>
        <w:rPr>
          <w:rFonts w:ascii="Lato" w:eastAsia="Lato" w:hAnsi="Lato" w:cs="Lato"/>
          <w:b/>
          <w:bCs/>
          <w:sz w:val="26"/>
          <w:szCs w:val="26"/>
        </w:rPr>
      </w:pPr>
      <w:r w:rsidRPr="004044E7">
        <w:rPr>
          <w:rFonts w:ascii="Lato" w:eastAsia="Lato" w:hAnsi="Lato" w:cs="Lato"/>
          <w:b/>
          <w:bCs/>
          <w:sz w:val="26"/>
          <w:szCs w:val="26"/>
        </w:rPr>
        <w:t>5.</w:t>
      </w:r>
      <w:r w:rsidR="004044E7">
        <w:rPr>
          <w:rFonts w:ascii="Lato" w:eastAsia="Lato" w:hAnsi="Lato" w:cs="Lato"/>
          <w:b/>
          <w:bCs/>
          <w:sz w:val="26"/>
          <w:szCs w:val="26"/>
        </w:rPr>
        <w:t xml:space="preserve"> </w:t>
      </w:r>
      <w:r w:rsidRPr="004044E7">
        <w:rPr>
          <w:rFonts w:ascii="Lato" w:eastAsia="Lato" w:hAnsi="Lato" w:cs="Lato"/>
          <w:b/>
          <w:bCs/>
          <w:sz w:val="26"/>
          <w:szCs w:val="26"/>
        </w:rPr>
        <w:t>Efterbearbetning</w:t>
      </w:r>
    </w:p>
    <w:p w14:paraId="00000068" w14:textId="4B5FADDE" w:rsidR="00C56FF6" w:rsidRPr="004044E7" w:rsidRDefault="00091A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rFonts w:asciiTheme="majorHAnsi" w:hAnsiTheme="majorHAnsi" w:cstheme="majorHAnsi"/>
          <w:color w:val="000000"/>
        </w:rPr>
      </w:pPr>
      <w:r w:rsidRPr="004044E7">
        <w:rPr>
          <w:rFonts w:asciiTheme="majorHAnsi" w:hAnsiTheme="majorHAnsi" w:cstheme="majorHAnsi"/>
          <w:color w:val="000000"/>
        </w:rPr>
        <w:t>Håll kontakten med både spelare och ledare</w:t>
      </w:r>
    </w:p>
    <w:p w14:paraId="00000069" w14:textId="309DFB4F" w:rsidR="00C56FF6" w:rsidRPr="004044E7" w:rsidRDefault="00091A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color w:val="000000"/>
        </w:rPr>
      </w:pPr>
      <w:r w:rsidRPr="004044E7">
        <w:rPr>
          <w:rFonts w:asciiTheme="majorHAnsi" w:hAnsiTheme="majorHAnsi" w:cstheme="majorHAnsi"/>
          <w:color w:val="000000"/>
        </w:rPr>
        <w:t>Håll koll på varandra; en person som inte hör av sig kanske har klarat krisen bra, men frånvaron/tystnaden kan också bero på djup kris som orsakar apati. Var uppmärksam på om eventuella psykiska symptom utvecklas och som kan förknippas med händelsen</w:t>
      </w:r>
    </w:p>
    <w:p w14:paraId="0000006A" w14:textId="37BEE17D" w:rsidR="00C56FF6" w:rsidRPr="004044E7" w:rsidRDefault="00091A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color w:val="000000"/>
        </w:rPr>
      </w:pPr>
      <w:r w:rsidRPr="004044E7">
        <w:rPr>
          <w:rFonts w:asciiTheme="majorHAnsi" w:hAnsiTheme="majorHAnsi" w:cstheme="majorHAnsi"/>
          <w:color w:val="000000"/>
        </w:rPr>
        <w:t>Stötta varandra</w:t>
      </w:r>
    </w:p>
    <w:p w14:paraId="0000006B" w14:textId="30DD3F72" w:rsidR="00C56FF6" w:rsidRPr="004044E7" w:rsidRDefault="00091A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color w:val="000000"/>
        </w:rPr>
      </w:pPr>
      <w:r w:rsidRPr="004044E7">
        <w:rPr>
          <w:rFonts w:asciiTheme="majorHAnsi" w:hAnsiTheme="majorHAnsi" w:cstheme="majorHAnsi"/>
          <w:color w:val="000000"/>
        </w:rPr>
        <w:t>Håll kontakten med anhöriga</w:t>
      </w:r>
    </w:p>
    <w:p w14:paraId="0000006C" w14:textId="32D7B362" w:rsidR="00C56FF6" w:rsidRPr="004044E7" w:rsidRDefault="00091A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color w:val="000000"/>
        </w:rPr>
      </w:pPr>
      <w:r w:rsidRPr="004044E7">
        <w:rPr>
          <w:rFonts w:asciiTheme="majorHAnsi" w:hAnsiTheme="majorHAnsi" w:cstheme="majorHAnsi"/>
          <w:color w:val="000000"/>
        </w:rPr>
        <w:t>Diskutera insatserna med inblandade och notera nya åtgärder</w:t>
      </w:r>
    </w:p>
    <w:p w14:paraId="0000006D" w14:textId="18098E92" w:rsidR="00C56FF6" w:rsidRPr="004044E7" w:rsidRDefault="00091A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  <w:color w:val="000000"/>
        </w:rPr>
      </w:pPr>
      <w:r w:rsidRPr="004044E7">
        <w:rPr>
          <w:rFonts w:asciiTheme="majorHAnsi" w:hAnsiTheme="majorHAnsi" w:cstheme="majorHAnsi"/>
          <w:color w:val="000000"/>
        </w:rPr>
        <w:t>Ett gott omhändertagande är av stor betydelse för att mildra stressreaktioner och förebygga framtida sjukdomstillstånd</w:t>
      </w:r>
    </w:p>
    <w:p w14:paraId="0000006E" w14:textId="41AF33F5" w:rsidR="00C56FF6" w:rsidRPr="004044E7" w:rsidRDefault="00091A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Theme="majorHAnsi" w:hAnsiTheme="majorHAnsi" w:cstheme="majorHAnsi"/>
          <w:color w:val="000000"/>
        </w:rPr>
      </w:pPr>
      <w:r w:rsidRPr="004044E7">
        <w:rPr>
          <w:rFonts w:asciiTheme="majorHAnsi" w:hAnsiTheme="majorHAnsi" w:cstheme="majorHAnsi"/>
          <w:color w:val="000000"/>
        </w:rPr>
        <w:t>Varje kommun har beredskap för krishantering och dit bör man vända sig till för uppföljning och avlastningssamtal</w:t>
      </w:r>
    </w:p>
    <w:p w14:paraId="0000006F" w14:textId="77777777" w:rsidR="00C56FF6" w:rsidRPr="004044E7" w:rsidRDefault="00091A28">
      <w:pPr>
        <w:spacing w:before="280" w:after="280"/>
        <w:rPr>
          <w:rFonts w:asciiTheme="majorHAnsi" w:eastAsia="Lato" w:hAnsiTheme="majorHAnsi" w:cstheme="majorHAnsi"/>
          <w:b/>
          <w:bCs/>
          <w:sz w:val="26"/>
          <w:szCs w:val="26"/>
        </w:rPr>
      </w:pPr>
      <w:r w:rsidRPr="004044E7">
        <w:rPr>
          <w:rFonts w:asciiTheme="majorHAnsi" w:eastAsia="Lato" w:hAnsiTheme="majorHAnsi" w:cstheme="majorHAnsi"/>
          <w:b/>
          <w:bCs/>
          <w:sz w:val="26"/>
          <w:szCs w:val="26"/>
        </w:rPr>
        <w:t>6. Utvärdering</w:t>
      </w:r>
    </w:p>
    <w:p w14:paraId="00000070" w14:textId="77777777" w:rsidR="00C56FF6" w:rsidRPr="004044E7" w:rsidRDefault="00091A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rFonts w:ascii="Calibri" w:hAnsi="Calibri" w:cs="Calibri"/>
        </w:rPr>
      </w:pPr>
      <w:r w:rsidRPr="004044E7">
        <w:rPr>
          <w:rFonts w:ascii="Calibri" w:hAnsi="Calibri" w:cs="Calibri"/>
          <w:color w:val="000000"/>
        </w:rPr>
        <w:lastRenderedPageBreak/>
        <w:t>Ett par veckor efter att krisen/olyckan är över utvärderar krisgruppen insatserna. Låt någon intervjua ett antal inblandade personer i förväg. Gå igenom journalen för krisen/olyckan och sammanfatta händelserna. Värdera insatserna. Gå igenom intervjuerna. Diskutera hur krishanteringsplanen fungerade. Saknades något? Revidera vid behov krishanteringsplanen.</w:t>
      </w:r>
    </w:p>
    <w:p w14:paraId="00000071" w14:textId="77777777" w:rsidR="00C56FF6" w:rsidRPr="004044E7" w:rsidRDefault="00091A2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/>
        <w:rPr>
          <w:rFonts w:ascii="Calibri" w:hAnsi="Calibri" w:cs="Calibri"/>
          <w:color w:val="000000"/>
        </w:rPr>
      </w:pPr>
      <w:r w:rsidRPr="004044E7">
        <w:rPr>
          <w:rFonts w:ascii="Calibri" w:hAnsi="Calibri" w:cs="Calibri"/>
          <w:color w:val="000000"/>
        </w:rPr>
        <w:t>Kontrollera att uppföljningssamtal och stödinsatser fungerar.</w:t>
      </w:r>
    </w:p>
    <w:p w14:paraId="00000072" w14:textId="77777777" w:rsidR="00C56FF6" w:rsidRPr="004044E7" w:rsidRDefault="00091A28">
      <w:pPr>
        <w:pStyle w:val="Heading2"/>
        <w:rPr>
          <w:color w:val="auto"/>
        </w:rPr>
      </w:pPr>
      <w:r w:rsidRPr="004044E7">
        <w:rPr>
          <w:color w:val="auto"/>
        </w:rPr>
        <w:t>7. Kommunikation och media</w:t>
      </w:r>
    </w:p>
    <w:p w14:paraId="00000073" w14:textId="77777777" w:rsidR="00C56FF6" w:rsidRPr="004044E7" w:rsidRDefault="00091A28">
      <w:pPr>
        <w:rPr>
          <w:rFonts w:ascii="Calibri" w:hAnsi="Calibri" w:cs="Calibri"/>
        </w:rPr>
      </w:pPr>
      <w:r w:rsidRPr="004044E7">
        <w:rPr>
          <w:rFonts w:ascii="Calibri" w:hAnsi="Calibri" w:cs="Calibri"/>
        </w:rPr>
        <w:t>Föreningen ansvarar för all extern kommunikation och mediekontakt.</w:t>
      </w:r>
    </w:p>
    <w:p w14:paraId="00000074" w14:textId="77777777" w:rsidR="00C56FF6" w:rsidRPr="004044E7" w:rsidRDefault="00091A28">
      <w:pPr>
        <w:pStyle w:val="Heading2"/>
        <w:rPr>
          <w:color w:val="auto"/>
        </w:rPr>
      </w:pPr>
      <w:r w:rsidRPr="004044E7">
        <w:rPr>
          <w:color w:val="auto"/>
        </w:rPr>
        <w:t>8. Krisstöd</w:t>
      </w:r>
    </w:p>
    <w:p w14:paraId="00000075" w14:textId="77777777" w:rsidR="00C56FF6" w:rsidRPr="004044E7" w:rsidRDefault="00091A28">
      <w:pPr>
        <w:rPr>
          <w:rFonts w:asciiTheme="majorHAnsi" w:hAnsiTheme="majorHAnsi" w:cstheme="majorHAnsi"/>
        </w:rPr>
      </w:pPr>
      <w:r w:rsidRPr="004044E7">
        <w:rPr>
          <w:rFonts w:asciiTheme="majorHAnsi" w:hAnsiTheme="majorHAnsi" w:cstheme="majorHAnsi"/>
        </w:rPr>
        <w:t>Föreningen initierar och samordnar krisstöd såsom POSOM, präst eller annan professionell hjälp.</w:t>
      </w:r>
    </w:p>
    <w:p w14:paraId="00000076" w14:textId="77777777" w:rsidR="00C56FF6" w:rsidRPr="004044E7" w:rsidRDefault="00091A28">
      <w:pPr>
        <w:pStyle w:val="Heading2"/>
        <w:rPr>
          <w:color w:val="auto"/>
        </w:rPr>
      </w:pPr>
      <w:r w:rsidRPr="004044E7">
        <w:rPr>
          <w:color w:val="auto"/>
        </w:rPr>
        <w:t>9. Dokumentation</w:t>
      </w:r>
    </w:p>
    <w:p w14:paraId="00000077" w14:textId="77777777" w:rsidR="00C56FF6" w:rsidRPr="004044E7" w:rsidRDefault="00091A28">
      <w:pPr>
        <w:rPr>
          <w:rFonts w:ascii="Calibri" w:hAnsi="Calibri" w:cs="Calibri"/>
        </w:rPr>
      </w:pPr>
      <w:r w:rsidRPr="004044E7">
        <w:rPr>
          <w:rFonts w:ascii="Calibri" w:hAnsi="Calibri" w:cs="Calibri"/>
        </w:rPr>
        <w:t>Föreningen ansvarar för loggning, uppföljning och arkivering av krishändelser.</w:t>
      </w:r>
    </w:p>
    <w:p w14:paraId="00000078" w14:textId="77777777" w:rsidR="00C56FF6" w:rsidRPr="004044E7" w:rsidRDefault="00091A28">
      <w:pPr>
        <w:pStyle w:val="Heading2"/>
        <w:rPr>
          <w:color w:val="auto"/>
        </w:rPr>
      </w:pPr>
      <w:r w:rsidRPr="004044E7">
        <w:rPr>
          <w:color w:val="auto"/>
        </w:rPr>
        <w:t>10. Uppföljning och utvärdering</w:t>
      </w:r>
    </w:p>
    <w:p w14:paraId="00000079" w14:textId="77777777" w:rsidR="00C56FF6" w:rsidRPr="004044E7" w:rsidRDefault="00091A28">
      <w:pPr>
        <w:rPr>
          <w:rFonts w:ascii="Calibri" w:hAnsi="Calibri" w:cs="Calibri"/>
        </w:rPr>
      </w:pPr>
      <w:r w:rsidRPr="004044E7">
        <w:rPr>
          <w:rFonts w:ascii="Calibri" w:hAnsi="Calibri" w:cs="Calibri"/>
        </w:rPr>
        <w:t>Efter avslutad kris genomförs utvärdering och vid behov revidering av planer.</w:t>
      </w:r>
    </w:p>
    <w:p w14:paraId="0000007A" w14:textId="77777777" w:rsidR="00C56FF6" w:rsidRPr="004044E7" w:rsidRDefault="00091A28">
      <w:pPr>
        <w:pStyle w:val="Heading2"/>
        <w:rPr>
          <w:color w:val="auto"/>
        </w:rPr>
      </w:pPr>
      <w:r w:rsidRPr="004044E7">
        <w:rPr>
          <w:color w:val="auto"/>
        </w:rPr>
        <w:t>11. Kontaktuppgifter – förening</w:t>
      </w:r>
    </w:p>
    <w:p w14:paraId="0000007B" w14:textId="77777777" w:rsidR="00C56FF6" w:rsidRPr="004044E7" w:rsidRDefault="00091A28">
      <w:pPr>
        <w:rPr>
          <w:rFonts w:ascii="Calibri" w:hAnsi="Calibri" w:cs="Calibri"/>
        </w:rPr>
      </w:pPr>
      <w:r w:rsidRPr="004044E7">
        <w:rPr>
          <w:rFonts w:ascii="Calibri" w:hAnsi="Calibri" w:cs="Calibri"/>
        </w:rPr>
        <w:t>Kontaktuppgifter till krisledningsgrupp och funktioner hålls uppdaterade av styrelsen.</w:t>
      </w:r>
    </w:p>
    <w:sectPr w:rsidR="00C56FF6" w:rsidRPr="004044E7" w:rsidSect="0028043A">
      <w:headerReference w:type="default" r:id="rId8"/>
      <w:pgSz w:w="12240" w:h="15840"/>
      <w:pgMar w:top="1440" w:right="1797" w:bottom="1440" w:left="179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8F69D" w14:textId="77777777" w:rsidR="0028043A" w:rsidRDefault="0028043A" w:rsidP="0028043A">
      <w:pPr>
        <w:spacing w:after="0" w:line="240" w:lineRule="auto"/>
      </w:pPr>
      <w:r>
        <w:separator/>
      </w:r>
    </w:p>
  </w:endnote>
  <w:endnote w:type="continuationSeparator" w:id="0">
    <w:p w14:paraId="21A08D56" w14:textId="77777777" w:rsidR="0028043A" w:rsidRDefault="0028043A" w:rsidP="00280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419105B-25DE-4464-8E26-08991F9F84A9}"/>
    <w:embedBold r:id="rId2" w:fontKey="{C8AD90EA-9291-41FF-BE96-68DE61F9A79A}"/>
    <w:embedItalic r:id="rId3" w:fontKey="{940A4854-45D5-4E32-B59E-199B918832D2}"/>
    <w:embedBoldItalic r:id="rId4" w:fontKey="{6EC9D18D-99A2-4038-A984-2C5AE2E06212}"/>
  </w:font>
  <w:font w:name="Noto Sans Symbols">
    <w:charset w:val="00"/>
    <w:family w:val="auto"/>
    <w:pitch w:val="default"/>
    <w:embedRegular r:id="rId5" w:fontKey="{D50BB198-AB9E-4497-AA21-601E744E0E3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FCF2923-EAC5-4430-B32D-9EC0D59A8A01}"/>
    <w:embedBold r:id="rId7" w:fontKey="{350C4BD6-1D2F-4DE6-B33D-C20044C3E742}"/>
    <w:embedItalic r:id="rId8" w:fontKey="{7C51F96E-3A9C-4D08-B8A3-3A2E58F4A32A}"/>
    <w:embedBoldItalic r:id="rId9" w:fontKey="{EBE441C3-AA14-4681-A3C5-9C9942356D98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Bold r:id="rId10" w:fontKey="{3D4BBA69-A121-456D-8258-22C380F892D2}"/>
  </w:font>
  <w:font w:name="Lato">
    <w:charset w:val="00"/>
    <w:family w:val="swiss"/>
    <w:pitch w:val="variable"/>
    <w:sig w:usb0="E10002FF" w:usb1="5000ECFF" w:usb2="00000021" w:usb3="00000000" w:csb0="0000019F" w:csb1="00000000"/>
    <w:embedBold r:id="rId11" w:fontKey="{A0D0623D-0A7B-4D2F-A3DB-0560F8F0EB4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EB751" w14:textId="77777777" w:rsidR="0028043A" w:rsidRDefault="0028043A" w:rsidP="0028043A">
      <w:pPr>
        <w:spacing w:after="0" w:line="240" w:lineRule="auto"/>
      </w:pPr>
      <w:r>
        <w:separator/>
      </w:r>
    </w:p>
  </w:footnote>
  <w:footnote w:type="continuationSeparator" w:id="0">
    <w:p w14:paraId="2313CE4C" w14:textId="77777777" w:rsidR="0028043A" w:rsidRDefault="0028043A" w:rsidP="00280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0" w:type="dxa"/>
      <w:jc w:val="right"/>
      <w:tblLayout w:type="fixed"/>
      <w:tblLook w:val="0400" w:firstRow="0" w:lastRow="0" w:firstColumn="0" w:lastColumn="0" w:noHBand="0" w:noVBand="1"/>
    </w:tblPr>
    <w:tblGrid>
      <w:gridCol w:w="623"/>
      <w:gridCol w:w="8447"/>
    </w:tblGrid>
    <w:tr w:rsidR="0028043A" w14:paraId="2AA35B96" w14:textId="77777777" w:rsidTr="00AF0572">
      <w:trPr>
        <w:jc w:val="right"/>
      </w:trPr>
      <w:tc>
        <w:tcPr>
          <w:tcW w:w="623" w:type="dxa"/>
          <w:shd w:val="clear" w:color="auto" w:fill="ED7D31"/>
          <w:vAlign w:val="center"/>
        </w:tcPr>
        <w:p w14:paraId="7F781555" w14:textId="77777777" w:rsidR="0028043A" w:rsidRDefault="0028043A" w:rsidP="002804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smallCaps/>
              <w:color w:val="FFFFFF"/>
            </w:rPr>
          </w:pPr>
        </w:p>
      </w:tc>
      <w:tc>
        <w:tcPr>
          <w:tcW w:w="8447" w:type="dxa"/>
          <w:shd w:val="clear" w:color="auto" w:fill="ED7D31"/>
          <w:vAlign w:val="center"/>
        </w:tcPr>
        <w:p w14:paraId="3CD74CA0" w14:textId="0B412BCA" w:rsidR="0028043A" w:rsidRDefault="0028043A" w:rsidP="002804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smallCaps/>
              <w:color w:val="FFFFFF"/>
            </w:rPr>
          </w:pPr>
          <w:r>
            <w:rPr>
              <w:smallCaps/>
              <w:color w:val="FFFFFF"/>
            </w:rPr>
            <w:t xml:space="preserve">KRISHANTERINGSPLAN - </w:t>
          </w:r>
          <w:r>
            <w:rPr>
              <w:smallCaps/>
              <w:color w:val="FFFFFF"/>
            </w:rPr>
            <w:t>FÖRENINGEN</w:t>
          </w:r>
        </w:p>
      </w:tc>
    </w:tr>
  </w:tbl>
  <w:p w14:paraId="4F5998CB" w14:textId="77777777" w:rsidR="0028043A" w:rsidRDefault="00280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F55AC"/>
    <w:multiLevelType w:val="hybridMultilevel"/>
    <w:tmpl w:val="DFC6713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B5F8D"/>
    <w:multiLevelType w:val="hybridMultilevel"/>
    <w:tmpl w:val="69C4148A"/>
    <w:lvl w:ilvl="0" w:tplc="A40865D0">
      <w:numFmt w:val="bullet"/>
      <w:lvlText w:val="•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04C8F"/>
    <w:multiLevelType w:val="hybridMultilevel"/>
    <w:tmpl w:val="A5D8CF38"/>
    <w:lvl w:ilvl="0" w:tplc="2FA65E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9D2FE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F6EEB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8C82B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D3E7B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BF473D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88E39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69449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86A2E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43D3483E"/>
    <w:multiLevelType w:val="multilevel"/>
    <w:tmpl w:val="7D022BE2"/>
    <w:lvl w:ilvl="0">
      <w:start w:val="1"/>
      <w:numFmt w:val="decimal"/>
      <w:pStyle w:val="ListBullet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238EC"/>
    <w:multiLevelType w:val="multilevel"/>
    <w:tmpl w:val="FB72C7D8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76A4A31"/>
    <w:multiLevelType w:val="multilevel"/>
    <w:tmpl w:val="F32452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3DA78C8"/>
    <w:multiLevelType w:val="multilevel"/>
    <w:tmpl w:val="AFC499E4"/>
    <w:lvl w:ilvl="0">
      <w:start w:val="1"/>
      <w:numFmt w:val="bullet"/>
      <w:pStyle w:val="ListBullet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E730A20"/>
    <w:multiLevelType w:val="multilevel"/>
    <w:tmpl w:val="5D005C8C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67310789">
    <w:abstractNumId w:val="4"/>
  </w:num>
  <w:num w:numId="2" w16cid:durableId="515079590">
    <w:abstractNumId w:val="3"/>
  </w:num>
  <w:num w:numId="3" w16cid:durableId="1176071301">
    <w:abstractNumId w:val="6"/>
  </w:num>
  <w:num w:numId="4" w16cid:durableId="1678846581">
    <w:abstractNumId w:val="5"/>
  </w:num>
  <w:num w:numId="5" w16cid:durableId="2087678279">
    <w:abstractNumId w:val="7"/>
  </w:num>
  <w:num w:numId="6" w16cid:durableId="636522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191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4468613">
    <w:abstractNumId w:val="0"/>
  </w:num>
  <w:num w:numId="9" w16cid:durableId="1252356996">
    <w:abstractNumId w:val="1"/>
  </w:num>
  <w:num w:numId="10" w16cid:durableId="978874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FF6"/>
    <w:rsid w:val="00031316"/>
    <w:rsid w:val="00252828"/>
    <w:rsid w:val="0028043A"/>
    <w:rsid w:val="002F7A81"/>
    <w:rsid w:val="003D6D5C"/>
    <w:rsid w:val="004044E7"/>
    <w:rsid w:val="00771DD5"/>
    <w:rsid w:val="00A0621D"/>
    <w:rsid w:val="00A435F6"/>
    <w:rsid w:val="00BE7BA2"/>
    <w:rsid w:val="00C213C8"/>
    <w:rsid w:val="00C56FF6"/>
    <w:rsid w:val="00C808C5"/>
    <w:rsid w:val="00E26644"/>
    <w:rsid w:val="00E4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7CA395"/>
  <w15:docId w15:val="{50FCE53D-E903-472B-9ABA-851D94E0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sv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DefaultParagraphFont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ubrikChar">
    <w:name w:val="Rubrik Char"/>
    <w:basedOn w:val="DefaultParagraphFont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UnderrubrikChar">
    <w:name w:val="Underrubrik Char"/>
    <w:basedOn w:val="DefaultParagraphFon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DefaultParagraphFont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DefaultParagraphFont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DefaultParagraphFont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next w:val="Normal"/>
    <w:uiPriority w:val="39"/>
    <w:semiHidden/>
    <w:unhideWhenUsed/>
    <w:qFormat/>
    <w:rsid w:val="00FC693F"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0869A5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D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mmIh9Apx/rqwu7E1iRA53O6C1g==">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7831e6d9-dc6c-4cd1-9ec6-1dc2b4133195}" enabled="0" method="" siteId="{7831e6d9-dc6c-4cd1-9ec6-1dc2b41331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690</Words>
  <Characters>4255</Characters>
  <Application>Microsoft Office Word</Application>
  <DocSecurity>0</DocSecurity>
  <Lines>157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Tobias Balsner</cp:lastModifiedBy>
  <cp:revision>2</cp:revision>
  <dcterms:created xsi:type="dcterms:W3CDTF">2026-04-05T07:58:00Z</dcterms:created>
  <dcterms:modified xsi:type="dcterms:W3CDTF">2026-04-05T07:58:00Z</dcterms:modified>
</cp:coreProperties>
</file>