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0915"/>
      </w:tblGrid>
      <w:tr w:rsidR="00645E8C" w14:paraId="589EC48E" w14:textId="77777777" w:rsidTr="00645E8C">
        <w:tc>
          <w:tcPr>
            <w:tcW w:w="3402" w:type="dxa"/>
          </w:tcPr>
          <w:p w14:paraId="755117C7" w14:textId="299D8CB0" w:rsidR="00645E8C" w:rsidRDefault="00645E8C" w:rsidP="005E19B2">
            <w:r w:rsidRPr="00645E8C">
              <w:rPr>
                <w:noProof/>
              </w:rPr>
              <w:drawing>
                <wp:inline distT="0" distB="0" distL="0" distR="0" wp14:anchorId="1291FC3A" wp14:editId="3651D537">
                  <wp:extent cx="1000125" cy="1047750"/>
                  <wp:effectExtent l="0" t="0" r="9525" b="0"/>
                  <wp:docPr id="1508525086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52508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178" cy="1047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15" w:type="dxa"/>
          </w:tcPr>
          <w:p w14:paraId="430A20AF" w14:textId="77777777" w:rsidR="00645E8C" w:rsidRDefault="00645E8C" w:rsidP="005E19B2">
            <w:pPr>
              <w:rPr>
                <w:b/>
                <w:bCs/>
              </w:rPr>
            </w:pPr>
          </w:p>
          <w:p w14:paraId="369422A7" w14:textId="77777777" w:rsidR="00645E8C" w:rsidRDefault="00645E8C" w:rsidP="005E19B2">
            <w:pPr>
              <w:rPr>
                <w:b/>
                <w:bCs/>
                <w:sz w:val="40"/>
                <w:szCs w:val="40"/>
              </w:rPr>
            </w:pPr>
          </w:p>
          <w:p w14:paraId="7694A8EC" w14:textId="1C2AF20A" w:rsidR="00645E8C" w:rsidRPr="00645E8C" w:rsidRDefault="00645E8C" w:rsidP="005E19B2">
            <w:pPr>
              <w:rPr>
                <w:b/>
                <w:bCs/>
                <w:sz w:val="40"/>
                <w:szCs w:val="40"/>
              </w:rPr>
            </w:pPr>
            <w:r w:rsidRPr="00645E8C">
              <w:rPr>
                <w:b/>
                <w:bCs/>
                <w:sz w:val="40"/>
                <w:szCs w:val="40"/>
              </w:rPr>
              <w:t>SCHEMA 2026 – SKÖTSEL AV RASBO IP</w:t>
            </w:r>
          </w:p>
          <w:p w14:paraId="40214D49" w14:textId="77777777" w:rsidR="00645E8C" w:rsidRDefault="00645E8C" w:rsidP="005E19B2"/>
        </w:tc>
      </w:tr>
      <w:tr w:rsidR="00645E8C" w14:paraId="2ABA8FAE" w14:textId="77777777" w:rsidTr="00645E8C">
        <w:tc>
          <w:tcPr>
            <w:tcW w:w="14317" w:type="dxa"/>
            <w:gridSpan w:val="2"/>
          </w:tcPr>
          <w:p w14:paraId="2DDBAFC5" w14:textId="77777777" w:rsidR="00645E8C" w:rsidRDefault="00645E8C" w:rsidP="005E19B2"/>
          <w:p w14:paraId="237FEFA5" w14:textId="6C024345" w:rsidR="00645E8C" w:rsidRDefault="00645E8C" w:rsidP="005E19B2">
            <w:r>
              <w:t xml:space="preserve">Syfte: </w:t>
            </w:r>
            <w:r w:rsidRPr="00A7496B">
              <w:t>S</w:t>
            </w:r>
            <w:r>
              <w:t>k</w:t>
            </w:r>
            <w:r w:rsidRPr="00A7496B">
              <w:t xml:space="preserve">ötsel av </w:t>
            </w:r>
            <w:proofErr w:type="spellStart"/>
            <w:r w:rsidRPr="00A7496B">
              <w:t>Rasbo</w:t>
            </w:r>
            <w:proofErr w:type="spellEnd"/>
            <w:r w:rsidRPr="00A7496B">
              <w:t xml:space="preserve"> IP sköts av </w:t>
            </w:r>
            <w:r w:rsidRPr="00B64EA8">
              <w:rPr>
                <w:b/>
                <w:bCs/>
                <w:u w:val="single"/>
              </w:rPr>
              <w:t>föräldrarna</w:t>
            </w:r>
            <w:r>
              <w:t xml:space="preserve"> i fotbolls</w:t>
            </w:r>
            <w:r w:rsidRPr="00A7496B">
              <w:t>lagen</w:t>
            </w:r>
            <w:r>
              <w:t>.</w:t>
            </w:r>
            <w:r w:rsidRPr="00A7496B">
              <w:t xml:space="preserve"> </w:t>
            </w:r>
            <w:r>
              <w:t xml:space="preserve">Uppgifterna kan med fördel utföras när barnen/ungdomarna har träning. </w:t>
            </w:r>
          </w:p>
          <w:p w14:paraId="7E1946B5" w14:textId="77777777" w:rsidR="00645E8C" w:rsidRDefault="00645E8C" w:rsidP="005E19B2"/>
        </w:tc>
      </w:tr>
      <w:tr w:rsidR="00645E8C" w14:paraId="61EBC09C" w14:textId="77777777" w:rsidTr="00645E8C">
        <w:tc>
          <w:tcPr>
            <w:tcW w:w="14317" w:type="dxa"/>
            <w:gridSpan w:val="2"/>
          </w:tcPr>
          <w:p w14:paraId="407A4FD5" w14:textId="77777777" w:rsidR="00DD2E74" w:rsidRDefault="00645E8C" w:rsidP="00645E8C">
            <w:r>
              <w:t>Uppgifter: T</w:t>
            </w:r>
            <w:r w:rsidRPr="00A7496B">
              <w:t>rimma</w:t>
            </w:r>
            <w:r>
              <w:t xml:space="preserve"> och rensa sly runt planerna</w:t>
            </w:r>
            <w:r w:rsidRPr="00A7496B">
              <w:t>, rensa ogräs</w:t>
            </w:r>
            <w:r>
              <w:t xml:space="preserve"> i grusgångar och parkering, kratta grusgång, fylla igen gropar på parkering, </w:t>
            </w:r>
            <w:r>
              <w:br/>
              <w:t xml:space="preserve">vattna och ta hand om blommorna i krukor/planteringslådor, </w:t>
            </w:r>
            <w:r w:rsidRPr="00A7496B">
              <w:t>mindre snickeriuppgifter mm</w:t>
            </w:r>
            <w:r>
              <w:t>. Uppgifter skrivs upp på anslagstavlan i containern. Krattor och verktyg finns i separat container.</w:t>
            </w:r>
            <w:r w:rsidR="00B64EA8">
              <w:t xml:space="preserve"> Under semesterveckorna, när ingen träning sker, är vattning och skötsel av blommor viktigast. </w:t>
            </w:r>
            <w:r w:rsidR="00C5210B">
              <w:t xml:space="preserve"> </w:t>
            </w:r>
          </w:p>
          <w:p w14:paraId="101071D5" w14:textId="63BC4075" w:rsidR="00645E8C" w:rsidRPr="00F56CD5" w:rsidRDefault="0063025D" w:rsidP="00645E8C">
            <w:pPr>
              <w:rPr>
                <w:b/>
                <w:bCs/>
                <w:sz w:val="32"/>
                <w:szCs w:val="32"/>
              </w:rPr>
            </w:pPr>
            <w:r w:rsidRPr="00F56CD5">
              <w:rPr>
                <w:b/>
                <w:bCs/>
                <w:sz w:val="32"/>
                <w:szCs w:val="32"/>
              </w:rPr>
              <w:t>OBS VIKTIGT</w:t>
            </w:r>
            <w:r w:rsidR="006C3FCF">
              <w:rPr>
                <w:b/>
                <w:bCs/>
                <w:sz w:val="32"/>
                <w:szCs w:val="32"/>
              </w:rPr>
              <w:t xml:space="preserve">!! </w:t>
            </w:r>
            <w:r w:rsidRPr="00F56CD5">
              <w:rPr>
                <w:b/>
                <w:bCs/>
                <w:sz w:val="32"/>
                <w:szCs w:val="32"/>
              </w:rPr>
              <w:t xml:space="preserve">All tid som läggs ner på dessa sysslor skall skickas in </w:t>
            </w:r>
            <w:r w:rsidR="00DD2E74" w:rsidRPr="00F56CD5">
              <w:rPr>
                <w:b/>
                <w:bCs/>
                <w:sz w:val="32"/>
                <w:szCs w:val="32"/>
              </w:rPr>
              <w:t xml:space="preserve">med namn på vilka som utfört vad samt </w:t>
            </w:r>
            <w:r w:rsidR="00AC6492" w:rsidRPr="00F56CD5">
              <w:rPr>
                <w:b/>
                <w:bCs/>
                <w:sz w:val="32"/>
                <w:szCs w:val="32"/>
              </w:rPr>
              <w:t>hur många timmar</w:t>
            </w:r>
            <w:r w:rsidR="00F56CD5">
              <w:rPr>
                <w:b/>
                <w:bCs/>
                <w:sz w:val="32"/>
                <w:szCs w:val="32"/>
              </w:rPr>
              <w:t xml:space="preserve"> man lagt ner</w:t>
            </w:r>
            <w:r w:rsidR="00AC6492" w:rsidRPr="00F56CD5">
              <w:rPr>
                <w:b/>
                <w:bCs/>
                <w:sz w:val="32"/>
                <w:szCs w:val="32"/>
              </w:rPr>
              <w:t>. Mailas till</w:t>
            </w:r>
            <w:r w:rsidR="00D21364">
              <w:rPr>
                <w:b/>
                <w:bCs/>
                <w:sz w:val="32"/>
                <w:szCs w:val="32"/>
              </w:rPr>
              <w:t>:</w:t>
            </w:r>
            <w:r w:rsidR="00AC6492" w:rsidRPr="00F56CD5">
              <w:rPr>
                <w:b/>
                <w:bCs/>
                <w:sz w:val="32"/>
                <w:szCs w:val="32"/>
              </w:rPr>
              <w:t xml:space="preserve"> ekonomi@rasboik.com</w:t>
            </w:r>
          </w:p>
        </w:tc>
      </w:tr>
    </w:tbl>
    <w:p w14:paraId="2C48FE69" w14:textId="77777777" w:rsidR="00645E8C" w:rsidRDefault="00645E8C" w:rsidP="00645E8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6"/>
        <w:gridCol w:w="1679"/>
        <w:gridCol w:w="1679"/>
        <w:gridCol w:w="1819"/>
        <w:gridCol w:w="1679"/>
        <w:gridCol w:w="1819"/>
        <w:gridCol w:w="1819"/>
        <w:gridCol w:w="1814"/>
      </w:tblGrid>
      <w:tr w:rsidR="00645E8C" w:rsidRPr="006A6821" w14:paraId="34A0E663" w14:textId="77777777" w:rsidTr="005E19B2">
        <w:tc>
          <w:tcPr>
            <w:tcW w:w="1686" w:type="dxa"/>
          </w:tcPr>
          <w:p w14:paraId="0754BE8A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Vecka</w:t>
            </w:r>
            <w:proofErr w:type="spellEnd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:</w:t>
            </w:r>
          </w:p>
        </w:tc>
        <w:tc>
          <w:tcPr>
            <w:tcW w:w="1679" w:type="dxa"/>
          </w:tcPr>
          <w:p w14:paraId="591E770B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19</w:t>
            </w:r>
          </w:p>
        </w:tc>
        <w:tc>
          <w:tcPr>
            <w:tcW w:w="1679" w:type="dxa"/>
          </w:tcPr>
          <w:p w14:paraId="00C9C2B5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20</w:t>
            </w:r>
          </w:p>
        </w:tc>
        <w:tc>
          <w:tcPr>
            <w:tcW w:w="1819" w:type="dxa"/>
          </w:tcPr>
          <w:p w14:paraId="573F47D5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21</w:t>
            </w:r>
          </w:p>
        </w:tc>
        <w:tc>
          <w:tcPr>
            <w:tcW w:w="1679" w:type="dxa"/>
          </w:tcPr>
          <w:p w14:paraId="31B3AB6B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22</w:t>
            </w:r>
          </w:p>
        </w:tc>
        <w:tc>
          <w:tcPr>
            <w:tcW w:w="1819" w:type="dxa"/>
          </w:tcPr>
          <w:p w14:paraId="54C40289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23</w:t>
            </w:r>
          </w:p>
        </w:tc>
        <w:tc>
          <w:tcPr>
            <w:tcW w:w="1819" w:type="dxa"/>
          </w:tcPr>
          <w:p w14:paraId="7EA2135D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24</w:t>
            </w:r>
          </w:p>
        </w:tc>
        <w:tc>
          <w:tcPr>
            <w:tcW w:w="1814" w:type="dxa"/>
          </w:tcPr>
          <w:p w14:paraId="2ACDCF92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25</w:t>
            </w:r>
          </w:p>
        </w:tc>
      </w:tr>
      <w:tr w:rsidR="00645E8C" w:rsidRPr="006A6821" w14:paraId="267F3413" w14:textId="77777777" w:rsidTr="005E19B2">
        <w:tc>
          <w:tcPr>
            <w:tcW w:w="1686" w:type="dxa"/>
          </w:tcPr>
          <w:p w14:paraId="1BB32F58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Ansvarigt</w:t>
            </w:r>
            <w:proofErr w:type="spellEnd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 xml:space="preserve"> lag:</w:t>
            </w:r>
          </w:p>
        </w:tc>
        <w:tc>
          <w:tcPr>
            <w:tcW w:w="1679" w:type="dxa"/>
          </w:tcPr>
          <w:p w14:paraId="442C1278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>P-15</w:t>
            </w:r>
          </w:p>
        </w:tc>
        <w:tc>
          <w:tcPr>
            <w:tcW w:w="1679" w:type="dxa"/>
          </w:tcPr>
          <w:p w14:paraId="69CD54B7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>P-15</w:t>
            </w:r>
          </w:p>
        </w:tc>
        <w:tc>
          <w:tcPr>
            <w:tcW w:w="1819" w:type="dxa"/>
          </w:tcPr>
          <w:p w14:paraId="0537E97E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F11-13  </w:t>
            </w:r>
          </w:p>
        </w:tc>
        <w:tc>
          <w:tcPr>
            <w:tcW w:w="1679" w:type="dxa"/>
          </w:tcPr>
          <w:p w14:paraId="4D0547A9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F11-13  </w:t>
            </w:r>
          </w:p>
        </w:tc>
        <w:tc>
          <w:tcPr>
            <w:tcW w:w="1819" w:type="dxa"/>
          </w:tcPr>
          <w:p w14:paraId="5E9B03C5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sz w:val="22"/>
                <w:lang w:val="en-GB" w:eastAsia="ar-SA"/>
              </w:rPr>
              <w:t>Herrjuniorerna</w:t>
            </w:r>
            <w:proofErr w:type="spellEnd"/>
          </w:p>
        </w:tc>
        <w:tc>
          <w:tcPr>
            <w:tcW w:w="1819" w:type="dxa"/>
          </w:tcPr>
          <w:p w14:paraId="7BEC938D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sz w:val="22"/>
                <w:lang w:val="en-GB" w:eastAsia="ar-SA"/>
              </w:rPr>
              <w:t>Herrjuniorerna</w:t>
            </w:r>
            <w:proofErr w:type="spellEnd"/>
          </w:p>
        </w:tc>
        <w:tc>
          <w:tcPr>
            <w:tcW w:w="1814" w:type="dxa"/>
          </w:tcPr>
          <w:p w14:paraId="3DE57325" w14:textId="0726CA11" w:rsidR="00645E8C" w:rsidRPr="006A6821" w:rsidRDefault="00A551C7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>
              <w:rPr>
                <w:rFonts w:ascii="Calibri" w:hAnsi="Calibri" w:cs="Calibri"/>
                <w:sz w:val="22"/>
                <w:lang w:val="en-GB" w:eastAsia="ar-SA"/>
              </w:rPr>
              <w:t>P/F 18</w:t>
            </w:r>
            <w:r w:rsidR="00645E8C"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 </w:t>
            </w:r>
          </w:p>
        </w:tc>
      </w:tr>
    </w:tbl>
    <w:p w14:paraId="78FD8A60" w14:textId="77777777" w:rsidR="00645E8C" w:rsidRPr="006A6821" w:rsidRDefault="00645E8C" w:rsidP="00645E8C">
      <w:pPr>
        <w:rPr>
          <w:rFonts w:ascii="Calibri" w:hAnsi="Calibri" w:cs="Calibri"/>
          <w:sz w:val="22"/>
          <w:lang w:val="en-GB" w:eastAsia="ar-SA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6"/>
        <w:gridCol w:w="1679"/>
        <w:gridCol w:w="1679"/>
        <w:gridCol w:w="1819"/>
        <w:gridCol w:w="1679"/>
        <w:gridCol w:w="1819"/>
        <w:gridCol w:w="1819"/>
        <w:gridCol w:w="1814"/>
      </w:tblGrid>
      <w:tr w:rsidR="00645E8C" w:rsidRPr="006A6821" w14:paraId="5880A1EE" w14:textId="77777777" w:rsidTr="005E19B2">
        <w:tc>
          <w:tcPr>
            <w:tcW w:w="1686" w:type="dxa"/>
          </w:tcPr>
          <w:p w14:paraId="31B27E09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Vecka</w:t>
            </w:r>
            <w:proofErr w:type="spellEnd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:</w:t>
            </w:r>
          </w:p>
        </w:tc>
        <w:tc>
          <w:tcPr>
            <w:tcW w:w="1679" w:type="dxa"/>
          </w:tcPr>
          <w:p w14:paraId="2799EE2C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26</w:t>
            </w:r>
          </w:p>
        </w:tc>
        <w:tc>
          <w:tcPr>
            <w:tcW w:w="1679" w:type="dxa"/>
          </w:tcPr>
          <w:p w14:paraId="5752CBB9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27</w:t>
            </w:r>
          </w:p>
        </w:tc>
        <w:tc>
          <w:tcPr>
            <w:tcW w:w="1819" w:type="dxa"/>
          </w:tcPr>
          <w:p w14:paraId="1E5E6BD3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28</w:t>
            </w:r>
          </w:p>
        </w:tc>
        <w:tc>
          <w:tcPr>
            <w:tcW w:w="1679" w:type="dxa"/>
          </w:tcPr>
          <w:p w14:paraId="275B3B8C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29</w:t>
            </w:r>
          </w:p>
        </w:tc>
        <w:tc>
          <w:tcPr>
            <w:tcW w:w="1819" w:type="dxa"/>
          </w:tcPr>
          <w:p w14:paraId="72081EAE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30</w:t>
            </w:r>
          </w:p>
        </w:tc>
        <w:tc>
          <w:tcPr>
            <w:tcW w:w="1819" w:type="dxa"/>
          </w:tcPr>
          <w:p w14:paraId="3C8DFB96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31</w:t>
            </w:r>
          </w:p>
        </w:tc>
        <w:tc>
          <w:tcPr>
            <w:tcW w:w="1814" w:type="dxa"/>
          </w:tcPr>
          <w:p w14:paraId="2DF9856E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32</w:t>
            </w:r>
          </w:p>
        </w:tc>
      </w:tr>
      <w:tr w:rsidR="00645E8C" w:rsidRPr="006A6821" w14:paraId="1A05E427" w14:textId="77777777" w:rsidTr="005E19B2">
        <w:tc>
          <w:tcPr>
            <w:tcW w:w="1686" w:type="dxa"/>
          </w:tcPr>
          <w:p w14:paraId="59D1008D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Ansvarigt</w:t>
            </w:r>
            <w:proofErr w:type="spellEnd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 xml:space="preserve"> lag:</w:t>
            </w:r>
          </w:p>
        </w:tc>
        <w:tc>
          <w:tcPr>
            <w:tcW w:w="1679" w:type="dxa"/>
          </w:tcPr>
          <w:p w14:paraId="420EF9F0" w14:textId="422F6CE7" w:rsidR="00645E8C" w:rsidRPr="006A6821" w:rsidRDefault="00A551C7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>
              <w:rPr>
                <w:rFonts w:ascii="Calibri" w:hAnsi="Calibri" w:cs="Calibri"/>
                <w:sz w:val="22"/>
                <w:lang w:val="en-GB" w:eastAsia="ar-SA"/>
              </w:rPr>
              <w:t>P/F 18</w:t>
            </w:r>
            <w:r w:rsidR="00645E8C"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 </w:t>
            </w:r>
          </w:p>
        </w:tc>
        <w:tc>
          <w:tcPr>
            <w:tcW w:w="1679" w:type="dxa"/>
          </w:tcPr>
          <w:p w14:paraId="5397486C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P-17  </w:t>
            </w:r>
          </w:p>
        </w:tc>
        <w:tc>
          <w:tcPr>
            <w:tcW w:w="1819" w:type="dxa"/>
          </w:tcPr>
          <w:p w14:paraId="6DC24813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P-17  </w:t>
            </w:r>
          </w:p>
        </w:tc>
        <w:tc>
          <w:tcPr>
            <w:tcW w:w="1679" w:type="dxa"/>
          </w:tcPr>
          <w:p w14:paraId="5153EFDF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sz w:val="22"/>
                <w:lang w:val="en-GB" w:eastAsia="ar-SA"/>
              </w:rPr>
              <w:t>Damjuniorerna</w:t>
            </w:r>
            <w:proofErr w:type="spellEnd"/>
          </w:p>
        </w:tc>
        <w:tc>
          <w:tcPr>
            <w:tcW w:w="1819" w:type="dxa"/>
          </w:tcPr>
          <w:p w14:paraId="1C26184E" w14:textId="0A03A7FE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>P19</w:t>
            </w:r>
            <w:r w:rsidR="008373E5">
              <w:rPr>
                <w:rFonts w:ascii="Calibri" w:hAnsi="Calibri" w:cs="Calibri"/>
                <w:sz w:val="22"/>
                <w:lang w:val="en-GB" w:eastAsia="ar-SA"/>
              </w:rPr>
              <w:t>-20</w:t>
            </w: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  </w:t>
            </w:r>
          </w:p>
        </w:tc>
        <w:tc>
          <w:tcPr>
            <w:tcW w:w="1819" w:type="dxa"/>
          </w:tcPr>
          <w:p w14:paraId="7C7F1716" w14:textId="780A205E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>P</w:t>
            </w:r>
            <w:r w:rsidR="008373E5">
              <w:rPr>
                <w:rFonts w:ascii="Calibri" w:hAnsi="Calibri" w:cs="Calibri"/>
                <w:sz w:val="22"/>
                <w:lang w:val="en-GB" w:eastAsia="ar-SA"/>
              </w:rPr>
              <w:t>19-20</w:t>
            </w: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 </w:t>
            </w:r>
          </w:p>
        </w:tc>
        <w:tc>
          <w:tcPr>
            <w:tcW w:w="1814" w:type="dxa"/>
          </w:tcPr>
          <w:p w14:paraId="32A5B462" w14:textId="459E1BE2" w:rsidR="00645E8C" w:rsidRPr="006A6821" w:rsidRDefault="0053659F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>
              <w:rPr>
                <w:rFonts w:ascii="Calibri" w:hAnsi="Calibri" w:cs="Calibri"/>
                <w:sz w:val="22"/>
                <w:lang w:val="en-GB" w:eastAsia="ar-SA"/>
              </w:rPr>
              <w:t>F18-20</w:t>
            </w:r>
          </w:p>
        </w:tc>
      </w:tr>
    </w:tbl>
    <w:p w14:paraId="6F0E69C2" w14:textId="77777777" w:rsidR="00645E8C" w:rsidRPr="006A6821" w:rsidRDefault="00645E8C" w:rsidP="00645E8C">
      <w:pPr>
        <w:rPr>
          <w:rFonts w:ascii="Calibri" w:hAnsi="Calibri" w:cs="Calibri"/>
          <w:sz w:val="22"/>
          <w:lang w:val="en-GB" w:eastAsia="ar-SA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86"/>
        <w:gridCol w:w="1679"/>
        <w:gridCol w:w="1679"/>
        <w:gridCol w:w="1819"/>
        <w:gridCol w:w="1679"/>
        <w:gridCol w:w="1819"/>
        <w:gridCol w:w="1819"/>
        <w:gridCol w:w="1814"/>
      </w:tblGrid>
      <w:tr w:rsidR="00645E8C" w:rsidRPr="006A6821" w14:paraId="39BC8159" w14:textId="77777777" w:rsidTr="005E19B2">
        <w:tc>
          <w:tcPr>
            <w:tcW w:w="1686" w:type="dxa"/>
          </w:tcPr>
          <w:p w14:paraId="16FC1D28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Vecka</w:t>
            </w:r>
            <w:proofErr w:type="spellEnd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:</w:t>
            </w:r>
          </w:p>
        </w:tc>
        <w:tc>
          <w:tcPr>
            <w:tcW w:w="1679" w:type="dxa"/>
          </w:tcPr>
          <w:p w14:paraId="60F74DBD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33</w:t>
            </w:r>
          </w:p>
        </w:tc>
        <w:tc>
          <w:tcPr>
            <w:tcW w:w="1679" w:type="dxa"/>
          </w:tcPr>
          <w:p w14:paraId="0A6E2D12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34</w:t>
            </w:r>
          </w:p>
        </w:tc>
        <w:tc>
          <w:tcPr>
            <w:tcW w:w="1819" w:type="dxa"/>
          </w:tcPr>
          <w:p w14:paraId="3FC3C41C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35</w:t>
            </w:r>
          </w:p>
        </w:tc>
        <w:tc>
          <w:tcPr>
            <w:tcW w:w="1679" w:type="dxa"/>
          </w:tcPr>
          <w:p w14:paraId="54474554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36</w:t>
            </w:r>
          </w:p>
        </w:tc>
        <w:tc>
          <w:tcPr>
            <w:tcW w:w="1819" w:type="dxa"/>
          </w:tcPr>
          <w:p w14:paraId="4D3B9B94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37</w:t>
            </w:r>
          </w:p>
        </w:tc>
        <w:tc>
          <w:tcPr>
            <w:tcW w:w="1819" w:type="dxa"/>
          </w:tcPr>
          <w:p w14:paraId="02CC6478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38</w:t>
            </w:r>
          </w:p>
        </w:tc>
        <w:tc>
          <w:tcPr>
            <w:tcW w:w="1814" w:type="dxa"/>
          </w:tcPr>
          <w:p w14:paraId="7637120D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39</w:t>
            </w:r>
          </w:p>
        </w:tc>
      </w:tr>
      <w:tr w:rsidR="00645E8C" w:rsidRPr="006A6821" w14:paraId="31AFA62E" w14:textId="77777777" w:rsidTr="005E19B2">
        <w:tc>
          <w:tcPr>
            <w:tcW w:w="1686" w:type="dxa"/>
          </w:tcPr>
          <w:p w14:paraId="0FBB1138" w14:textId="77777777" w:rsidR="00645E8C" w:rsidRPr="006A6821" w:rsidRDefault="00645E8C" w:rsidP="005E19B2">
            <w:pPr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</w:pPr>
            <w:proofErr w:type="spellStart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>Ansvarigt</w:t>
            </w:r>
            <w:proofErr w:type="spellEnd"/>
            <w:r w:rsidRPr="006A6821">
              <w:rPr>
                <w:rFonts w:ascii="Calibri" w:hAnsi="Calibri" w:cs="Calibri"/>
                <w:b/>
                <w:bCs/>
                <w:sz w:val="22"/>
                <w:lang w:val="en-GB" w:eastAsia="ar-SA"/>
              </w:rPr>
              <w:t xml:space="preserve"> lag:</w:t>
            </w:r>
          </w:p>
        </w:tc>
        <w:tc>
          <w:tcPr>
            <w:tcW w:w="1679" w:type="dxa"/>
          </w:tcPr>
          <w:p w14:paraId="16905BAD" w14:textId="5B82EF42" w:rsidR="00645E8C" w:rsidRPr="006A6821" w:rsidRDefault="0053659F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>
              <w:rPr>
                <w:rFonts w:ascii="Calibri" w:hAnsi="Calibri" w:cs="Calibri"/>
                <w:sz w:val="22"/>
                <w:lang w:val="en-GB" w:eastAsia="ar-SA"/>
              </w:rPr>
              <w:t>F18-20</w:t>
            </w:r>
          </w:p>
        </w:tc>
        <w:tc>
          <w:tcPr>
            <w:tcW w:w="1679" w:type="dxa"/>
          </w:tcPr>
          <w:p w14:paraId="3B19B684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F-16/17  </w:t>
            </w:r>
          </w:p>
        </w:tc>
        <w:tc>
          <w:tcPr>
            <w:tcW w:w="1819" w:type="dxa"/>
          </w:tcPr>
          <w:p w14:paraId="647BC868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F-16/17  </w:t>
            </w:r>
          </w:p>
        </w:tc>
        <w:tc>
          <w:tcPr>
            <w:tcW w:w="1679" w:type="dxa"/>
          </w:tcPr>
          <w:p w14:paraId="7BC4318B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>P14</w:t>
            </w:r>
          </w:p>
        </w:tc>
        <w:tc>
          <w:tcPr>
            <w:tcW w:w="1819" w:type="dxa"/>
          </w:tcPr>
          <w:p w14:paraId="30AD93B0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>P14</w:t>
            </w:r>
          </w:p>
        </w:tc>
        <w:tc>
          <w:tcPr>
            <w:tcW w:w="1819" w:type="dxa"/>
          </w:tcPr>
          <w:p w14:paraId="0E0799E3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F-14/15  </w:t>
            </w:r>
          </w:p>
        </w:tc>
        <w:tc>
          <w:tcPr>
            <w:tcW w:w="1814" w:type="dxa"/>
          </w:tcPr>
          <w:p w14:paraId="54A74FDD" w14:textId="77777777" w:rsidR="00645E8C" w:rsidRPr="006A6821" w:rsidRDefault="00645E8C" w:rsidP="005E19B2">
            <w:pPr>
              <w:rPr>
                <w:rFonts w:ascii="Calibri" w:hAnsi="Calibri" w:cs="Calibri"/>
                <w:sz w:val="22"/>
                <w:lang w:val="en-GB" w:eastAsia="ar-SA"/>
              </w:rPr>
            </w:pPr>
            <w:r w:rsidRPr="006A6821">
              <w:rPr>
                <w:rFonts w:ascii="Calibri" w:hAnsi="Calibri" w:cs="Calibri"/>
                <w:sz w:val="22"/>
                <w:lang w:val="en-GB" w:eastAsia="ar-SA"/>
              </w:rPr>
              <w:t xml:space="preserve">F-14/15  </w:t>
            </w:r>
          </w:p>
        </w:tc>
      </w:tr>
    </w:tbl>
    <w:p w14:paraId="5667ED4E" w14:textId="77777777" w:rsidR="00F46493" w:rsidRDefault="00F46493"/>
    <w:sectPr w:rsidR="00F46493" w:rsidSect="00645E8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8C"/>
    <w:rsid w:val="001335F9"/>
    <w:rsid w:val="003B6080"/>
    <w:rsid w:val="0041134F"/>
    <w:rsid w:val="0053659F"/>
    <w:rsid w:val="0063025D"/>
    <w:rsid w:val="00645E8C"/>
    <w:rsid w:val="006C3FCF"/>
    <w:rsid w:val="00775EE3"/>
    <w:rsid w:val="008373E5"/>
    <w:rsid w:val="008D411F"/>
    <w:rsid w:val="00A30881"/>
    <w:rsid w:val="00A551C7"/>
    <w:rsid w:val="00AC6492"/>
    <w:rsid w:val="00B64EA8"/>
    <w:rsid w:val="00C5210B"/>
    <w:rsid w:val="00C74A9B"/>
    <w:rsid w:val="00D21364"/>
    <w:rsid w:val="00DD2E74"/>
    <w:rsid w:val="00F46493"/>
    <w:rsid w:val="00F5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FBDA"/>
  <w15:chartTrackingRefBased/>
  <w15:docId w15:val="{EDF04422-0CF1-492B-85D5-0797915B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E8C"/>
  </w:style>
  <w:style w:type="paragraph" w:styleId="Rubrik1">
    <w:name w:val="heading 1"/>
    <w:basedOn w:val="Normal"/>
    <w:next w:val="Normal"/>
    <w:link w:val="Rubrik1Char"/>
    <w:uiPriority w:val="9"/>
    <w:qFormat/>
    <w:rsid w:val="0064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4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4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4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4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4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4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4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4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4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4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4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45E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45E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45E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45E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45E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45E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4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45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4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4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45E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45E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45E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4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45E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45E8C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59"/>
    <w:rsid w:val="0064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9CCAA-0E34-4EF5-B12F-5E9FE3929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919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Sadjak Framming</dc:creator>
  <cp:keywords/>
  <dc:description/>
  <cp:lastModifiedBy>Bergström Tomas</cp:lastModifiedBy>
  <cp:revision>13</cp:revision>
  <dcterms:created xsi:type="dcterms:W3CDTF">2026-03-16T20:57:00Z</dcterms:created>
  <dcterms:modified xsi:type="dcterms:W3CDTF">2026-06-02T22:30:00Z</dcterms:modified>
</cp:coreProperties>
</file>