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3237" w14:textId="77777777" w:rsidR="00B33174" w:rsidRDefault="00000000">
      <w:pPr>
        <w:spacing w:after="200" w:line="240" w:lineRule="auto"/>
        <w:rPr>
          <w:rFonts w:ascii="Calibri" w:eastAsia="Calibri" w:hAnsi="Calibri" w:cs="Calibri"/>
          <w:b/>
          <w:sz w:val="28"/>
        </w:rPr>
      </w:pPr>
      <w:r>
        <w:rPr>
          <w:rFonts w:ascii="Calibri" w:eastAsia="Calibri" w:hAnsi="Calibri" w:cs="Calibri"/>
          <w:b/>
          <w:sz w:val="28"/>
        </w:rPr>
        <w:t xml:space="preserve">GDPR, Den nya personuppgiftslagen </w:t>
      </w:r>
    </w:p>
    <w:p w14:paraId="72261443" w14:textId="77777777" w:rsidR="00B33174" w:rsidRDefault="00000000">
      <w:pPr>
        <w:spacing w:after="200" w:line="240" w:lineRule="auto"/>
        <w:rPr>
          <w:rFonts w:ascii="Calibri" w:eastAsia="Calibri" w:hAnsi="Calibri" w:cs="Calibri"/>
          <w:sz w:val="22"/>
        </w:rPr>
      </w:pPr>
      <w:r>
        <w:rPr>
          <w:rFonts w:ascii="Calibri" w:eastAsia="Calibri" w:hAnsi="Calibri" w:cs="Calibri"/>
          <w:b/>
          <w:sz w:val="28"/>
        </w:rPr>
        <w:t>Integritetspolicy</w:t>
      </w:r>
    </w:p>
    <w:p w14:paraId="39E43597" w14:textId="77777777" w:rsidR="00B33174" w:rsidRDefault="00000000">
      <w:pPr>
        <w:spacing w:after="200" w:line="240" w:lineRule="auto"/>
        <w:rPr>
          <w:rFonts w:ascii="Calibri" w:eastAsia="Calibri" w:hAnsi="Calibri" w:cs="Calibri"/>
          <w:sz w:val="22"/>
        </w:rPr>
      </w:pPr>
      <w:r>
        <w:rPr>
          <w:rFonts w:ascii="Calibri" w:eastAsia="Calibri" w:hAnsi="Calibri" w:cs="Calibri"/>
          <w:sz w:val="22"/>
        </w:rPr>
        <w:t xml:space="preserve"> </w:t>
      </w:r>
      <w:r>
        <w:rPr>
          <w:rFonts w:ascii="Calibri" w:eastAsia="Calibri" w:hAnsi="Calibri" w:cs="Calibri"/>
          <w:b/>
          <w:sz w:val="22"/>
        </w:rPr>
        <w:t>Allmänna villkor</w:t>
      </w:r>
    </w:p>
    <w:p w14:paraId="02E8C763" w14:textId="77777777" w:rsidR="00B33174" w:rsidRDefault="00000000">
      <w:pPr>
        <w:spacing w:after="200" w:line="240" w:lineRule="auto"/>
        <w:rPr>
          <w:rFonts w:ascii="Calibri" w:eastAsia="Calibri" w:hAnsi="Calibri" w:cs="Calibri"/>
          <w:sz w:val="22"/>
        </w:rPr>
      </w:pPr>
      <w:r>
        <w:rPr>
          <w:rFonts w:ascii="Calibri" w:eastAsia="Calibri" w:hAnsi="Calibri" w:cs="Calibri"/>
          <w:sz w:val="22"/>
        </w:rPr>
        <w:t xml:space="preserve">Som medlem i Rättviks Gymnastikklubb samtycker du till att vi behandlar dina personuppgifter enligt GDPR (General data protection regulation). Medlemskapet i Rättviks Gymnastikklubb är personligt. </w:t>
      </w:r>
    </w:p>
    <w:p w14:paraId="3735D929" w14:textId="77777777" w:rsidR="00B33174" w:rsidRDefault="00000000">
      <w:pPr>
        <w:spacing w:after="200" w:line="240" w:lineRule="auto"/>
        <w:rPr>
          <w:rFonts w:ascii="Calibri" w:eastAsia="Calibri" w:hAnsi="Calibri" w:cs="Calibri"/>
          <w:sz w:val="22"/>
        </w:rPr>
      </w:pPr>
      <w:r>
        <w:rPr>
          <w:rFonts w:ascii="Calibri" w:eastAsia="Calibri" w:hAnsi="Calibri" w:cs="Calibri"/>
          <w:b/>
          <w:sz w:val="22"/>
        </w:rPr>
        <w:t>Personuppgiftspolicy</w:t>
      </w:r>
    </w:p>
    <w:p w14:paraId="27D8DC94" w14:textId="77777777" w:rsidR="00B33174" w:rsidRDefault="00000000">
      <w:pPr>
        <w:spacing w:after="200" w:line="240" w:lineRule="auto"/>
        <w:rPr>
          <w:rFonts w:ascii="Calibri" w:eastAsia="Calibri" w:hAnsi="Calibri" w:cs="Calibri"/>
          <w:sz w:val="22"/>
        </w:rPr>
      </w:pPr>
      <w:r>
        <w:rPr>
          <w:rFonts w:ascii="Calibri" w:eastAsia="Calibri" w:hAnsi="Calibri" w:cs="Calibri"/>
          <w:sz w:val="22"/>
        </w:rPr>
        <w:t>De personuppgifter du lämnar när du blir medlem hos oss behandlas i enlighet med Dataskyddsförordningen (GDPR). RGK´s målsättning är att Du ska känna dig säker på att dina personuppgifter behandlas korrekt. Vi ansvarar för att personuppgifter som behandlas endast används för avsedda ändamål och skyddas mot obehörig åtkomst. Som personuppgift räknas namn, personnummer, adress, e-post, telefonnummer etc.</w:t>
      </w:r>
    </w:p>
    <w:p w14:paraId="4592ECB6" w14:textId="77777777" w:rsidR="00B33174" w:rsidRDefault="00000000">
      <w:pPr>
        <w:spacing w:after="200" w:line="240" w:lineRule="auto"/>
        <w:rPr>
          <w:rFonts w:ascii="Calibri" w:eastAsia="Calibri" w:hAnsi="Calibri" w:cs="Calibri"/>
          <w:b/>
          <w:sz w:val="22"/>
        </w:rPr>
      </w:pPr>
      <w:r>
        <w:rPr>
          <w:rFonts w:ascii="Calibri" w:eastAsia="Calibri" w:hAnsi="Calibri" w:cs="Calibri"/>
          <w:sz w:val="22"/>
        </w:rPr>
        <w:t>Dina personuppgifter används vid administrering av ditt medlemskap:</w:t>
      </w:r>
    </w:p>
    <w:p w14:paraId="308FDEE1" w14:textId="77777777" w:rsidR="00B33174" w:rsidRDefault="00000000">
      <w:pPr>
        <w:numPr>
          <w:ilvl w:val="0"/>
          <w:numId w:val="1"/>
        </w:numPr>
        <w:spacing w:after="0" w:line="240" w:lineRule="auto"/>
        <w:ind w:left="720" w:hanging="360"/>
        <w:rPr>
          <w:rFonts w:ascii="Calibri" w:eastAsia="Calibri" w:hAnsi="Calibri" w:cs="Calibri"/>
          <w:sz w:val="22"/>
        </w:rPr>
      </w:pPr>
      <w:r>
        <w:rPr>
          <w:rFonts w:ascii="Calibri" w:eastAsia="Calibri" w:hAnsi="Calibri" w:cs="Calibri"/>
          <w:sz w:val="22"/>
        </w:rPr>
        <w:t xml:space="preserve">Bokning och deltagande i gruppträning.                                                                      </w:t>
      </w:r>
    </w:p>
    <w:p w14:paraId="1A6632A2" w14:textId="77777777" w:rsidR="00B33174" w:rsidRDefault="00000000">
      <w:pPr>
        <w:numPr>
          <w:ilvl w:val="0"/>
          <w:numId w:val="1"/>
        </w:numPr>
        <w:spacing w:after="0" w:line="240" w:lineRule="auto"/>
        <w:ind w:left="720" w:hanging="360"/>
        <w:rPr>
          <w:rFonts w:ascii="Calibri" w:eastAsia="Calibri" w:hAnsi="Calibri" w:cs="Calibri"/>
          <w:sz w:val="22"/>
        </w:rPr>
      </w:pPr>
      <w:r>
        <w:rPr>
          <w:rFonts w:ascii="Calibri" w:eastAsia="Calibri" w:hAnsi="Calibri" w:cs="Calibri"/>
          <w:sz w:val="22"/>
        </w:rPr>
        <w:t>Sammanställning av statistik och historik.</w:t>
      </w:r>
    </w:p>
    <w:p w14:paraId="5DB142F9" w14:textId="77777777" w:rsidR="00B33174" w:rsidRDefault="00000000">
      <w:pPr>
        <w:numPr>
          <w:ilvl w:val="0"/>
          <w:numId w:val="1"/>
        </w:numPr>
        <w:spacing w:after="0" w:line="240" w:lineRule="auto"/>
        <w:ind w:left="720" w:hanging="360"/>
        <w:rPr>
          <w:rFonts w:ascii="Calibri" w:eastAsia="Calibri" w:hAnsi="Calibri" w:cs="Calibri"/>
          <w:sz w:val="22"/>
        </w:rPr>
      </w:pPr>
      <w:r>
        <w:rPr>
          <w:rFonts w:ascii="Calibri" w:eastAsia="Calibri" w:hAnsi="Calibri" w:cs="Calibri"/>
          <w:sz w:val="22"/>
        </w:rPr>
        <w:t>Kontakt och kommunikation via brev, mail och sms.</w:t>
      </w:r>
    </w:p>
    <w:p w14:paraId="7463274A" w14:textId="77777777" w:rsidR="00B33174" w:rsidRDefault="00000000">
      <w:pPr>
        <w:numPr>
          <w:ilvl w:val="0"/>
          <w:numId w:val="1"/>
        </w:numPr>
        <w:spacing w:after="0" w:line="240" w:lineRule="auto"/>
        <w:ind w:left="720" w:hanging="360"/>
        <w:rPr>
          <w:rFonts w:ascii="Calibri" w:eastAsia="Calibri" w:hAnsi="Calibri" w:cs="Calibri"/>
          <w:sz w:val="22"/>
        </w:rPr>
      </w:pPr>
      <w:r>
        <w:rPr>
          <w:rFonts w:ascii="Calibri" w:eastAsia="Calibri" w:hAnsi="Calibri" w:cs="Calibri"/>
          <w:sz w:val="22"/>
        </w:rPr>
        <w:t>Besök på vår hemsida.</w:t>
      </w:r>
    </w:p>
    <w:p w14:paraId="1AE7441C" w14:textId="77777777" w:rsidR="00B33174" w:rsidRDefault="00000000">
      <w:pPr>
        <w:numPr>
          <w:ilvl w:val="0"/>
          <w:numId w:val="1"/>
        </w:numPr>
        <w:spacing w:after="0" w:line="240" w:lineRule="auto"/>
        <w:ind w:left="720" w:hanging="360"/>
        <w:rPr>
          <w:rFonts w:ascii="Calibri" w:eastAsia="Calibri" w:hAnsi="Calibri" w:cs="Calibri"/>
          <w:sz w:val="22"/>
        </w:rPr>
      </w:pPr>
      <w:r>
        <w:rPr>
          <w:rFonts w:ascii="Calibri" w:eastAsia="Calibri" w:hAnsi="Calibri" w:cs="Calibri"/>
          <w:sz w:val="22"/>
        </w:rPr>
        <w:t>Publicering av material på hemsidan och andra sociala medier. Inga fotografier publiceras utan godkännande.</w:t>
      </w:r>
    </w:p>
    <w:p w14:paraId="352CB453" w14:textId="77777777" w:rsidR="00B33174" w:rsidRDefault="00000000">
      <w:pPr>
        <w:numPr>
          <w:ilvl w:val="0"/>
          <w:numId w:val="1"/>
        </w:numPr>
        <w:spacing w:after="200" w:line="240" w:lineRule="auto"/>
        <w:ind w:left="720" w:hanging="360"/>
        <w:rPr>
          <w:rFonts w:ascii="Calibri" w:eastAsia="Calibri" w:hAnsi="Calibri" w:cs="Calibri"/>
          <w:sz w:val="22"/>
        </w:rPr>
      </w:pPr>
      <w:r>
        <w:rPr>
          <w:rFonts w:ascii="Calibri" w:eastAsia="Calibri" w:hAnsi="Calibri" w:cs="Calibri"/>
          <w:sz w:val="22"/>
        </w:rPr>
        <w:t>Hantering av betalningsinformation (fakturering, betalningar mm)</w:t>
      </w:r>
    </w:p>
    <w:p w14:paraId="0F0E98F1" w14:textId="77777777" w:rsidR="00B33174" w:rsidRDefault="00000000">
      <w:pPr>
        <w:spacing w:after="200" w:line="240" w:lineRule="auto"/>
        <w:rPr>
          <w:rFonts w:ascii="Calibri" w:eastAsia="Calibri" w:hAnsi="Calibri" w:cs="Calibri"/>
          <w:sz w:val="22"/>
        </w:rPr>
      </w:pPr>
      <w:r>
        <w:rPr>
          <w:rFonts w:ascii="Calibri" w:eastAsia="Calibri" w:hAnsi="Calibri" w:cs="Calibri"/>
          <w:b/>
          <w:sz w:val="22"/>
        </w:rPr>
        <w:t>Hur länge sparar vi dina personuppgifter?</w:t>
      </w:r>
    </w:p>
    <w:p w14:paraId="3E0DFF49" w14:textId="77777777" w:rsidR="00B33174" w:rsidRDefault="00000000">
      <w:pPr>
        <w:spacing w:after="200" w:line="240" w:lineRule="auto"/>
        <w:rPr>
          <w:rFonts w:ascii="Calibri" w:eastAsia="Calibri" w:hAnsi="Calibri" w:cs="Calibri"/>
          <w:sz w:val="22"/>
        </w:rPr>
      </w:pPr>
      <w:r>
        <w:rPr>
          <w:rFonts w:ascii="Calibri" w:eastAsia="Calibri" w:hAnsi="Calibri" w:cs="Calibri"/>
          <w:sz w:val="22"/>
        </w:rPr>
        <w:t xml:space="preserve">Personuppgifter sparas inte längre än nödvändigt (max 24 månader) med hänsyn till ändamålet med uppgifterna. De personuppgifter som ligger till grund för LOK-stöds ansökan sparas dock i upp till 7 år. </w:t>
      </w:r>
    </w:p>
    <w:p w14:paraId="3A077407" w14:textId="77777777" w:rsidR="00B33174" w:rsidRDefault="00000000">
      <w:pPr>
        <w:spacing w:after="200" w:line="240" w:lineRule="auto"/>
        <w:rPr>
          <w:rFonts w:ascii="Calibri" w:eastAsia="Calibri" w:hAnsi="Calibri" w:cs="Calibri"/>
          <w:sz w:val="22"/>
        </w:rPr>
      </w:pPr>
      <w:r>
        <w:rPr>
          <w:rFonts w:ascii="Calibri" w:eastAsia="Calibri" w:hAnsi="Calibri" w:cs="Calibri"/>
          <w:b/>
          <w:sz w:val="22"/>
        </w:rPr>
        <w:t>Vilka rättigheter har du som medlem hos oss?</w:t>
      </w:r>
    </w:p>
    <w:p w14:paraId="4AFB0895" w14:textId="77777777" w:rsidR="00B33174" w:rsidRDefault="00000000">
      <w:pPr>
        <w:spacing w:line="240" w:lineRule="auto"/>
        <w:rPr>
          <w:rFonts w:ascii="Calibri" w:eastAsia="Calibri" w:hAnsi="Calibri" w:cs="Calibri"/>
          <w:sz w:val="22"/>
        </w:rPr>
      </w:pPr>
      <w:r>
        <w:rPr>
          <w:rFonts w:ascii="Calibri" w:eastAsia="Calibri" w:hAnsi="Calibri" w:cs="Calibri"/>
          <w:sz w:val="22"/>
        </w:rPr>
        <w:t>Du har rätt att när som helst be om att få veta vilka uppgifter vi har sparade på dig och varför. Du kan när som helst utöva dina rättigheter genom att begära tillgång till och rättelse eller radering av personuppgifter, begära begränsning av behandling eller invända mot behandling. Kontakta styrelsen för att utöva dina rättigheter.</w:t>
      </w:r>
    </w:p>
    <w:p w14:paraId="1B852661" w14:textId="77777777" w:rsidR="00B33174" w:rsidRDefault="00000000">
      <w:pPr>
        <w:spacing w:line="240" w:lineRule="auto"/>
        <w:rPr>
          <w:rFonts w:ascii="Calibri" w:eastAsia="Calibri" w:hAnsi="Calibri" w:cs="Calibri"/>
          <w:sz w:val="22"/>
        </w:rPr>
      </w:pPr>
      <w:r>
        <w:rPr>
          <w:rFonts w:ascii="Calibri" w:eastAsia="Calibri" w:hAnsi="Calibri" w:cs="Calibri"/>
          <w:sz w:val="22"/>
        </w:rPr>
        <w:t xml:space="preserve">Vidare har du rätt att inge ett klagomål avseende föreningens behandling av personuppgifter till Datainspektionen, besök </w:t>
      </w:r>
      <w:hyperlink r:id="rId5">
        <w:r>
          <w:rPr>
            <w:rFonts w:ascii="Calibri" w:eastAsia="Calibri" w:hAnsi="Calibri" w:cs="Calibri"/>
            <w:color w:val="0563C1"/>
            <w:sz w:val="22"/>
            <w:u w:val="single"/>
          </w:rPr>
          <w:t>www.datainspektionen.se</w:t>
        </w:r>
      </w:hyperlink>
      <w:r>
        <w:rPr>
          <w:rFonts w:ascii="Calibri" w:eastAsia="Calibri" w:hAnsi="Calibri" w:cs="Calibri"/>
          <w:sz w:val="22"/>
        </w:rPr>
        <w:t xml:space="preserve">. </w:t>
      </w:r>
    </w:p>
    <w:p w14:paraId="5E1E2071" w14:textId="77777777" w:rsidR="00B33174" w:rsidRDefault="00000000">
      <w:pPr>
        <w:spacing w:after="200" w:line="240" w:lineRule="auto"/>
        <w:rPr>
          <w:rFonts w:ascii="Calibri" w:eastAsia="Calibri" w:hAnsi="Calibri" w:cs="Calibri"/>
          <w:sz w:val="22"/>
        </w:rPr>
      </w:pPr>
      <w:r>
        <w:rPr>
          <w:rFonts w:ascii="Calibri" w:eastAsia="Calibri" w:hAnsi="Calibri" w:cs="Calibri"/>
          <w:sz w:val="22"/>
        </w:rPr>
        <w:t>Om du har några frågor gällande behandling av dina personuppgifter är du välkommen att kontakta oss:</w:t>
      </w:r>
    </w:p>
    <w:p w14:paraId="44CF7AA6" w14:textId="77777777" w:rsidR="00B33174" w:rsidRDefault="00000000">
      <w:pPr>
        <w:spacing w:after="0" w:line="240" w:lineRule="auto"/>
        <w:rPr>
          <w:rFonts w:ascii="Calibri" w:eastAsia="Calibri" w:hAnsi="Calibri" w:cs="Calibri"/>
          <w:sz w:val="22"/>
        </w:rPr>
      </w:pPr>
      <w:r>
        <w:rPr>
          <w:rFonts w:ascii="Calibri" w:eastAsia="Calibri" w:hAnsi="Calibri" w:cs="Calibri"/>
          <w:sz w:val="22"/>
        </w:rPr>
        <w:t xml:space="preserve">Personuppgiftsansvarig: </w:t>
      </w:r>
    </w:p>
    <w:p w14:paraId="66A105D9" w14:textId="77777777" w:rsidR="00B33174" w:rsidRDefault="00000000">
      <w:pPr>
        <w:spacing w:after="0" w:line="240" w:lineRule="auto"/>
        <w:rPr>
          <w:rFonts w:ascii="Calibri" w:eastAsia="Calibri" w:hAnsi="Calibri" w:cs="Calibri"/>
          <w:sz w:val="22"/>
        </w:rPr>
      </w:pPr>
      <w:r>
        <w:rPr>
          <w:rFonts w:ascii="Calibri" w:eastAsia="Calibri" w:hAnsi="Calibri" w:cs="Calibri"/>
          <w:sz w:val="22"/>
        </w:rPr>
        <w:t xml:space="preserve">Rättviks Gymnastikklubb, Orgnr: 883202-5293 </w:t>
      </w:r>
    </w:p>
    <w:p w14:paraId="4A6A43FA" w14:textId="5B971B53" w:rsidR="00B33174" w:rsidRDefault="00CE5A77">
      <w:pPr>
        <w:spacing w:after="0" w:line="240" w:lineRule="auto"/>
        <w:rPr>
          <w:rFonts w:ascii="Calibri" w:eastAsia="Calibri" w:hAnsi="Calibri" w:cs="Calibri"/>
          <w:sz w:val="22"/>
        </w:rPr>
      </w:pPr>
      <w:r>
        <w:rPr>
          <w:rFonts w:ascii="Calibri" w:eastAsia="Calibri" w:hAnsi="Calibri" w:cs="Calibri"/>
          <w:sz w:val="22"/>
        </w:rPr>
        <w:t>Josefin Björkman 070-594 80 54</w:t>
      </w:r>
    </w:p>
    <w:p w14:paraId="69BEA81B" w14:textId="77777777" w:rsidR="00B33174" w:rsidRDefault="00000000">
      <w:pPr>
        <w:spacing w:after="200" w:line="240" w:lineRule="auto"/>
        <w:rPr>
          <w:rFonts w:ascii="Calibri" w:eastAsia="Calibri" w:hAnsi="Calibri" w:cs="Calibri"/>
          <w:sz w:val="22"/>
        </w:rPr>
      </w:pPr>
      <w:hyperlink r:id="rId6">
        <w:r>
          <w:rPr>
            <w:rFonts w:ascii="Calibri" w:eastAsia="Calibri" w:hAnsi="Calibri" w:cs="Calibri"/>
            <w:color w:val="0000FF"/>
            <w:sz w:val="22"/>
            <w:u w:val="single"/>
          </w:rPr>
          <w:t>www.laget.se/rgk</w:t>
        </w:r>
      </w:hyperlink>
    </w:p>
    <w:p w14:paraId="52440F4A" w14:textId="77777777" w:rsidR="00B33174" w:rsidRDefault="00B33174">
      <w:pPr>
        <w:spacing w:after="200" w:line="276" w:lineRule="auto"/>
        <w:rPr>
          <w:rFonts w:ascii="Calibri" w:eastAsia="Calibri" w:hAnsi="Calibri" w:cs="Calibri"/>
          <w:sz w:val="22"/>
        </w:rPr>
      </w:pPr>
    </w:p>
    <w:sectPr w:rsidR="00B331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E2693"/>
    <w:multiLevelType w:val="multilevel"/>
    <w:tmpl w:val="205CE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412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33174"/>
    <w:rsid w:val="00653800"/>
    <w:rsid w:val="00B33174"/>
    <w:rsid w:val="00CE5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3AE2"/>
  <w15:docId w15:val="{D6AB1029-B3A4-492B-B384-B7D4A945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rgk" TargetMode="External"/><Relationship Id="rId5" Type="http://schemas.openxmlformats.org/officeDocument/2006/relationships/hyperlink" Target="http://www.datainspektion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1888</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Josefin</cp:lastModifiedBy>
  <cp:revision>2</cp:revision>
  <dcterms:created xsi:type="dcterms:W3CDTF">2025-04-14T20:13:00Z</dcterms:created>
  <dcterms:modified xsi:type="dcterms:W3CDTF">2025-04-14T20:14:00Z</dcterms:modified>
</cp:coreProperties>
</file>