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F2B" w:rsidRPr="008020D0" w:rsidRDefault="00FD375E">
      <w:pPr>
        <w:rPr>
          <w:b/>
        </w:rPr>
      </w:pPr>
      <w:r w:rsidRPr="008020D0">
        <w:rPr>
          <w:b/>
        </w:rPr>
        <w:t>Förslag till verksamhetsplan Norrköping Panthers 2020</w:t>
      </w:r>
    </w:p>
    <w:p w:rsidR="00FD375E" w:rsidRDefault="00FD375E"/>
    <w:p w:rsidR="007D0836" w:rsidRDefault="00FD375E">
      <w:r>
        <w:t xml:space="preserve">Norrköping Panthers Amerikanska </w:t>
      </w:r>
      <w:r w:rsidR="007D0836">
        <w:t xml:space="preserve">Fotbollsförening är en organisation som växer och genomgår förändringar. Det senaste årets offensiva satsningar börjar ge resultat. Vi blir fler spelare och verksamheten expanderar. Detta arbete är bara påbörjat och det kommande året ska föreningen fortsätta att utveckla verksamheten ännu mer. För att det ska vara möjligt krävs det att fler deltar och engagerar sig i aktiviteter och verksamhet. </w:t>
      </w:r>
      <w:bookmarkStart w:id="0" w:name="_GoBack"/>
      <w:bookmarkEnd w:id="0"/>
    </w:p>
    <w:p w:rsidR="007D0836" w:rsidRPr="008020D0" w:rsidRDefault="007D0836">
      <w:pPr>
        <w:rPr>
          <w:b/>
        </w:rPr>
      </w:pPr>
      <w:r w:rsidRPr="008020D0">
        <w:rPr>
          <w:b/>
        </w:rPr>
        <w:t>Övergripande målsättning</w:t>
      </w:r>
    </w:p>
    <w:p w:rsidR="007D0836" w:rsidRDefault="007D0836">
      <w:r>
        <w:t xml:space="preserve">Panthers övergripande målsättning är att erbjuda alla som är intresserade av att spela eller engagera sig i Amerikansk Fotboll en möjlighet att göra det utifrån sina egna förutsättningar och behov. För att lyckas med detta krävs det att verksamheten håller en hög kvalitet, är välkomnande och inkluderande. </w:t>
      </w:r>
    </w:p>
    <w:p w:rsidR="00837476" w:rsidRDefault="00837476">
      <w:r>
        <w:t xml:space="preserve">Fortsatt fokus ska vara att hitta möjligheter att stärka föreningens arbete med inkludering och aktivering av barn och ungdomar som idag inte aktivt deltar i idrotts- eller föreningsliv. </w:t>
      </w:r>
    </w:p>
    <w:p w:rsidR="007D0836" w:rsidRDefault="008020D0">
      <w:r>
        <w:t>Panthers som förening ska också stärkas genom att bidra till den amerikanska fotbollen i Sverige. Genom att i egen regi eller tillsammans med andra arrangera camps, events, konferenser så stärker vi föreningens organisation och höjer vår kompetens samtidigt som vi bidrar till fotbollens utveckling i hela landet.</w:t>
      </w:r>
    </w:p>
    <w:p w:rsidR="009E0B17" w:rsidRDefault="008020D0">
      <w:r>
        <w:t xml:space="preserve">Under sommaren arrangeras Panther </w:t>
      </w:r>
      <w:proofErr w:type="spellStart"/>
      <w:r>
        <w:t>Skill</w:t>
      </w:r>
      <w:proofErr w:type="spellEnd"/>
      <w:r>
        <w:t xml:space="preserve"> Camp som riktar sig till spelare från 16 år och uppåt. Syftet är att erbjuda ”</w:t>
      </w:r>
      <w:proofErr w:type="spellStart"/>
      <w:r>
        <w:t>skill</w:t>
      </w:r>
      <w:proofErr w:type="spellEnd"/>
      <w:r>
        <w:t>-spelare” en möjlighet att utvecklas på sina position.</w:t>
      </w:r>
    </w:p>
    <w:p w:rsidR="00743534" w:rsidRDefault="00743534" w:rsidP="00743534">
      <w:r>
        <w:t>Vi ska även a</w:t>
      </w:r>
      <w:r>
        <w:t>rrangera MSAFF-cup under hösten för både herrar och damer.</w:t>
      </w:r>
    </w:p>
    <w:p w:rsidR="00837476" w:rsidRDefault="00743534">
      <w:r>
        <w:t>Föreningen ska också arbeta för att få till ett större Super-Bowl event varje år.</w:t>
      </w:r>
    </w:p>
    <w:p w:rsidR="007D0836" w:rsidRPr="008020D0" w:rsidRDefault="007D0836">
      <w:pPr>
        <w:rPr>
          <w:b/>
        </w:rPr>
      </w:pPr>
      <w:r w:rsidRPr="008020D0">
        <w:rPr>
          <w:b/>
        </w:rPr>
        <w:t>Damlaget</w:t>
      </w:r>
    </w:p>
    <w:p w:rsidR="007D0836" w:rsidRDefault="007D0836">
      <w:r>
        <w:t xml:space="preserve">Under första halvan av 2020 ligger fokus för damlaget på att genomföra den första seriesäsongen i föreningens historia. </w:t>
      </w:r>
      <w:r w:rsidR="008020D0">
        <w:t>Efter avslutad säsong drar arbetet med att rekrytera nya spelare till 2021 igång.</w:t>
      </w:r>
    </w:p>
    <w:p w:rsidR="007D0836" w:rsidRDefault="008020D0">
      <w:r>
        <w:t>Under hösten utreds möjligheterna att delta på eventuella cuper som arrangeras för att erbjuda fortsatt spel och utveckling för spelarna.</w:t>
      </w:r>
      <w:r w:rsidR="00837476">
        <w:t xml:space="preserve"> Under hösten utreds också om ett dam-breddläger kan arrangeras i Östergötland.</w:t>
      </w:r>
      <w:r w:rsidR="00F44358">
        <w:t xml:space="preserve"> </w:t>
      </w:r>
    </w:p>
    <w:p w:rsidR="007D0836" w:rsidRPr="008020D0" w:rsidRDefault="007D0836">
      <w:pPr>
        <w:rPr>
          <w:b/>
        </w:rPr>
      </w:pPr>
      <w:r w:rsidRPr="008020D0">
        <w:rPr>
          <w:b/>
        </w:rPr>
        <w:t>Herrlaget</w:t>
      </w:r>
    </w:p>
    <w:p w:rsidR="007D0836" w:rsidRDefault="00837476">
      <w:r>
        <w:t xml:space="preserve">Herrlagets fokus under våren och tidiga hösten ligger på att genomföra en framgångsrik säsong i division 2. Den sportsliga ambitionen är att vinna </w:t>
      </w:r>
      <w:r w:rsidR="00F44358">
        <w:t>och avancera till division 1. Då</w:t>
      </w:r>
      <w:r>
        <w:t xml:space="preserve"> säsongen sträcker sig över lång tid behöver arbetet med seriespelet också kunna kombineras med att välkomna nya spelare in i föreningen för att säkra tillväxten till kommande år.</w:t>
      </w:r>
    </w:p>
    <w:p w:rsidR="00743534" w:rsidRDefault="00F44358">
      <w:r>
        <w:t xml:space="preserve">Under året ska föreningen spela </w:t>
      </w:r>
      <w:proofErr w:type="spellStart"/>
      <w:r>
        <w:t>East</w:t>
      </w:r>
      <w:proofErr w:type="spellEnd"/>
      <w:r>
        <w:t xml:space="preserve">-Bowl mot Motala Blackhawks. </w:t>
      </w:r>
    </w:p>
    <w:p w:rsidR="007D0836" w:rsidRPr="008020D0" w:rsidRDefault="007D0836">
      <w:pPr>
        <w:rPr>
          <w:b/>
        </w:rPr>
      </w:pPr>
      <w:r w:rsidRPr="008020D0">
        <w:rPr>
          <w:b/>
        </w:rPr>
        <w:t>Juniorverksamheten</w:t>
      </w:r>
    </w:p>
    <w:p w:rsidR="009E0B17" w:rsidRDefault="008020D0">
      <w:r>
        <w:t xml:space="preserve">Juniorverksamheten växer i föreningen. Detta är en utveckling som behöver förstärkas. </w:t>
      </w:r>
      <w:r w:rsidR="009E0B17">
        <w:t>Utgångspunkten för detta arbete är den barn- och ungdomsstrategi som styrelsen tog fram 2019.</w:t>
      </w:r>
    </w:p>
    <w:p w:rsidR="007D0836" w:rsidRDefault="0025251D">
      <w:r>
        <w:lastRenderedPageBreak/>
        <w:t>Föreningen har ett stort behov av fler ledare och coacher till juniorverksamheten. Detta är någonting som ska prioriteras under året.</w:t>
      </w:r>
    </w:p>
    <w:p w:rsidR="00837476" w:rsidRDefault="00837476">
      <w:r>
        <w:t>För juniorverksamheten är det viktigt att hitta former för att kunna kombinera verksamheten för de som är nybörjare och vill spela för att det är roligt med de som har höga ambitioner att utvecklas som atleter. Det är lika viktigt att alla har en plats i juniorverksamheten.</w:t>
      </w:r>
    </w:p>
    <w:p w:rsidR="00837476" w:rsidRDefault="00837476">
      <w:r>
        <w:t>Under hösten ska höstlovslägret PAC arrangeras.</w:t>
      </w:r>
      <w:r w:rsidR="009E0B17">
        <w:t xml:space="preserve"> Styrelsen ska också fortsätta förutsättningarna för ett stö</w:t>
      </w:r>
      <w:r w:rsidR="00F44358">
        <w:t>rre nationellt camp inriktat mot</w:t>
      </w:r>
      <w:r w:rsidR="009E0B17">
        <w:t xml:space="preserve"> </w:t>
      </w:r>
      <w:proofErr w:type="spellStart"/>
      <w:r w:rsidR="009E0B17">
        <w:t>Flex-football</w:t>
      </w:r>
      <w:proofErr w:type="spellEnd"/>
      <w:r w:rsidR="009E0B17">
        <w:t>.</w:t>
      </w:r>
    </w:p>
    <w:p w:rsidR="007D0836" w:rsidRPr="00F44358" w:rsidRDefault="008020D0">
      <w:pPr>
        <w:rPr>
          <w:i/>
        </w:rPr>
      </w:pPr>
      <w:r w:rsidRPr="00F44358">
        <w:rPr>
          <w:i/>
        </w:rPr>
        <w:t>U13</w:t>
      </w:r>
    </w:p>
    <w:p w:rsidR="00FD375E" w:rsidRDefault="0025251D">
      <w:r>
        <w:t xml:space="preserve">För våra U13-spelare är Dukes </w:t>
      </w:r>
      <w:proofErr w:type="spellStart"/>
      <w:r>
        <w:t>torney</w:t>
      </w:r>
      <w:proofErr w:type="spellEnd"/>
      <w:r>
        <w:t xml:space="preserve"> årets höjdpunkt. Ambitionen är att vi i år medverkar i det distriktslag som MSAFF sätter ihop. Under året ska även samarbeten sökas för möjlighet att spela poolspel tillsammans med egna lag om underlaget inte räcker för ett helt eget. Styrelsen ska också utreda förutsättningarna för att arrangera ett eget poolspel i Norrköping.</w:t>
      </w:r>
    </w:p>
    <w:p w:rsidR="0025251D" w:rsidRDefault="00837476">
      <w:r>
        <w:t xml:space="preserve">För U13 verksamheten ska även utrustning för </w:t>
      </w:r>
      <w:proofErr w:type="spellStart"/>
      <w:r>
        <w:t>Flex-football</w:t>
      </w:r>
      <w:proofErr w:type="spellEnd"/>
      <w:r>
        <w:t xml:space="preserve"> införskaffas för att vara ett komplement till träningen och för att användas som introduktion i spelet.</w:t>
      </w:r>
    </w:p>
    <w:p w:rsidR="00FD375E" w:rsidRPr="00F44358" w:rsidRDefault="008020D0">
      <w:pPr>
        <w:rPr>
          <w:i/>
        </w:rPr>
      </w:pPr>
      <w:r w:rsidRPr="00F44358">
        <w:rPr>
          <w:i/>
        </w:rPr>
        <w:t>U15</w:t>
      </w:r>
    </w:p>
    <w:p w:rsidR="008020D0" w:rsidRDefault="0025251D">
      <w:r>
        <w:t>U15 spelar seriespel under hösten. Seriespelet kommer ske i samarbete med Karlskoga och Örebro. Under Dukes kommer våra spelare även att samarbete med samma lag. Ambitionen är att verksamheten ska utvecklas starkt under året som att vi till kommande säsong kan ställa upp med eget U15-lag i serie och till Dukes.</w:t>
      </w:r>
    </w:p>
    <w:p w:rsidR="0025251D" w:rsidRDefault="0025251D">
      <w:r>
        <w:t>För U15 ska det utredas om vi har förutsättningar för att genomföra en 7on7 i Norrköping med ett eget Pantherslag.</w:t>
      </w:r>
    </w:p>
    <w:p w:rsidR="008020D0" w:rsidRPr="00F44358" w:rsidRDefault="008020D0">
      <w:pPr>
        <w:rPr>
          <w:i/>
        </w:rPr>
      </w:pPr>
      <w:r w:rsidRPr="00F44358">
        <w:rPr>
          <w:i/>
        </w:rPr>
        <w:t>U17</w:t>
      </w:r>
    </w:p>
    <w:p w:rsidR="00837476" w:rsidRDefault="00837476">
      <w:r>
        <w:t xml:space="preserve">U17 spelar, liksom U15, säsongen </w:t>
      </w:r>
      <w:r w:rsidR="003E2086">
        <w:t xml:space="preserve">och Dukes </w:t>
      </w:r>
      <w:r>
        <w:t>tillsammans med Örebro och Karlskoga.</w:t>
      </w:r>
      <w:r w:rsidR="003E2086">
        <w:t xml:space="preserve"> U17 spelar dock under våren. Efter genomförd säsong gäller det för U17 att rekrytera och få in nya spelare till kommande säsong liksom att förbereda de som flyttas över till seniorerna så att det har goda förutsättningar att komma in där på ett bra sätt.</w:t>
      </w:r>
    </w:p>
    <w:p w:rsidR="009E0B17" w:rsidRPr="009E0B17" w:rsidRDefault="009E0B17">
      <w:pPr>
        <w:rPr>
          <w:b/>
        </w:rPr>
      </w:pPr>
      <w:r w:rsidRPr="009E0B17">
        <w:rPr>
          <w:b/>
        </w:rPr>
        <w:t>Coach-verksamhet</w:t>
      </w:r>
    </w:p>
    <w:p w:rsidR="009E0B17" w:rsidRDefault="009E0B17">
      <w:r>
        <w:t>För att kunna bedriva en verksamhet med hög kvalitet behöver föreningen arbeta mer aktivt med rekrytering, utbildning och stöttning av coacher. Styrelsen ska under året arbeta för att utveckla en strategi för att stärka coacherna i föreningen.</w:t>
      </w:r>
    </w:p>
    <w:p w:rsidR="00F44358" w:rsidRPr="00F44358" w:rsidRDefault="00F44358">
      <w:pPr>
        <w:rPr>
          <w:b/>
        </w:rPr>
      </w:pPr>
      <w:r w:rsidRPr="00F44358">
        <w:rPr>
          <w:b/>
        </w:rPr>
        <w:t>Domarverksamhet</w:t>
      </w:r>
    </w:p>
    <w:p w:rsidR="00F44358" w:rsidRDefault="00F44358">
      <w:r>
        <w:t>Styrelsen har i uppdrag att under året få igång en domarverksamhet i föreningen.</w:t>
      </w:r>
    </w:p>
    <w:sectPr w:rsidR="00F443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75E"/>
    <w:rsid w:val="0025251D"/>
    <w:rsid w:val="003E2086"/>
    <w:rsid w:val="00743534"/>
    <w:rsid w:val="007D0836"/>
    <w:rsid w:val="008020D0"/>
    <w:rsid w:val="00837476"/>
    <w:rsid w:val="009E0B17"/>
    <w:rsid w:val="00A00443"/>
    <w:rsid w:val="00AF6746"/>
    <w:rsid w:val="00F44358"/>
    <w:rsid w:val="00FD37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56F8D"/>
  <w15:chartTrackingRefBased/>
  <w15:docId w15:val="{A37902EF-0140-47E0-8E1D-51C51E82F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2159</TotalTime>
  <Pages>2</Pages>
  <Words>784</Words>
  <Characters>4160</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Region Östergötland</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Broberg Emil</dc:creator>
  <cp:keywords/>
  <dc:description/>
  <cp:lastModifiedBy>Broberg Emil</cp:lastModifiedBy>
  <cp:revision>2</cp:revision>
  <dcterms:created xsi:type="dcterms:W3CDTF">2020-01-18T10:01:00Z</dcterms:created>
  <dcterms:modified xsi:type="dcterms:W3CDTF">2020-01-20T17:44:00Z</dcterms:modified>
</cp:coreProperties>
</file>