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9" w:rsidRPr="006D13EF" w:rsidRDefault="009A59EE" w:rsidP="006D13EF">
      <w:pPr>
        <w:pStyle w:val="Rubrik1"/>
        <w:ind w:left="851"/>
        <w:rPr>
          <w:rFonts w:ascii="Open Sans Extrabold" w:hAnsi="Open Sans Extrabold" w:cs="Open Sans Extrabold"/>
        </w:rPr>
      </w:pPr>
      <w:r w:rsidRPr="006D13EF">
        <w:rPr>
          <w:rFonts w:ascii="Open Sans Extrabold" w:hAnsi="Open Sans Extrabold" w:cs="Open Sans Extrabold"/>
        </w:rPr>
        <w:t>Instruktioner fikaförsäljning</w:t>
      </w:r>
    </w:p>
    <w:p w:rsidR="00237685" w:rsidRPr="006D13EF" w:rsidRDefault="00237685" w:rsidP="009A59EE">
      <w:pPr>
        <w:rPr>
          <w:rFonts w:ascii="Open Sans Extrabold" w:hAnsi="Open Sans Extrabold" w:cs="Open Sans Extrabold"/>
        </w:rPr>
      </w:pPr>
    </w:p>
    <w:p w:rsidR="00237685" w:rsidRPr="006D13EF" w:rsidRDefault="00237685" w:rsidP="006D13EF">
      <w:pPr>
        <w:ind w:left="851"/>
        <w:jc w:val="both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 xml:space="preserve">Vid </w:t>
      </w:r>
      <w:r w:rsidR="006D13EF" w:rsidRPr="006D13EF">
        <w:rPr>
          <w:rFonts w:ascii="Open Sans" w:hAnsi="Open Sans" w:cs="Open Sans"/>
        </w:rPr>
        <w:t>hemmamatch</w:t>
      </w:r>
      <w:r w:rsidRPr="006D13EF">
        <w:rPr>
          <w:rFonts w:ascii="Open Sans" w:hAnsi="Open Sans" w:cs="Open Sans"/>
        </w:rPr>
        <w:t xml:space="preserve"> ansvarar föräldrarna till </w:t>
      </w:r>
      <w:r w:rsidR="006D13EF" w:rsidRPr="006D13EF">
        <w:rPr>
          <w:rFonts w:ascii="Open Sans" w:hAnsi="Open Sans" w:cs="Open Sans"/>
        </w:rPr>
        <w:t xml:space="preserve">3 </w:t>
      </w:r>
      <w:proofErr w:type="spellStart"/>
      <w:r w:rsidRPr="006D13EF">
        <w:rPr>
          <w:rFonts w:ascii="Open Sans" w:hAnsi="Open Sans" w:cs="Open Sans"/>
        </w:rPr>
        <w:t>st</w:t>
      </w:r>
      <w:proofErr w:type="spellEnd"/>
      <w:r w:rsidRPr="006D13EF">
        <w:rPr>
          <w:rFonts w:ascii="Open Sans" w:hAnsi="Open Sans" w:cs="Open Sans"/>
        </w:rPr>
        <w:t xml:space="preserve"> spelare för </w:t>
      </w:r>
      <w:r w:rsidR="000731F0">
        <w:rPr>
          <w:rFonts w:ascii="Open Sans" w:hAnsi="Open Sans" w:cs="Open Sans"/>
        </w:rPr>
        <w:t>fikaförsäljning</w:t>
      </w:r>
      <w:r w:rsidR="006D13EF" w:rsidRPr="006D13EF">
        <w:rPr>
          <w:rFonts w:ascii="Open Sans" w:hAnsi="Open Sans" w:cs="Open Sans"/>
        </w:rPr>
        <w:t xml:space="preserve"> </w:t>
      </w:r>
      <w:r w:rsidR="00BC7B72">
        <w:rPr>
          <w:rFonts w:ascii="Open Sans" w:hAnsi="Open Sans" w:cs="Open Sans"/>
        </w:rPr>
        <w:t>samt</w:t>
      </w:r>
      <w:r w:rsidR="006D13EF" w:rsidRPr="006D13EF">
        <w:rPr>
          <w:rFonts w:ascii="Open Sans" w:hAnsi="Open Sans" w:cs="Open Sans"/>
        </w:rPr>
        <w:t xml:space="preserve"> rollen som matchvärd. Ni fördelar sinsemellan vem som gör vad (koka kaffe, baka, </w:t>
      </w:r>
      <w:r w:rsidR="000731F0">
        <w:rPr>
          <w:rFonts w:ascii="Open Sans" w:hAnsi="Open Sans" w:cs="Open Sans"/>
        </w:rPr>
        <w:t xml:space="preserve">sälja, </w:t>
      </w:r>
      <w:r w:rsidR="006D13EF" w:rsidRPr="006D13EF">
        <w:rPr>
          <w:rFonts w:ascii="Open Sans" w:hAnsi="Open Sans" w:cs="Open Sans"/>
        </w:rPr>
        <w:t xml:space="preserve">vara matchvärd </w:t>
      </w:r>
      <w:proofErr w:type="spellStart"/>
      <w:r w:rsidR="006D13EF" w:rsidRPr="006D13EF">
        <w:rPr>
          <w:rFonts w:ascii="Open Sans" w:hAnsi="Open Sans" w:cs="Open Sans"/>
        </w:rPr>
        <w:t>etc</w:t>
      </w:r>
      <w:proofErr w:type="spellEnd"/>
      <w:r w:rsidR="006D13EF" w:rsidRPr="006D13EF">
        <w:rPr>
          <w:rFonts w:ascii="Open Sans" w:hAnsi="Open Sans" w:cs="Open Sans"/>
        </w:rPr>
        <w:t>).</w:t>
      </w:r>
      <w:r w:rsidR="008C18BC">
        <w:rPr>
          <w:rFonts w:ascii="Open Sans" w:hAnsi="Open Sans" w:cs="Open Sans"/>
        </w:rPr>
        <w:t xml:space="preserve"> Laget har en fikaback för att underlätta uppdraget.</w:t>
      </w:r>
    </w:p>
    <w:p w:rsidR="00237685" w:rsidRPr="006D13EF" w:rsidRDefault="00237685" w:rsidP="006D13EF">
      <w:pPr>
        <w:ind w:left="851"/>
        <w:jc w:val="both"/>
        <w:rPr>
          <w:rFonts w:ascii="Open Sans" w:hAnsi="Open Sans" w:cs="Open Sans"/>
        </w:rPr>
      </w:pPr>
    </w:p>
    <w:p w:rsidR="00237685" w:rsidRPr="006D13EF" w:rsidRDefault="00237685" w:rsidP="006D13EF">
      <w:pPr>
        <w:ind w:left="851"/>
        <w:jc w:val="both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 xml:space="preserve">Ni ansvarar själva för att hämta fikalådan från föregående </w:t>
      </w:r>
      <w:proofErr w:type="spellStart"/>
      <w:r w:rsidRPr="006D13EF">
        <w:rPr>
          <w:rFonts w:ascii="Open Sans" w:hAnsi="Open Sans" w:cs="Open Sans"/>
        </w:rPr>
        <w:t>fikalag</w:t>
      </w:r>
      <w:proofErr w:type="spellEnd"/>
      <w:r w:rsidRPr="006D13EF">
        <w:rPr>
          <w:rFonts w:ascii="Open Sans" w:hAnsi="Open Sans" w:cs="Open Sans"/>
        </w:rPr>
        <w:t xml:space="preserve">. Förslagsvis kan det ske en överlämning </w:t>
      </w:r>
      <w:r w:rsidR="00800941">
        <w:rPr>
          <w:rFonts w:ascii="Open Sans" w:hAnsi="Open Sans" w:cs="Open Sans"/>
        </w:rPr>
        <w:t>efter</w:t>
      </w:r>
      <w:r w:rsidRPr="006D13EF">
        <w:rPr>
          <w:rFonts w:ascii="Open Sans" w:hAnsi="Open Sans" w:cs="Open Sans"/>
        </w:rPr>
        <w:t xml:space="preserve"> matchen innan.</w:t>
      </w:r>
      <w:r w:rsidR="00C22513" w:rsidRPr="006D13EF">
        <w:rPr>
          <w:rFonts w:ascii="Open Sans" w:hAnsi="Open Sans" w:cs="Open Sans"/>
        </w:rPr>
        <w:t xml:space="preserve"> Det arbetslag som tar hem fikalådan efter matchen ser till att termosar och tillbringare blir diskade.</w:t>
      </w:r>
    </w:p>
    <w:p w:rsidR="001E3A5C" w:rsidRPr="006D13EF" w:rsidRDefault="001E3A5C" w:rsidP="006D13EF">
      <w:pPr>
        <w:ind w:left="851"/>
        <w:jc w:val="both"/>
        <w:rPr>
          <w:rFonts w:ascii="Open Sans" w:hAnsi="Open Sans" w:cs="Open Sans"/>
        </w:rPr>
      </w:pPr>
    </w:p>
    <w:p w:rsidR="009A59EE" w:rsidRPr="006D13EF" w:rsidRDefault="001E3A5C" w:rsidP="006D13EF">
      <w:pPr>
        <w:pStyle w:val="Rubrik5"/>
        <w:ind w:left="851"/>
        <w:rPr>
          <w:rFonts w:ascii="Open Sans Extrabold" w:hAnsi="Open Sans Extrabold" w:cs="Open Sans Extrabold"/>
          <w:color w:val="0070C0"/>
        </w:rPr>
      </w:pPr>
      <w:r w:rsidRPr="006D13EF">
        <w:rPr>
          <w:rFonts w:ascii="Open Sans Extrabold" w:hAnsi="Open Sans Extrabold" w:cs="Open Sans Extrabold"/>
          <w:color w:val="0070C0"/>
        </w:rPr>
        <w:t>Vid fikaförsäljningen ansvarar man för följande</w:t>
      </w:r>
    </w:p>
    <w:p w:rsidR="008A6605" w:rsidRDefault="008A6605" w:rsidP="006D13EF">
      <w:pPr>
        <w:pStyle w:val="Rubrik6"/>
        <w:ind w:left="1276"/>
        <w:rPr>
          <w:rStyle w:val="Starkbetoning"/>
          <w:rFonts w:ascii="Open Sans" w:hAnsi="Open Sans" w:cs="Open Sans"/>
          <w:color w:val="0070C0"/>
        </w:rPr>
      </w:pPr>
    </w:p>
    <w:p w:rsidR="00C22513" w:rsidRPr="006D13EF" w:rsidRDefault="008A6605" w:rsidP="006D13EF">
      <w:pPr>
        <w:pStyle w:val="Rubrik6"/>
        <w:ind w:left="1276"/>
        <w:rPr>
          <w:rFonts w:ascii="Open Sans" w:hAnsi="Open Sans" w:cs="Open Sans"/>
          <w:color w:val="0070C0"/>
        </w:rPr>
      </w:pPr>
      <w:r>
        <w:rPr>
          <w:rStyle w:val="Starkbetoning"/>
          <w:rFonts w:ascii="Open Sans" w:hAnsi="Open Sans" w:cs="Open Sans"/>
          <w:color w:val="0070C0"/>
        </w:rPr>
        <w:t>F</w:t>
      </w:r>
      <w:r w:rsidR="00E92302" w:rsidRPr="006D13EF">
        <w:rPr>
          <w:rStyle w:val="Starkbetoning"/>
          <w:rFonts w:ascii="Open Sans" w:hAnsi="Open Sans" w:cs="Open Sans"/>
          <w:color w:val="0070C0"/>
        </w:rPr>
        <w:t>öre match</w:t>
      </w:r>
    </w:p>
    <w:p w:rsidR="00C22513" w:rsidRPr="006D13EF" w:rsidRDefault="00C22513" w:rsidP="006D13EF">
      <w:pPr>
        <w:pStyle w:val="Liststycke"/>
        <w:numPr>
          <w:ilvl w:val="0"/>
          <w:numId w:val="1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 xml:space="preserve">Hämtar fikalåda från föregående </w:t>
      </w:r>
      <w:proofErr w:type="spellStart"/>
      <w:r w:rsidRPr="006D13EF">
        <w:rPr>
          <w:rFonts w:ascii="Open Sans" w:hAnsi="Open Sans" w:cs="Open Sans"/>
        </w:rPr>
        <w:t>fikalag</w:t>
      </w:r>
      <w:proofErr w:type="spellEnd"/>
    </w:p>
    <w:p w:rsidR="009A59EE" w:rsidRPr="006D13EF" w:rsidRDefault="001E3A5C" w:rsidP="006D13EF">
      <w:pPr>
        <w:pStyle w:val="Liststycke"/>
        <w:numPr>
          <w:ilvl w:val="0"/>
          <w:numId w:val="1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Kollar över förbrukningsvarorna i fikalådan och fyller upp vid behov (saft, servetter, kaffemuggar, saft</w:t>
      </w:r>
      <w:r w:rsidR="008C18BC">
        <w:rPr>
          <w:rFonts w:ascii="Open Sans" w:hAnsi="Open Sans" w:cs="Open Sans"/>
        </w:rPr>
        <w:t>muggar</w:t>
      </w:r>
      <w:r w:rsidRPr="006D13EF">
        <w:rPr>
          <w:rFonts w:ascii="Open Sans" w:hAnsi="Open Sans" w:cs="Open Sans"/>
        </w:rPr>
        <w:t>)</w:t>
      </w:r>
    </w:p>
    <w:p w:rsidR="009A59EE" w:rsidRPr="006D13EF" w:rsidRDefault="009A59EE" w:rsidP="006D13EF">
      <w:pPr>
        <w:pStyle w:val="Liststycke"/>
        <w:numPr>
          <w:ilvl w:val="0"/>
          <w:numId w:val="1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Kokar kaffe och fyller pumpter</w:t>
      </w:r>
      <w:r w:rsidR="001E3A5C" w:rsidRPr="006D13EF">
        <w:rPr>
          <w:rFonts w:ascii="Open Sans" w:hAnsi="Open Sans" w:cs="Open Sans"/>
        </w:rPr>
        <w:t>mosarna</w:t>
      </w:r>
    </w:p>
    <w:p w:rsidR="00C22513" w:rsidRPr="006D13EF" w:rsidRDefault="00C22513" w:rsidP="006D13EF">
      <w:pPr>
        <w:pStyle w:val="Liststycke"/>
        <w:numPr>
          <w:ilvl w:val="0"/>
          <w:numId w:val="1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Fyller vattendunk</w:t>
      </w:r>
    </w:p>
    <w:p w:rsidR="009A59EE" w:rsidRPr="006D13EF" w:rsidRDefault="00C97597" w:rsidP="006D13EF">
      <w:pPr>
        <w:pStyle w:val="Liststycke"/>
        <w:numPr>
          <w:ilvl w:val="0"/>
          <w:numId w:val="1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 xml:space="preserve">Köper </w:t>
      </w:r>
      <w:r w:rsidR="001E3A5C" w:rsidRPr="006D13EF">
        <w:rPr>
          <w:rFonts w:ascii="Open Sans" w:hAnsi="Open Sans" w:cs="Open Sans"/>
        </w:rPr>
        <w:t xml:space="preserve">och tar med </w:t>
      </w:r>
      <w:r w:rsidRPr="006D13EF">
        <w:rPr>
          <w:rFonts w:ascii="Open Sans" w:hAnsi="Open Sans" w:cs="Open Sans"/>
        </w:rPr>
        <w:t>ett litet paket laktosfri mjölk till kaffet</w:t>
      </w:r>
    </w:p>
    <w:p w:rsidR="009A59EE" w:rsidRPr="006D13EF" w:rsidRDefault="001E3A5C" w:rsidP="006D13EF">
      <w:pPr>
        <w:pStyle w:val="Liststycke"/>
        <w:numPr>
          <w:ilvl w:val="0"/>
          <w:numId w:val="1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 xml:space="preserve">Tar med </w:t>
      </w:r>
      <w:r w:rsidR="00831B8E" w:rsidRPr="006D13EF">
        <w:rPr>
          <w:rFonts w:ascii="Open Sans" w:hAnsi="Open Sans" w:cs="Open Sans"/>
        </w:rPr>
        <w:t xml:space="preserve">skräppåse </w:t>
      </w:r>
    </w:p>
    <w:p w:rsidR="00831B8E" w:rsidRPr="006D13EF" w:rsidRDefault="00831B8E" w:rsidP="006D13EF">
      <w:pPr>
        <w:pStyle w:val="Liststycke"/>
        <w:numPr>
          <w:ilvl w:val="0"/>
          <w:numId w:val="1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Bakar eller köper likvärdigt</w:t>
      </w:r>
      <w:r w:rsidR="006D13EF" w:rsidRPr="006D13EF">
        <w:rPr>
          <w:rFonts w:ascii="Open Sans" w:hAnsi="Open Sans" w:cs="Open Sans"/>
        </w:rPr>
        <w:t>.</w:t>
      </w:r>
    </w:p>
    <w:p w:rsidR="00831B8E" w:rsidRPr="006D13EF" w:rsidRDefault="00831B8E" w:rsidP="006D13EF">
      <w:pPr>
        <w:pStyle w:val="Liststycke"/>
        <w:ind w:left="1276"/>
        <w:rPr>
          <w:rFonts w:ascii="Open Sans" w:hAnsi="Open Sans" w:cs="Open Sans"/>
          <w:b/>
        </w:rPr>
      </w:pPr>
    </w:p>
    <w:p w:rsidR="001E3A5C" w:rsidRPr="006D13EF" w:rsidRDefault="00E92302" w:rsidP="006D13EF">
      <w:pPr>
        <w:pStyle w:val="Rubrik6"/>
        <w:ind w:left="1276"/>
        <w:rPr>
          <w:rStyle w:val="Starkbetoning"/>
          <w:rFonts w:ascii="Open Sans" w:hAnsi="Open Sans" w:cs="Open Sans"/>
          <w:color w:val="0070C0"/>
        </w:rPr>
      </w:pPr>
      <w:r w:rsidRPr="006D13EF">
        <w:rPr>
          <w:rStyle w:val="Starkbetoning"/>
          <w:rFonts w:ascii="Open Sans" w:hAnsi="Open Sans" w:cs="Open Sans"/>
          <w:color w:val="0070C0"/>
        </w:rPr>
        <w:t>Under match</w:t>
      </w:r>
    </w:p>
    <w:p w:rsidR="00C22513" w:rsidRPr="006D13EF" w:rsidRDefault="00342039" w:rsidP="006D13EF">
      <w:pPr>
        <w:pStyle w:val="Liststycke"/>
        <w:numPr>
          <w:ilvl w:val="0"/>
          <w:numId w:val="3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Blandar saft och s</w:t>
      </w:r>
      <w:r w:rsidR="00C22513" w:rsidRPr="006D13EF">
        <w:rPr>
          <w:rFonts w:ascii="Open Sans" w:hAnsi="Open Sans" w:cs="Open Sans"/>
        </w:rPr>
        <w:t>äljer fika</w:t>
      </w:r>
      <w:r w:rsidR="008C18BC">
        <w:rPr>
          <w:rFonts w:ascii="Open Sans" w:hAnsi="Open Sans" w:cs="Open Sans"/>
        </w:rPr>
        <w:t>.</w:t>
      </w:r>
    </w:p>
    <w:p w:rsidR="00C22513" w:rsidRPr="006D13EF" w:rsidRDefault="00C22513" w:rsidP="006D13EF">
      <w:pPr>
        <w:ind w:left="1276"/>
        <w:rPr>
          <w:rFonts w:ascii="Open Sans" w:hAnsi="Open Sans" w:cs="Open Sans"/>
        </w:rPr>
      </w:pPr>
    </w:p>
    <w:p w:rsidR="001E3A5C" w:rsidRPr="006D13EF" w:rsidRDefault="001E3A5C" w:rsidP="006D13EF">
      <w:pPr>
        <w:pStyle w:val="Rubrik5"/>
        <w:ind w:left="851"/>
        <w:rPr>
          <w:rFonts w:ascii="Open Sans Extrabold" w:hAnsi="Open Sans Extrabold" w:cs="Open Sans Extrabold"/>
          <w:color w:val="0070C0"/>
        </w:rPr>
      </w:pPr>
      <w:r w:rsidRPr="006D13EF">
        <w:rPr>
          <w:rFonts w:ascii="Open Sans Extrabold" w:hAnsi="Open Sans Extrabold" w:cs="Open Sans Extrabold"/>
          <w:color w:val="0070C0"/>
        </w:rPr>
        <w:t>Fikabacken innehåller</w:t>
      </w:r>
    </w:p>
    <w:p w:rsidR="006D13EF" w:rsidRPr="006D13EF" w:rsidRDefault="006D13EF" w:rsidP="006D13EF">
      <w:pPr>
        <w:rPr>
          <w:color w:val="0070C0"/>
        </w:rPr>
      </w:pPr>
    </w:p>
    <w:p w:rsidR="001E3A5C" w:rsidRPr="006D13EF" w:rsidRDefault="001E3A5C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1</w:t>
      </w:r>
      <w:r w:rsidR="008C18BC">
        <w:rPr>
          <w:rFonts w:ascii="Open Sans" w:hAnsi="Open Sans" w:cs="Open Sans"/>
        </w:rPr>
        <w:t xml:space="preserve"> </w:t>
      </w:r>
      <w:proofErr w:type="spellStart"/>
      <w:r w:rsidRPr="006D13EF">
        <w:rPr>
          <w:rFonts w:ascii="Open Sans" w:hAnsi="Open Sans" w:cs="Open Sans"/>
        </w:rPr>
        <w:t>st</w:t>
      </w:r>
      <w:proofErr w:type="spellEnd"/>
      <w:r w:rsidRPr="006D13EF">
        <w:rPr>
          <w:rFonts w:ascii="Open Sans" w:hAnsi="Open Sans" w:cs="Open Sans"/>
        </w:rPr>
        <w:t xml:space="preserve"> klaffbord</w:t>
      </w:r>
    </w:p>
    <w:p w:rsidR="001E3A5C" w:rsidRPr="006D13EF" w:rsidRDefault="001E3A5C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2</w:t>
      </w:r>
      <w:r w:rsidR="008C18BC">
        <w:rPr>
          <w:rFonts w:ascii="Open Sans" w:hAnsi="Open Sans" w:cs="Open Sans"/>
        </w:rPr>
        <w:t xml:space="preserve"> </w:t>
      </w:r>
      <w:proofErr w:type="spellStart"/>
      <w:r w:rsidRPr="006D13EF">
        <w:rPr>
          <w:rFonts w:ascii="Open Sans" w:hAnsi="Open Sans" w:cs="Open Sans"/>
        </w:rPr>
        <w:t>st</w:t>
      </w:r>
      <w:proofErr w:type="spellEnd"/>
      <w:r w:rsidRPr="006D13EF">
        <w:rPr>
          <w:rFonts w:ascii="Open Sans" w:hAnsi="Open Sans" w:cs="Open Sans"/>
        </w:rPr>
        <w:t xml:space="preserve"> pumptermosar</w:t>
      </w:r>
      <w:r w:rsidR="008A6605">
        <w:rPr>
          <w:rFonts w:ascii="Open Sans" w:hAnsi="Open Sans" w:cs="Open Sans"/>
        </w:rPr>
        <w:t xml:space="preserve"> á 2 l</w:t>
      </w:r>
    </w:p>
    <w:p w:rsidR="001E3A5C" w:rsidRPr="006D13EF" w:rsidRDefault="008A6605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>
        <w:rPr>
          <w:rFonts w:ascii="Open Sans" w:hAnsi="Open Sans" w:cs="Open Sans"/>
        </w:rPr>
        <w:t>1</w:t>
      </w:r>
      <w:r w:rsidR="008C18BC">
        <w:rPr>
          <w:rFonts w:ascii="Open Sans" w:hAnsi="Open Sans" w:cs="Open Sans"/>
        </w:rPr>
        <w:t xml:space="preserve"> </w:t>
      </w:r>
      <w:proofErr w:type="spellStart"/>
      <w:r w:rsidR="001E3A5C" w:rsidRPr="006D13EF">
        <w:rPr>
          <w:rFonts w:ascii="Open Sans" w:hAnsi="Open Sans" w:cs="Open Sans"/>
        </w:rPr>
        <w:t>st</w:t>
      </w:r>
      <w:proofErr w:type="spellEnd"/>
      <w:r w:rsidR="001E3A5C" w:rsidRPr="006D13EF">
        <w:rPr>
          <w:rFonts w:ascii="Open Sans" w:hAnsi="Open Sans" w:cs="Open Sans"/>
        </w:rPr>
        <w:t xml:space="preserve"> tillbringare med lock</w:t>
      </w:r>
    </w:p>
    <w:p w:rsidR="001E3A5C" w:rsidRPr="006D13EF" w:rsidRDefault="001E3A5C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1</w:t>
      </w:r>
      <w:r w:rsidR="008C18BC">
        <w:rPr>
          <w:rFonts w:ascii="Open Sans" w:hAnsi="Open Sans" w:cs="Open Sans"/>
        </w:rPr>
        <w:t xml:space="preserve"> </w:t>
      </w:r>
      <w:proofErr w:type="spellStart"/>
      <w:r w:rsidRPr="006D13EF">
        <w:rPr>
          <w:rFonts w:ascii="Open Sans" w:hAnsi="Open Sans" w:cs="Open Sans"/>
        </w:rPr>
        <w:t>st</w:t>
      </w:r>
      <w:proofErr w:type="spellEnd"/>
      <w:r w:rsidRPr="006D13EF">
        <w:rPr>
          <w:rFonts w:ascii="Open Sans" w:hAnsi="Open Sans" w:cs="Open Sans"/>
        </w:rPr>
        <w:t xml:space="preserve"> vattendunk </w:t>
      </w:r>
      <w:r w:rsidR="008A6605">
        <w:rPr>
          <w:rFonts w:ascii="Open Sans" w:hAnsi="Open Sans" w:cs="Open Sans"/>
        </w:rPr>
        <w:t xml:space="preserve">10 l </w:t>
      </w:r>
      <w:r w:rsidRPr="006D13EF">
        <w:rPr>
          <w:rFonts w:ascii="Open Sans" w:hAnsi="Open Sans" w:cs="Open Sans"/>
        </w:rPr>
        <w:t>(för att kunna blanda s</w:t>
      </w:r>
      <w:r w:rsidR="00342039" w:rsidRPr="006D13EF">
        <w:rPr>
          <w:rFonts w:ascii="Open Sans" w:hAnsi="Open Sans" w:cs="Open Sans"/>
        </w:rPr>
        <w:t>a</w:t>
      </w:r>
      <w:r w:rsidRPr="006D13EF">
        <w:rPr>
          <w:rFonts w:ascii="Open Sans" w:hAnsi="Open Sans" w:cs="Open Sans"/>
        </w:rPr>
        <w:t>ft)</w:t>
      </w:r>
    </w:p>
    <w:p w:rsidR="008A6605" w:rsidRPr="006D13EF" w:rsidRDefault="008A6605" w:rsidP="008A6605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Saft</w:t>
      </w:r>
    </w:p>
    <w:p w:rsidR="001E3A5C" w:rsidRPr="006D13EF" w:rsidRDefault="001E3A5C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Servetter</w:t>
      </w:r>
    </w:p>
    <w:p w:rsidR="001E3A5C" w:rsidRPr="006D13EF" w:rsidRDefault="001E3A5C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Kaffe</w:t>
      </w:r>
      <w:r w:rsidR="008C18BC">
        <w:rPr>
          <w:rFonts w:ascii="Open Sans" w:hAnsi="Open Sans" w:cs="Open Sans"/>
        </w:rPr>
        <w:t>muggar</w:t>
      </w:r>
    </w:p>
    <w:p w:rsidR="001E3A5C" w:rsidRPr="006D13EF" w:rsidRDefault="001E3A5C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Saft</w:t>
      </w:r>
      <w:r w:rsidR="008C18BC">
        <w:rPr>
          <w:rFonts w:ascii="Open Sans" w:hAnsi="Open Sans" w:cs="Open Sans"/>
        </w:rPr>
        <w:t>muggar</w:t>
      </w:r>
      <w:bookmarkStart w:id="0" w:name="_GoBack"/>
      <w:bookmarkEnd w:id="0"/>
    </w:p>
    <w:p w:rsidR="001E3A5C" w:rsidRPr="006D13EF" w:rsidRDefault="001E3A5C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 w:rsidRPr="006D13EF">
        <w:rPr>
          <w:rFonts w:ascii="Open Sans" w:hAnsi="Open Sans" w:cs="Open Sans"/>
        </w:rPr>
        <w:t>Inplastad prislist</w:t>
      </w:r>
      <w:r w:rsidR="006D13EF" w:rsidRPr="006D13EF">
        <w:rPr>
          <w:rFonts w:ascii="Open Sans" w:hAnsi="Open Sans" w:cs="Open Sans"/>
        </w:rPr>
        <w:t>a</w:t>
      </w:r>
      <w:r w:rsidRPr="006D13EF">
        <w:rPr>
          <w:rFonts w:ascii="Open Sans" w:hAnsi="Open Sans" w:cs="Open Sans"/>
        </w:rPr>
        <w:t xml:space="preserve"> </w:t>
      </w:r>
      <w:r w:rsidR="006D13EF" w:rsidRPr="006D13EF">
        <w:rPr>
          <w:rFonts w:ascii="Open Sans" w:hAnsi="Open Sans" w:cs="Open Sans"/>
        </w:rPr>
        <w:t>med</w:t>
      </w:r>
      <w:r w:rsidRPr="006D13EF">
        <w:rPr>
          <w:rFonts w:ascii="Open Sans" w:hAnsi="Open Sans" w:cs="Open Sans"/>
        </w:rPr>
        <w:t xml:space="preserve"> </w:t>
      </w:r>
      <w:proofErr w:type="spellStart"/>
      <w:r w:rsidRPr="006D13EF">
        <w:rPr>
          <w:rFonts w:ascii="Open Sans" w:hAnsi="Open Sans" w:cs="Open Sans"/>
        </w:rPr>
        <w:t>swishnummer</w:t>
      </w:r>
      <w:proofErr w:type="spellEnd"/>
      <w:r w:rsidRPr="006D13EF">
        <w:rPr>
          <w:rFonts w:ascii="Open Sans" w:hAnsi="Open Sans" w:cs="Open Sans"/>
        </w:rPr>
        <w:t xml:space="preserve"> </w:t>
      </w:r>
      <w:r w:rsidR="00800941">
        <w:rPr>
          <w:rFonts w:ascii="Open Sans" w:hAnsi="Open Sans" w:cs="Open Sans"/>
        </w:rPr>
        <w:t>&amp; instruktioner fikaförsäljning</w:t>
      </w:r>
    </w:p>
    <w:p w:rsidR="001E3A5C" w:rsidRDefault="000731F0" w:rsidP="006D13EF">
      <w:pPr>
        <w:pStyle w:val="Liststycke"/>
        <w:numPr>
          <w:ilvl w:val="0"/>
          <w:numId w:val="2"/>
        </w:numPr>
        <w:ind w:left="1276"/>
        <w:rPr>
          <w:rFonts w:ascii="Open Sans" w:hAnsi="Open Sans" w:cs="Open Sans"/>
        </w:rPr>
      </w:pPr>
      <w:r>
        <w:rPr>
          <w:rFonts w:ascii="Open Sans" w:hAnsi="Open Sans" w:cs="Open Sans"/>
        </w:rPr>
        <w:t>Tejp</w:t>
      </w:r>
      <w:r w:rsidR="001E3A5C" w:rsidRPr="006D13EF">
        <w:rPr>
          <w:rFonts w:ascii="Open Sans" w:hAnsi="Open Sans" w:cs="Open Sans"/>
        </w:rPr>
        <w:t xml:space="preserve"> och </w:t>
      </w:r>
      <w:r w:rsidR="008A6605">
        <w:rPr>
          <w:rFonts w:ascii="Open Sans" w:hAnsi="Open Sans" w:cs="Open Sans"/>
        </w:rPr>
        <w:t>märk</w:t>
      </w:r>
      <w:r w:rsidR="001E3A5C" w:rsidRPr="006D13EF">
        <w:rPr>
          <w:rFonts w:ascii="Open Sans" w:hAnsi="Open Sans" w:cs="Open Sans"/>
        </w:rPr>
        <w:t>penna</w:t>
      </w:r>
    </w:p>
    <w:p w:rsidR="00B778E1" w:rsidRPr="006D13EF" w:rsidRDefault="00B778E1" w:rsidP="00B778E1">
      <w:pPr>
        <w:pStyle w:val="Liststycke"/>
        <w:ind w:left="1276"/>
        <w:rPr>
          <w:rFonts w:ascii="Open Sans" w:hAnsi="Open Sans" w:cs="Open Sans"/>
        </w:rPr>
      </w:pPr>
    </w:p>
    <w:p w:rsidR="00E92302" w:rsidRPr="006D13EF" w:rsidRDefault="00E456C6" w:rsidP="00B778E1">
      <w:pPr>
        <w:jc w:val="center"/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  <w:noProof/>
        </w:rPr>
        <w:drawing>
          <wp:inline distT="0" distB="0" distL="0" distR="0">
            <wp:extent cx="3486150" cy="249942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kalådan P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2" r="6280"/>
                    <a:stretch/>
                  </pic:blipFill>
                  <pic:spPr bwMode="auto">
                    <a:xfrm>
                      <a:off x="0" y="0"/>
                      <a:ext cx="3496198" cy="250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2302" w:rsidRPr="006D13EF" w:rsidSect="008A6605">
      <w:headerReference w:type="default" r:id="rId8"/>
      <w:pgSz w:w="11906" w:h="16838" w:code="9"/>
      <w:pgMar w:top="-43" w:right="2125" w:bottom="720" w:left="720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E" w:rsidRDefault="009A59EE" w:rsidP="00E2209A">
      <w:r>
        <w:separator/>
      </w:r>
    </w:p>
  </w:endnote>
  <w:endnote w:type="continuationSeparator" w:id="0">
    <w:p w:rsidR="009A59EE" w:rsidRDefault="009A59EE" w:rsidP="00E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E" w:rsidRDefault="009A59EE" w:rsidP="00E2209A">
      <w:r>
        <w:separator/>
      </w:r>
    </w:p>
  </w:footnote>
  <w:footnote w:type="continuationSeparator" w:id="0">
    <w:p w:rsidR="009A59EE" w:rsidRDefault="009A59EE" w:rsidP="00E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9A" w:rsidRDefault="00E2209A">
    <w:pPr>
      <w:pStyle w:val="Sidhuvud"/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4108"/>
    </w:tblGrid>
    <w:tr w:rsidR="00E2209A" w:rsidTr="008E17FD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2209A" w:rsidRDefault="00E2209A" w:rsidP="008E17FD"/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spacing w:before="140"/>
            <w:jc w:val="right"/>
          </w:pPr>
        </w:p>
      </w:tc>
    </w:tr>
    <w:tr w:rsidR="00E2209A" w:rsidTr="008E17FD">
      <w:trPr>
        <w:trHeight w:val="487"/>
      </w:trPr>
      <w:tc>
        <w:tcPr>
          <w:tcW w:w="6326" w:type="dxa"/>
          <w:vMerge/>
          <w:shd w:val="clear" w:color="auto" w:fill="auto"/>
        </w:tcPr>
        <w:p w:rsidR="00E2209A" w:rsidRDefault="00E2209A" w:rsidP="008E17FD">
          <w:pPr>
            <w:rPr>
              <w:noProof/>
            </w:rPr>
          </w:pPr>
        </w:p>
      </w:tc>
      <w:tc>
        <w:tcPr>
          <w:tcW w:w="4108" w:type="dxa"/>
          <w:shd w:val="clear" w:color="auto" w:fill="auto"/>
        </w:tcPr>
        <w:p w:rsidR="00E2209A" w:rsidRPr="00322F89" w:rsidRDefault="00E2209A" w:rsidP="008E17FD">
          <w:pPr>
            <w:pStyle w:val="Sidhuvudfrstasida"/>
            <w:jc w:val="right"/>
          </w:pPr>
        </w:p>
      </w:tc>
    </w:tr>
  </w:tbl>
  <w:p w:rsidR="00E2209A" w:rsidRDefault="00E220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354A"/>
    <w:multiLevelType w:val="hybridMultilevel"/>
    <w:tmpl w:val="6FFA4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9F1"/>
    <w:multiLevelType w:val="hybridMultilevel"/>
    <w:tmpl w:val="234C8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AAC"/>
    <w:multiLevelType w:val="hybridMultilevel"/>
    <w:tmpl w:val="169CA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EE"/>
    <w:rsid w:val="00006FF6"/>
    <w:rsid w:val="00007D89"/>
    <w:rsid w:val="00010D21"/>
    <w:rsid w:val="00023E59"/>
    <w:rsid w:val="00033AA9"/>
    <w:rsid w:val="00044AA6"/>
    <w:rsid w:val="0005385F"/>
    <w:rsid w:val="00060ABD"/>
    <w:rsid w:val="000731F0"/>
    <w:rsid w:val="000750BD"/>
    <w:rsid w:val="000A6DE0"/>
    <w:rsid w:val="000C0DF1"/>
    <w:rsid w:val="000C2827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B372F"/>
    <w:rsid w:val="001C11B7"/>
    <w:rsid w:val="001D13EA"/>
    <w:rsid w:val="001E3A5C"/>
    <w:rsid w:val="001E6460"/>
    <w:rsid w:val="00237685"/>
    <w:rsid w:val="00256829"/>
    <w:rsid w:val="00265C2D"/>
    <w:rsid w:val="0029413F"/>
    <w:rsid w:val="002A17A8"/>
    <w:rsid w:val="002B5069"/>
    <w:rsid w:val="002F0903"/>
    <w:rsid w:val="00315C86"/>
    <w:rsid w:val="00342039"/>
    <w:rsid w:val="00375F46"/>
    <w:rsid w:val="003A2D11"/>
    <w:rsid w:val="003A7EEE"/>
    <w:rsid w:val="003C6849"/>
    <w:rsid w:val="003D0ABD"/>
    <w:rsid w:val="003E1AA1"/>
    <w:rsid w:val="003E4EE0"/>
    <w:rsid w:val="003E7B19"/>
    <w:rsid w:val="003F0688"/>
    <w:rsid w:val="00413119"/>
    <w:rsid w:val="004179EE"/>
    <w:rsid w:val="00445B36"/>
    <w:rsid w:val="00460791"/>
    <w:rsid w:val="00474B42"/>
    <w:rsid w:val="0048495B"/>
    <w:rsid w:val="004851AB"/>
    <w:rsid w:val="004879AC"/>
    <w:rsid w:val="004A51AA"/>
    <w:rsid w:val="004E4F1B"/>
    <w:rsid w:val="00507CAE"/>
    <w:rsid w:val="00513A9E"/>
    <w:rsid w:val="00533BAB"/>
    <w:rsid w:val="00533DC0"/>
    <w:rsid w:val="005404F0"/>
    <w:rsid w:val="0054358B"/>
    <w:rsid w:val="00587787"/>
    <w:rsid w:val="005A3D59"/>
    <w:rsid w:val="005A607E"/>
    <w:rsid w:val="005E6F3D"/>
    <w:rsid w:val="00600A18"/>
    <w:rsid w:val="00647EE1"/>
    <w:rsid w:val="00693A5C"/>
    <w:rsid w:val="006D13EF"/>
    <w:rsid w:val="006F0A76"/>
    <w:rsid w:val="0070784F"/>
    <w:rsid w:val="00714193"/>
    <w:rsid w:val="007273D0"/>
    <w:rsid w:val="00775326"/>
    <w:rsid w:val="00784304"/>
    <w:rsid w:val="00793545"/>
    <w:rsid w:val="007A5745"/>
    <w:rsid w:val="00800941"/>
    <w:rsid w:val="00806FA0"/>
    <w:rsid w:val="0081231B"/>
    <w:rsid w:val="008252DD"/>
    <w:rsid w:val="00831B8E"/>
    <w:rsid w:val="008321CB"/>
    <w:rsid w:val="00884484"/>
    <w:rsid w:val="00895B57"/>
    <w:rsid w:val="00896532"/>
    <w:rsid w:val="008A6605"/>
    <w:rsid w:val="008C08ED"/>
    <w:rsid w:val="008C18BC"/>
    <w:rsid w:val="008E4F6A"/>
    <w:rsid w:val="008E772C"/>
    <w:rsid w:val="008F566F"/>
    <w:rsid w:val="00915A09"/>
    <w:rsid w:val="00926942"/>
    <w:rsid w:val="009468EC"/>
    <w:rsid w:val="00955DDD"/>
    <w:rsid w:val="00984F16"/>
    <w:rsid w:val="00990F41"/>
    <w:rsid w:val="009A59EE"/>
    <w:rsid w:val="009E61F7"/>
    <w:rsid w:val="00A10BA5"/>
    <w:rsid w:val="00A25E4D"/>
    <w:rsid w:val="00A334E2"/>
    <w:rsid w:val="00A45D40"/>
    <w:rsid w:val="00A70EB3"/>
    <w:rsid w:val="00A83ACE"/>
    <w:rsid w:val="00A86AE4"/>
    <w:rsid w:val="00AB7C22"/>
    <w:rsid w:val="00AC41EE"/>
    <w:rsid w:val="00AD6001"/>
    <w:rsid w:val="00AD7D56"/>
    <w:rsid w:val="00AF4107"/>
    <w:rsid w:val="00B2251F"/>
    <w:rsid w:val="00B33822"/>
    <w:rsid w:val="00B37DCE"/>
    <w:rsid w:val="00B40C7B"/>
    <w:rsid w:val="00B625EA"/>
    <w:rsid w:val="00B778E1"/>
    <w:rsid w:val="00BA65FF"/>
    <w:rsid w:val="00BC7B72"/>
    <w:rsid w:val="00BE69C6"/>
    <w:rsid w:val="00BF0103"/>
    <w:rsid w:val="00C07931"/>
    <w:rsid w:val="00C147E4"/>
    <w:rsid w:val="00C14881"/>
    <w:rsid w:val="00C22513"/>
    <w:rsid w:val="00C3503B"/>
    <w:rsid w:val="00C57D9C"/>
    <w:rsid w:val="00C93173"/>
    <w:rsid w:val="00C97597"/>
    <w:rsid w:val="00CB1DE5"/>
    <w:rsid w:val="00CB6177"/>
    <w:rsid w:val="00D20251"/>
    <w:rsid w:val="00D225B5"/>
    <w:rsid w:val="00D64ABD"/>
    <w:rsid w:val="00D70B0D"/>
    <w:rsid w:val="00D936F2"/>
    <w:rsid w:val="00DC0955"/>
    <w:rsid w:val="00DC1C52"/>
    <w:rsid w:val="00DC405D"/>
    <w:rsid w:val="00DC7696"/>
    <w:rsid w:val="00DE3BAB"/>
    <w:rsid w:val="00E10780"/>
    <w:rsid w:val="00E2209A"/>
    <w:rsid w:val="00E2547E"/>
    <w:rsid w:val="00E402E5"/>
    <w:rsid w:val="00E4333A"/>
    <w:rsid w:val="00E456C6"/>
    <w:rsid w:val="00E5222E"/>
    <w:rsid w:val="00E92302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57271"/>
    <w:rsid w:val="00F769DD"/>
    <w:rsid w:val="00F76A18"/>
    <w:rsid w:val="00FA7C22"/>
    <w:rsid w:val="00FB0890"/>
    <w:rsid w:val="00FB1C48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95205"/>
  <w15:chartTrackingRefBased/>
  <w15:docId w15:val="{06DA12EE-4648-43D3-8576-1CDF84CC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787"/>
    <w:pPr>
      <w:spacing w:after="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04F0"/>
    <w:pPr>
      <w:keepNext/>
      <w:keepLines/>
      <w:spacing w:before="720"/>
      <w:outlineLvl w:val="0"/>
    </w:pPr>
    <w:rPr>
      <w:rFonts w:ascii="Arial Black" w:eastAsiaTheme="majorEastAsia" w:hAnsi="Arial Black" w:cstheme="majorBidi"/>
      <w:b/>
      <w:bCs/>
      <w:color w:val="000000" w:themeColor="text1"/>
      <w:sz w:val="35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7787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35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787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587787"/>
    <w:pPr>
      <w:keepNext/>
      <w:keepLines/>
      <w:spacing w:before="200"/>
      <w:outlineLvl w:val="3"/>
    </w:pPr>
    <w:rPr>
      <w:rFonts w:eastAsiaTheme="majorEastAsia" w:cstheme="majorBidi"/>
      <w:bCs/>
      <w:iCs/>
      <w:sz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A59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18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31B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7104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376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7104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04F0"/>
    <w:rPr>
      <w:rFonts w:ascii="Arial Black" w:eastAsiaTheme="majorEastAsia" w:hAnsi="Arial Black" w:cstheme="majorBidi"/>
      <w:b/>
      <w:bCs/>
      <w:color w:val="000000" w:themeColor="text1"/>
      <w:sz w:val="35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87787"/>
    <w:rPr>
      <w:rFonts w:ascii="Arial" w:eastAsiaTheme="majorEastAsia" w:hAnsi="Arial" w:cstheme="majorBidi"/>
      <w:bCs/>
      <w:color w:val="000000" w:themeColor="text1"/>
      <w:sz w:val="35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87787"/>
    <w:rPr>
      <w:rFonts w:eastAsiaTheme="majorEastAsia" w:cstheme="majorBidi"/>
      <w:b/>
      <w:bCs/>
      <w:color w:val="000000" w:themeColor="text1"/>
      <w:sz w:val="20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587787"/>
    <w:rPr>
      <w:rFonts w:eastAsiaTheme="majorEastAsia" w:cstheme="majorBidi"/>
      <w:bCs/>
      <w:iCs/>
      <w:sz w:val="26"/>
    </w:rPr>
  </w:style>
  <w:style w:type="paragraph" w:styleId="Sidhuvud">
    <w:name w:val="header"/>
    <w:basedOn w:val="Normal"/>
    <w:link w:val="Sidhuvud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209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220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209A"/>
    <w:rPr>
      <w:rFonts w:ascii="Times New Roman" w:hAnsi="Times New Roman"/>
    </w:rPr>
  </w:style>
  <w:style w:type="paragraph" w:customStyle="1" w:styleId="Sidhuvudfrstasida">
    <w:name w:val="Sidhuvud förstasida"/>
    <w:basedOn w:val="Sidhuvud"/>
    <w:semiHidden/>
    <w:rsid w:val="00E2209A"/>
    <w:rPr>
      <w:rFonts w:ascii="Arial" w:eastAsia="Times New Roman" w:hAnsi="Arial" w:cs="Arial"/>
      <w:color w:val="000000"/>
      <w:sz w:val="1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0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09A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rsid w:val="00587787"/>
    <w:rPr>
      <w:rFonts w:asciiTheme="minorHAnsi" w:hAnsiTheme="minorHAnsi"/>
      <w:b w:val="0"/>
      <w:bCs/>
      <w:smallCaps/>
      <w:spacing w:val="5"/>
      <w:sz w:val="20"/>
    </w:rPr>
  </w:style>
  <w:style w:type="character" w:styleId="Starkbetoning">
    <w:name w:val="Intense Emphasis"/>
    <w:basedOn w:val="Standardstycketeckensnitt"/>
    <w:uiPriority w:val="21"/>
    <w:qFormat/>
    <w:rsid w:val="00587787"/>
    <w:rPr>
      <w:rFonts w:asciiTheme="minorHAnsi" w:hAnsiTheme="minorHAnsi"/>
      <w:b/>
      <w:bCs/>
      <w:i/>
      <w:iCs/>
      <w:color w:val="702082" w:themeColor="accent1"/>
      <w:sz w:val="20"/>
    </w:rPr>
  </w:style>
  <w:style w:type="character" w:styleId="Stark">
    <w:name w:val="Strong"/>
    <w:basedOn w:val="Standardstycketeckensnitt"/>
    <w:uiPriority w:val="22"/>
    <w:qFormat/>
    <w:rsid w:val="00587787"/>
    <w:rPr>
      <w:rFonts w:ascii="Arial" w:hAnsi="Arial"/>
      <w:b/>
      <w:b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A59EE"/>
    <w:rPr>
      <w:rFonts w:asciiTheme="majorHAnsi" w:eastAsiaTheme="majorEastAsia" w:hAnsiTheme="majorHAnsi" w:cstheme="majorBidi"/>
      <w:color w:val="531861" w:themeColor="accent1" w:themeShade="BF"/>
      <w:sz w:val="20"/>
    </w:rPr>
  </w:style>
  <w:style w:type="paragraph" w:styleId="Liststycke">
    <w:name w:val="List Paragraph"/>
    <w:basedOn w:val="Normal"/>
    <w:uiPriority w:val="34"/>
    <w:qFormat/>
    <w:rsid w:val="009A59EE"/>
    <w:pPr>
      <w:ind w:left="720"/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rsid w:val="00831B8E"/>
    <w:rPr>
      <w:rFonts w:asciiTheme="majorHAnsi" w:eastAsiaTheme="majorEastAsia" w:hAnsiTheme="majorHAnsi" w:cstheme="majorBidi"/>
      <w:color w:val="37104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237685"/>
    <w:rPr>
      <w:rFonts w:asciiTheme="majorHAnsi" w:eastAsiaTheme="majorEastAsia" w:hAnsiTheme="majorHAnsi" w:cstheme="majorBidi"/>
      <w:i/>
      <w:iCs/>
      <w:color w:val="37104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Kraft AB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Stenlund</dc:creator>
  <cp:keywords/>
  <dc:description/>
  <cp:lastModifiedBy>Helena Brännström</cp:lastModifiedBy>
  <cp:revision>9</cp:revision>
  <dcterms:created xsi:type="dcterms:W3CDTF">2022-08-12T12:01:00Z</dcterms:created>
  <dcterms:modified xsi:type="dcterms:W3CDTF">2022-08-13T14:06:00Z</dcterms:modified>
</cp:coreProperties>
</file>