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742" w:rsidRDefault="00E63742" w:rsidP="00E63742">
      <w:pPr>
        <w:rPr>
          <w:rFonts w:ascii="Open Sans Extrabold" w:hAnsi="Open Sans Extrabold" w:cs="Open Sans Extrabold"/>
          <w:sz w:val="28"/>
        </w:rPr>
      </w:pPr>
      <w:r w:rsidRPr="006140C7">
        <w:rPr>
          <w:rFonts w:ascii="Open Sans Extrabold" w:hAnsi="Open Sans Extrabold" w:cs="Open Sans Extrabold"/>
          <w:sz w:val="28"/>
        </w:rPr>
        <w:t xml:space="preserve">Funktionärsuppdrag </w:t>
      </w:r>
      <w:r>
        <w:rPr>
          <w:rFonts w:ascii="Open Sans Extrabold" w:hAnsi="Open Sans Extrabold" w:cs="Open Sans Extrabold"/>
          <w:sz w:val="28"/>
        </w:rPr>
        <w:t xml:space="preserve">P14 </w:t>
      </w:r>
    </w:p>
    <w:p w:rsidR="000007A4" w:rsidRPr="000007A4" w:rsidRDefault="000007A4" w:rsidP="00E63742">
      <w:pPr>
        <w:rPr>
          <w:rFonts w:ascii="Open Sans" w:hAnsi="Open Sans" w:cs="Open Sans"/>
          <w:i/>
          <w:sz w:val="18"/>
        </w:rPr>
      </w:pPr>
      <w:r w:rsidRPr="000007A4">
        <w:rPr>
          <w:rFonts w:ascii="Open Sans" w:hAnsi="Open Sans" w:cs="Open Sans"/>
          <w:i/>
          <w:sz w:val="18"/>
        </w:rPr>
        <w:t>Vid varje hemmam</w:t>
      </w:r>
      <w:bookmarkStart w:id="0" w:name="_GoBack"/>
      <w:bookmarkEnd w:id="0"/>
      <w:r w:rsidRPr="000007A4">
        <w:rPr>
          <w:rFonts w:ascii="Open Sans" w:hAnsi="Open Sans" w:cs="Open Sans"/>
          <w:i/>
          <w:sz w:val="18"/>
        </w:rPr>
        <w:t>atch säljer vi fika till förmån för lagkassan. Minst tre funktionärer per hemmamatch hjälps åt med fikaförsäljning och att vara matchvärd. Om föreslaget datum inte passar så hittar du någon att byta med.</w:t>
      </w:r>
    </w:p>
    <w:p w:rsidR="00E63742" w:rsidRPr="006140C7" w:rsidRDefault="00E63742" w:rsidP="00E63742">
      <w:pPr>
        <w:rPr>
          <w:rFonts w:ascii="Open Sans Extrabold" w:hAnsi="Open Sans Extrabold" w:cs="Open Sans Extrabold"/>
          <w:sz w:val="28"/>
        </w:rPr>
      </w:pPr>
      <w:r>
        <w:rPr>
          <w:rFonts w:ascii="Open Sans Extrabold" w:hAnsi="Open Sans Extrabold" w:cs="Open Sans Extrabold"/>
          <w:sz w:val="28"/>
        </w:rPr>
        <w:t>Hösten 2022</w:t>
      </w:r>
    </w:p>
    <w:tbl>
      <w:tblPr>
        <w:tblW w:w="8680" w:type="dxa"/>
        <w:tblCellMar>
          <w:left w:w="70" w:type="dxa"/>
          <w:right w:w="70" w:type="dxa"/>
        </w:tblCellMar>
        <w:tblLook w:val="04A0" w:firstRow="1" w:lastRow="0" w:firstColumn="1" w:lastColumn="0" w:noHBand="0" w:noVBand="1"/>
      </w:tblPr>
      <w:tblGrid>
        <w:gridCol w:w="1900"/>
        <w:gridCol w:w="2260"/>
        <w:gridCol w:w="2260"/>
        <w:gridCol w:w="2260"/>
      </w:tblGrid>
      <w:tr w:rsidR="00E63742" w:rsidRPr="000B5B72" w:rsidTr="00660ECD">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63742" w:rsidRPr="000B5B72" w:rsidRDefault="00E63742" w:rsidP="00660ECD">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 </w:t>
            </w:r>
          </w:p>
        </w:tc>
        <w:tc>
          <w:tcPr>
            <w:tcW w:w="2260" w:type="dxa"/>
            <w:tcBorders>
              <w:top w:val="single" w:sz="4" w:space="0" w:color="auto"/>
              <w:left w:val="nil"/>
              <w:bottom w:val="single" w:sz="4" w:space="0" w:color="auto"/>
              <w:right w:val="single" w:sz="4" w:space="0" w:color="auto"/>
            </w:tcBorders>
            <w:shd w:val="clear" w:color="000000" w:fill="BFBFBF"/>
            <w:noWrap/>
            <w:vAlign w:val="bottom"/>
            <w:hideMark/>
          </w:tcPr>
          <w:p w:rsidR="00E63742" w:rsidRPr="000B5B72" w:rsidRDefault="00E63742" w:rsidP="00660ECD">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 xml:space="preserve">Hemmamatch </w:t>
            </w:r>
          </w:p>
          <w:p w:rsidR="00E63742" w:rsidRPr="000B5B72" w:rsidRDefault="00E63742" w:rsidP="00660ECD">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14 aug</w:t>
            </w:r>
          </w:p>
        </w:tc>
        <w:tc>
          <w:tcPr>
            <w:tcW w:w="2260" w:type="dxa"/>
            <w:tcBorders>
              <w:top w:val="single" w:sz="4" w:space="0" w:color="auto"/>
              <w:left w:val="nil"/>
              <w:bottom w:val="single" w:sz="4" w:space="0" w:color="auto"/>
              <w:right w:val="single" w:sz="4" w:space="0" w:color="auto"/>
            </w:tcBorders>
            <w:shd w:val="clear" w:color="000000" w:fill="BFBFBF"/>
            <w:noWrap/>
            <w:vAlign w:val="bottom"/>
            <w:hideMark/>
          </w:tcPr>
          <w:p w:rsidR="00E63742" w:rsidRPr="000B5B72" w:rsidRDefault="00E63742" w:rsidP="00660ECD">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 xml:space="preserve">Hemmamatch </w:t>
            </w:r>
          </w:p>
          <w:p w:rsidR="00E63742" w:rsidRPr="000B5B72" w:rsidRDefault="00E63742" w:rsidP="00660ECD">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28 aug</w:t>
            </w:r>
          </w:p>
        </w:tc>
        <w:tc>
          <w:tcPr>
            <w:tcW w:w="2260" w:type="dxa"/>
            <w:tcBorders>
              <w:top w:val="single" w:sz="4" w:space="0" w:color="auto"/>
              <w:left w:val="nil"/>
              <w:bottom w:val="single" w:sz="4" w:space="0" w:color="auto"/>
              <w:right w:val="single" w:sz="4" w:space="0" w:color="auto"/>
            </w:tcBorders>
            <w:shd w:val="clear" w:color="000000" w:fill="BFBFBF"/>
            <w:noWrap/>
            <w:vAlign w:val="bottom"/>
            <w:hideMark/>
          </w:tcPr>
          <w:p w:rsidR="00E63742" w:rsidRPr="000B5B72" w:rsidRDefault="00E63742" w:rsidP="00660ECD">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 xml:space="preserve">Hemmamatch </w:t>
            </w:r>
          </w:p>
          <w:p w:rsidR="00E63742" w:rsidRPr="000B5B72" w:rsidRDefault="00E63742" w:rsidP="00660ECD">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11 sep</w:t>
            </w: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Vidar</w:t>
            </w:r>
          </w:p>
        </w:tc>
        <w:tc>
          <w:tcPr>
            <w:tcW w:w="2260" w:type="dxa"/>
            <w:tcBorders>
              <w:top w:val="nil"/>
              <w:left w:val="nil"/>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Oscar B</w:t>
            </w:r>
          </w:p>
        </w:tc>
        <w:tc>
          <w:tcPr>
            <w:tcW w:w="2260" w:type="dxa"/>
            <w:tcBorders>
              <w:top w:val="nil"/>
              <w:left w:val="nil"/>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David B</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Theodor D</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Oscar E</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Ivar E</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Oskar FL</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150EB8" w:rsidP="00660ECD">
            <w:pPr>
              <w:spacing w:after="0" w:line="240" w:lineRule="auto"/>
              <w:rPr>
                <w:rFonts w:ascii="Open Sans" w:eastAsia="Times New Roman" w:hAnsi="Open Sans" w:cs="Open Sans"/>
                <w:color w:val="000000"/>
                <w:sz w:val="20"/>
                <w:lang w:eastAsia="sv-SE"/>
              </w:rPr>
            </w:pPr>
            <w:r>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proofErr w:type="spellStart"/>
            <w:r w:rsidRPr="000B5B72">
              <w:rPr>
                <w:rFonts w:ascii="Open Sans" w:eastAsia="Times New Roman" w:hAnsi="Open Sans" w:cs="Open Sans"/>
                <w:color w:val="000000"/>
                <w:sz w:val="20"/>
                <w:lang w:eastAsia="sv-SE"/>
              </w:rPr>
              <w:t>Rhys</w:t>
            </w:r>
            <w:proofErr w:type="spellEnd"/>
            <w:r w:rsidRPr="000B5B72">
              <w:rPr>
                <w:rFonts w:ascii="Open Sans" w:eastAsia="Times New Roman" w:hAnsi="Open Sans" w:cs="Open Sans"/>
                <w:color w:val="000000"/>
                <w:sz w:val="20"/>
                <w:lang w:eastAsia="sv-SE"/>
              </w:rPr>
              <w:t xml:space="preserve"> Thomas</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Elmer</w:t>
            </w:r>
          </w:p>
        </w:tc>
        <w:tc>
          <w:tcPr>
            <w:tcW w:w="2260" w:type="dxa"/>
            <w:tcBorders>
              <w:top w:val="nil"/>
              <w:left w:val="nil"/>
              <w:bottom w:val="single" w:sz="4" w:space="0" w:color="auto"/>
              <w:right w:val="single" w:sz="4" w:space="0" w:color="auto"/>
            </w:tcBorders>
            <w:shd w:val="clear" w:color="000000" w:fill="E2EFDA"/>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000000" w:fill="E2EFDA"/>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000000" w:fill="E2EFDA"/>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Elias</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Amir</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Walter</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William</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150EB8" w:rsidP="00660ECD">
            <w:pPr>
              <w:spacing w:after="0" w:line="240" w:lineRule="auto"/>
              <w:rPr>
                <w:rFonts w:ascii="Open Sans" w:eastAsia="Times New Roman" w:hAnsi="Open Sans" w:cs="Open Sans"/>
                <w:color w:val="000000"/>
                <w:sz w:val="20"/>
                <w:lang w:eastAsia="sv-SE"/>
              </w:rPr>
            </w:pPr>
            <w:r>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Alfred</w:t>
            </w:r>
          </w:p>
        </w:tc>
        <w:tc>
          <w:tcPr>
            <w:tcW w:w="2260" w:type="dxa"/>
            <w:tcBorders>
              <w:top w:val="nil"/>
              <w:left w:val="nil"/>
              <w:bottom w:val="single" w:sz="4" w:space="0" w:color="auto"/>
              <w:right w:val="single" w:sz="4" w:space="0" w:color="auto"/>
            </w:tcBorders>
            <w:shd w:val="clear" w:color="000000" w:fill="E2EFDA"/>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000000" w:fill="E2EFDA"/>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000000" w:fill="E2EFDA"/>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Emil</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000000" w:fill="E2EFDA"/>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proofErr w:type="spellStart"/>
            <w:r w:rsidRPr="000B5B72">
              <w:rPr>
                <w:rFonts w:ascii="Open Sans" w:eastAsia="Times New Roman" w:hAnsi="Open Sans" w:cs="Open Sans"/>
                <w:color w:val="000000"/>
                <w:sz w:val="20"/>
                <w:lang w:eastAsia="sv-SE"/>
              </w:rPr>
              <w:t>Louie</w:t>
            </w:r>
            <w:proofErr w:type="spellEnd"/>
          </w:p>
        </w:tc>
        <w:tc>
          <w:tcPr>
            <w:tcW w:w="2260" w:type="dxa"/>
            <w:tcBorders>
              <w:top w:val="nil"/>
              <w:left w:val="nil"/>
              <w:bottom w:val="single" w:sz="4" w:space="0" w:color="auto"/>
              <w:right w:val="single" w:sz="4" w:space="0" w:color="auto"/>
            </w:tcBorders>
            <w:shd w:val="clear" w:color="000000" w:fill="E2EFDA"/>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000000" w:fill="E2EFDA"/>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c>
          <w:tcPr>
            <w:tcW w:w="2260" w:type="dxa"/>
            <w:tcBorders>
              <w:top w:val="nil"/>
              <w:left w:val="nil"/>
              <w:bottom w:val="single" w:sz="4" w:space="0" w:color="auto"/>
              <w:right w:val="single" w:sz="4" w:space="0" w:color="auto"/>
            </w:tcBorders>
            <w:shd w:val="clear" w:color="000000" w:fill="E2EFDA"/>
            <w:noWrap/>
            <w:vAlign w:val="bottom"/>
          </w:tcPr>
          <w:p w:rsidR="00E63742" w:rsidRPr="000B5B72" w:rsidRDefault="00E63742" w:rsidP="00660ECD">
            <w:pPr>
              <w:spacing w:after="0" w:line="240" w:lineRule="auto"/>
              <w:rPr>
                <w:rFonts w:ascii="Open Sans" w:eastAsia="Times New Roman" w:hAnsi="Open Sans" w:cs="Open Sans"/>
                <w:color w:val="000000"/>
                <w:sz w:val="20"/>
                <w:lang w:eastAsia="sv-SE"/>
              </w:rPr>
            </w:pPr>
          </w:p>
        </w:tc>
      </w:tr>
      <w:tr w:rsidR="00E63742" w:rsidRPr="000B5B72" w:rsidTr="00660ECD">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Elliot</w:t>
            </w:r>
          </w:p>
        </w:tc>
        <w:tc>
          <w:tcPr>
            <w:tcW w:w="2260" w:type="dxa"/>
            <w:tcBorders>
              <w:top w:val="nil"/>
              <w:left w:val="nil"/>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hideMark/>
          </w:tcPr>
          <w:p w:rsidR="00E63742" w:rsidRPr="000B5B72" w:rsidRDefault="00E63742" w:rsidP="00660ECD">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bl>
    <w:p w:rsidR="00E63742" w:rsidRDefault="00E63742" w:rsidP="00E63742"/>
    <w:p w:rsidR="00B969A3" w:rsidRPr="006140C7" w:rsidRDefault="006140C7">
      <w:pPr>
        <w:rPr>
          <w:rFonts w:ascii="Open Sans Extrabold" w:hAnsi="Open Sans Extrabold" w:cs="Open Sans Extrabold"/>
          <w:sz w:val="28"/>
        </w:rPr>
      </w:pPr>
      <w:r w:rsidRPr="006140C7">
        <w:rPr>
          <w:rFonts w:ascii="Open Sans Extrabold" w:hAnsi="Open Sans Extrabold" w:cs="Open Sans Extrabold"/>
          <w:sz w:val="28"/>
        </w:rPr>
        <w:t>Våren 2022</w:t>
      </w:r>
    </w:p>
    <w:tbl>
      <w:tblPr>
        <w:tblW w:w="8680" w:type="dxa"/>
        <w:tblCellMar>
          <w:left w:w="70" w:type="dxa"/>
          <w:right w:w="70" w:type="dxa"/>
        </w:tblCellMar>
        <w:tblLook w:val="04A0" w:firstRow="1" w:lastRow="0" w:firstColumn="1" w:lastColumn="0" w:noHBand="0" w:noVBand="1"/>
      </w:tblPr>
      <w:tblGrid>
        <w:gridCol w:w="1900"/>
        <w:gridCol w:w="2260"/>
        <w:gridCol w:w="2260"/>
        <w:gridCol w:w="2260"/>
      </w:tblGrid>
      <w:tr w:rsidR="006140C7" w:rsidRPr="000B5B72" w:rsidTr="006140C7">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140C7" w:rsidRPr="000B5B72" w:rsidRDefault="006140C7" w:rsidP="006140C7">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 </w:t>
            </w:r>
          </w:p>
        </w:tc>
        <w:tc>
          <w:tcPr>
            <w:tcW w:w="2260" w:type="dxa"/>
            <w:tcBorders>
              <w:top w:val="single" w:sz="4" w:space="0" w:color="auto"/>
              <w:left w:val="nil"/>
              <w:bottom w:val="single" w:sz="4" w:space="0" w:color="auto"/>
              <w:right w:val="single" w:sz="4" w:space="0" w:color="auto"/>
            </w:tcBorders>
            <w:shd w:val="clear" w:color="000000" w:fill="BFBFBF"/>
            <w:noWrap/>
            <w:vAlign w:val="bottom"/>
            <w:hideMark/>
          </w:tcPr>
          <w:p w:rsidR="00945684" w:rsidRPr="000B5B72" w:rsidRDefault="006140C7" w:rsidP="006140C7">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 xml:space="preserve">Hemmamatch </w:t>
            </w:r>
          </w:p>
          <w:p w:rsidR="006140C7" w:rsidRPr="000B5B72" w:rsidRDefault="006140C7" w:rsidP="006140C7">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22 maj</w:t>
            </w:r>
          </w:p>
        </w:tc>
        <w:tc>
          <w:tcPr>
            <w:tcW w:w="2260" w:type="dxa"/>
            <w:tcBorders>
              <w:top w:val="single" w:sz="4" w:space="0" w:color="auto"/>
              <w:left w:val="nil"/>
              <w:bottom w:val="single" w:sz="4" w:space="0" w:color="auto"/>
              <w:right w:val="single" w:sz="4" w:space="0" w:color="auto"/>
            </w:tcBorders>
            <w:shd w:val="clear" w:color="000000" w:fill="BFBFBF"/>
            <w:noWrap/>
            <w:vAlign w:val="bottom"/>
            <w:hideMark/>
          </w:tcPr>
          <w:p w:rsidR="00945684" w:rsidRPr="000B5B72" w:rsidRDefault="006140C7" w:rsidP="006140C7">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 xml:space="preserve">A-lagsmatch </w:t>
            </w:r>
          </w:p>
          <w:p w:rsidR="006140C7" w:rsidRPr="000B5B72" w:rsidRDefault="006140C7" w:rsidP="006140C7">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11 juni</w:t>
            </w:r>
          </w:p>
        </w:tc>
        <w:tc>
          <w:tcPr>
            <w:tcW w:w="2260" w:type="dxa"/>
            <w:tcBorders>
              <w:top w:val="single" w:sz="4" w:space="0" w:color="auto"/>
              <w:left w:val="nil"/>
              <w:bottom w:val="single" w:sz="4" w:space="0" w:color="auto"/>
              <w:right w:val="single" w:sz="4" w:space="0" w:color="auto"/>
            </w:tcBorders>
            <w:shd w:val="clear" w:color="000000" w:fill="BFBFBF"/>
            <w:noWrap/>
            <w:vAlign w:val="bottom"/>
            <w:hideMark/>
          </w:tcPr>
          <w:p w:rsidR="00945684" w:rsidRPr="000B5B72" w:rsidRDefault="006140C7" w:rsidP="006140C7">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 xml:space="preserve">Hemmamatch </w:t>
            </w:r>
          </w:p>
          <w:p w:rsidR="006140C7" w:rsidRPr="000B5B72" w:rsidRDefault="006140C7" w:rsidP="006140C7">
            <w:pPr>
              <w:spacing w:after="0" w:line="240" w:lineRule="auto"/>
              <w:jc w:val="center"/>
              <w:rPr>
                <w:rFonts w:ascii="Open Sans" w:eastAsia="Times New Roman" w:hAnsi="Open Sans" w:cs="Open Sans"/>
                <w:b/>
                <w:bCs/>
                <w:color w:val="000000"/>
                <w:sz w:val="20"/>
                <w:lang w:eastAsia="sv-SE"/>
              </w:rPr>
            </w:pPr>
            <w:r w:rsidRPr="000B5B72">
              <w:rPr>
                <w:rFonts w:ascii="Open Sans" w:eastAsia="Times New Roman" w:hAnsi="Open Sans" w:cs="Open Sans"/>
                <w:b/>
                <w:bCs/>
                <w:color w:val="000000"/>
                <w:sz w:val="20"/>
                <w:lang w:eastAsia="sv-SE"/>
              </w:rPr>
              <w:t>19 juni</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Vidar</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Oscar B</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David B</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Theodor D</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Oscar E</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Ivar E</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Oskar FL</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proofErr w:type="spellStart"/>
            <w:r w:rsidRPr="000B5B72">
              <w:rPr>
                <w:rFonts w:ascii="Open Sans" w:eastAsia="Times New Roman" w:hAnsi="Open Sans" w:cs="Open Sans"/>
                <w:color w:val="000000"/>
                <w:sz w:val="20"/>
                <w:lang w:eastAsia="sv-SE"/>
              </w:rPr>
              <w:t>Rhys</w:t>
            </w:r>
            <w:proofErr w:type="spellEnd"/>
            <w:r w:rsidRPr="000B5B72">
              <w:rPr>
                <w:rFonts w:ascii="Open Sans" w:eastAsia="Times New Roman" w:hAnsi="Open Sans" w:cs="Open Sans"/>
                <w:color w:val="000000"/>
                <w:sz w:val="20"/>
                <w:lang w:eastAsia="sv-SE"/>
              </w:rPr>
              <w:t xml:space="preserve"> Thomas</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Elmer</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Elias</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Amir</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Walter</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xml:space="preserve">Funktionär (2 </w:t>
            </w:r>
            <w:proofErr w:type="spellStart"/>
            <w:r w:rsidRPr="000B5B72">
              <w:rPr>
                <w:rFonts w:ascii="Open Sans" w:eastAsia="Times New Roman" w:hAnsi="Open Sans" w:cs="Open Sans"/>
                <w:color w:val="000000"/>
                <w:sz w:val="20"/>
                <w:lang w:eastAsia="sv-SE"/>
              </w:rPr>
              <w:t>st</w:t>
            </w:r>
            <w:proofErr w:type="spellEnd"/>
            <w:r w:rsidRPr="000B5B72">
              <w:rPr>
                <w:rFonts w:ascii="Open Sans" w:eastAsia="Times New Roman" w:hAnsi="Open Sans" w:cs="Open Sans"/>
                <w:color w:val="000000"/>
                <w:sz w:val="20"/>
                <w:lang w:eastAsia="sv-SE"/>
              </w:rPr>
              <w:t>)</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William</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Alfred</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Emil</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proofErr w:type="spellStart"/>
            <w:r w:rsidRPr="000B5B72">
              <w:rPr>
                <w:rFonts w:ascii="Open Sans" w:eastAsia="Times New Roman" w:hAnsi="Open Sans" w:cs="Open Sans"/>
                <w:color w:val="000000"/>
                <w:sz w:val="20"/>
                <w:lang w:eastAsia="sv-SE"/>
              </w:rPr>
              <w:t>Louie</w:t>
            </w:r>
            <w:proofErr w:type="spellEnd"/>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000000" w:fill="E2EFDA"/>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r w:rsidR="006140C7" w:rsidRPr="000B5B72" w:rsidTr="000B5B72">
        <w:trPr>
          <w:trHeight w:val="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Elliot</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Funktionär</w:t>
            </w:r>
          </w:p>
        </w:tc>
        <w:tc>
          <w:tcPr>
            <w:tcW w:w="2260" w:type="dxa"/>
            <w:tcBorders>
              <w:top w:val="nil"/>
              <w:left w:val="nil"/>
              <w:bottom w:val="single" w:sz="4" w:space="0" w:color="auto"/>
              <w:right w:val="single" w:sz="4" w:space="0" w:color="auto"/>
            </w:tcBorders>
            <w:shd w:val="clear" w:color="auto" w:fill="auto"/>
            <w:noWrap/>
            <w:vAlign w:val="bottom"/>
            <w:hideMark/>
          </w:tcPr>
          <w:p w:rsidR="006140C7" w:rsidRPr="000B5B72" w:rsidRDefault="006140C7" w:rsidP="006140C7">
            <w:pPr>
              <w:spacing w:after="0" w:line="240" w:lineRule="auto"/>
              <w:rPr>
                <w:rFonts w:ascii="Open Sans" w:eastAsia="Times New Roman" w:hAnsi="Open Sans" w:cs="Open Sans"/>
                <w:color w:val="000000"/>
                <w:sz w:val="20"/>
                <w:lang w:eastAsia="sv-SE"/>
              </w:rPr>
            </w:pPr>
            <w:r w:rsidRPr="000B5B72">
              <w:rPr>
                <w:rFonts w:ascii="Open Sans" w:eastAsia="Times New Roman" w:hAnsi="Open Sans" w:cs="Open Sans"/>
                <w:color w:val="000000"/>
                <w:sz w:val="20"/>
                <w:lang w:eastAsia="sv-SE"/>
              </w:rPr>
              <w:t> </w:t>
            </w:r>
          </w:p>
        </w:tc>
      </w:tr>
    </w:tbl>
    <w:p w:rsidR="00E63742" w:rsidRDefault="00E63742" w:rsidP="000007A4"/>
    <w:sectPr w:rsidR="00E63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C7"/>
    <w:rsid w:val="000007A4"/>
    <w:rsid w:val="000B5B72"/>
    <w:rsid w:val="00150EB8"/>
    <w:rsid w:val="00592B3F"/>
    <w:rsid w:val="006140C7"/>
    <w:rsid w:val="00945684"/>
    <w:rsid w:val="00B969A3"/>
    <w:rsid w:val="00E637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BD7F"/>
  <w15:chartTrackingRefBased/>
  <w15:docId w15:val="{0258D46F-BF5C-40CD-8CC3-BF60652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9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168</Words>
  <Characters>892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Brännström</dc:creator>
  <cp:keywords/>
  <dc:description/>
  <cp:lastModifiedBy>Helena Brännström</cp:lastModifiedBy>
  <cp:revision>7</cp:revision>
  <dcterms:created xsi:type="dcterms:W3CDTF">2022-06-14T09:46:00Z</dcterms:created>
  <dcterms:modified xsi:type="dcterms:W3CDTF">2022-08-10T10:51:00Z</dcterms:modified>
</cp:coreProperties>
</file>