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F52FA" w14:textId="77777777" w:rsidR="004A491C" w:rsidRDefault="004A491C" w:rsidP="004A491C">
      <w:pPr>
        <w:rPr>
          <w:rFonts w:ascii="Arial" w:hAnsi="Arial" w:cs="Arial"/>
          <w:b/>
          <w:i/>
          <w:sz w:val="32"/>
          <w:szCs w:val="32"/>
        </w:rPr>
      </w:pPr>
      <w:r>
        <w:rPr>
          <w:rFonts w:ascii="Arial" w:hAnsi="Arial" w:cs="Arial"/>
          <w:b/>
          <w:i/>
          <w:noProof/>
          <w:sz w:val="32"/>
          <w:szCs w:val="32"/>
        </w:rPr>
        <w:drawing>
          <wp:inline distT="0" distB="0" distL="0" distR="0" wp14:anchorId="49561281" wp14:editId="0610C1D9">
            <wp:extent cx="847725" cy="1039034"/>
            <wp:effectExtent l="0" t="0" r="0" b="889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log.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7725" cy="1039034"/>
                    </a:xfrm>
                    <a:prstGeom prst="rect">
                      <a:avLst/>
                    </a:prstGeom>
                  </pic:spPr>
                </pic:pic>
              </a:graphicData>
            </a:graphic>
          </wp:inline>
        </w:drawing>
      </w:r>
      <w:r>
        <w:rPr>
          <w:rFonts w:ascii="Arial" w:hAnsi="Arial" w:cs="Arial"/>
          <w:b/>
          <w:i/>
          <w:sz w:val="32"/>
          <w:szCs w:val="32"/>
        </w:rPr>
        <w:t xml:space="preserve">    Grillinstruktion Nosaby IF </w:t>
      </w:r>
    </w:p>
    <w:p w14:paraId="3A6F2380" w14:textId="77777777" w:rsidR="004A491C" w:rsidRPr="008B2265" w:rsidRDefault="004A491C" w:rsidP="004A491C">
      <w:pPr>
        <w:rPr>
          <w:rFonts w:ascii="Arial" w:hAnsi="Arial" w:cs="Arial"/>
          <w:b/>
          <w:i/>
          <w:sz w:val="32"/>
          <w:szCs w:val="32"/>
        </w:rPr>
      </w:pPr>
    </w:p>
    <w:p w14:paraId="54B1C7CE" w14:textId="77777777" w:rsidR="004A491C" w:rsidRDefault="004A491C" w:rsidP="004A491C">
      <w:pPr>
        <w:rPr>
          <w:rFonts w:ascii="Arial" w:hAnsi="Arial" w:cs="Arial"/>
          <w:b/>
          <w:sz w:val="20"/>
          <w:szCs w:val="20"/>
        </w:rPr>
      </w:pPr>
      <w:r>
        <w:rPr>
          <w:rFonts w:ascii="Arial" w:hAnsi="Arial" w:cs="Arial"/>
          <w:b/>
          <w:sz w:val="20"/>
          <w:szCs w:val="20"/>
        </w:rPr>
        <w:t xml:space="preserve"> </w:t>
      </w:r>
    </w:p>
    <w:p w14:paraId="22E34F2D" w14:textId="77777777" w:rsidR="00855378" w:rsidRDefault="004A491C" w:rsidP="004A491C">
      <w:pPr>
        <w:rPr>
          <w:rFonts w:ascii="Arial" w:hAnsi="Arial" w:cs="Arial"/>
          <w:sz w:val="20"/>
          <w:szCs w:val="20"/>
        </w:rPr>
      </w:pPr>
      <w:r w:rsidRPr="003957DB">
        <w:rPr>
          <w:rFonts w:ascii="Arial" w:hAnsi="Arial" w:cs="Arial"/>
          <w:b/>
          <w:sz w:val="20"/>
          <w:szCs w:val="20"/>
        </w:rPr>
        <w:t>Korvgrillning sker på lördagar och söndagar</w:t>
      </w:r>
      <w:r>
        <w:rPr>
          <w:rFonts w:ascii="Arial" w:hAnsi="Arial" w:cs="Arial"/>
          <w:sz w:val="20"/>
          <w:szCs w:val="20"/>
        </w:rPr>
        <w:t xml:space="preserve"> </w:t>
      </w:r>
      <w:proofErr w:type="spellStart"/>
      <w:r w:rsidRPr="004E2C6A">
        <w:rPr>
          <w:rFonts w:ascii="Arial" w:hAnsi="Arial" w:cs="Arial"/>
          <w:b/>
          <w:sz w:val="20"/>
          <w:szCs w:val="20"/>
        </w:rPr>
        <w:t>kl</w:t>
      </w:r>
      <w:proofErr w:type="spellEnd"/>
      <w:r w:rsidRPr="004E2C6A">
        <w:rPr>
          <w:rFonts w:ascii="Arial" w:hAnsi="Arial" w:cs="Arial"/>
          <w:b/>
          <w:sz w:val="20"/>
          <w:szCs w:val="20"/>
        </w:rPr>
        <w:t xml:space="preserve"> 10.00-1</w:t>
      </w:r>
      <w:r>
        <w:rPr>
          <w:rFonts w:ascii="Arial" w:hAnsi="Arial" w:cs="Arial"/>
          <w:b/>
          <w:sz w:val="20"/>
          <w:szCs w:val="20"/>
        </w:rPr>
        <w:t>7</w:t>
      </w:r>
      <w:r w:rsidRPr="004E2C6A">
        <w:rPr>
          <w:rFonts w:ascii="Arial" w:hAnsi="Arial" w:cs="Arial"/>
          <w:b/>
          <w:sz w:val="20"/>
          <w:szCs w:val="20"/>
        </w:rPr>
        <w:t>.00.</w:t>
      </w:r>
      <w:r>
        <w:rPr>
          <w:rFonts w:ascii="Arial" w:hAnsi="Arial" w:cs="Arial"/>
          <w:sz w:val="20"/>
          <w:szCs w:val="20"/>
        </w:rPr>
        <w:t xml:space="preserve"> </w:t>
      </w:r>
    </w:p>
    <w:p w14:paraId="7A9AC6A6" w14:textId="77777777" w:rsidR="00855378" w:rsidRDefault="00855378" w:rsidP="004A491C">
      <w:pPr>
        <w:rPr>
          <w:rFonts w:ascii="Arial" w:hAnsi="Arial" w:cs="Arial"/>
          <w:sz w:val="20"/>
          <w:szCs w:val="20"/>
        </w:rPr>
      </w:pPr>
    </w:p>
    <w:p w14:paraId="31A4C0D4" w14:textId="3CF15C0B" w:rsidR="004A491C" w:rsidRDefault="00855378" w:rsidP="004A491C">
      <w:r>
        <w:rPr>
          <w:rFonts w:ascii="Arial" w:hAnsi="Arial" w:cs="Arial"/>
          <w:sz w:val="20"/>
          <w:szCs w:val="20"/>
        </w:rPr>
        <w:t>4</w:t>
      </w:r>
      <w:r w:rsidR="004A491C">
        <w:rPr>
          <w:rFonts w:ascii="Arial" w:hAnsi="Arial" w:cs="Arial"/>
          <w:sz w:val="20"/>
          <w:szCs w:val="20"/>
        </w:rPr>
        <w:t xml:space="preserve"> personer engageras varje dag</w:t>
      </w:r>
      <w:r>
        <w:rPr>
          <w:rFonts w:ascii="Arial" w:hAnsi="Arial" w:cs="Arial"/>
          <w:sz w:val="20"/>
          <w:szCs w:val="20"/>
        </w:rPr>
        <w:t xml:space="preserve">, </w:t>
      </w:r>
      <w:r w:rsidR="004A491C">
        <w:rPr>
          <w:rFonts w:ascii="Arial" w:hAnsi="Arial" w:cs="Arial"/>
          <w:sz w:val="20"/>
          <w:szCs w:val="20"/>
        </w:rPr>
        <w:t>2 </w:t>
      </w:r>
      <w:proofErr w:type="spellStart"/>
      <w:r w:rsidR="004A491C">
        <w:rPr>
          <w:rFonts w:ascii="Arial" w:hAnsi="Arial" w:cs="Arial"/>
          <w:sz w:val="20"/>
          <w:szCs w:val="20"/>
        </w:rPr>
        <w:t>pers</w:t>
      </w:r>
      <w:proofErr w:type="spellEnd"/>
      <w:r w:rsidR="004A491C">
        <w:rPr>
          <w:rFonts w:ascii="Arial" w:hAnsi="Arial" w:cs="Arial"/>
          <w:sz w:val="20"/>
          <w:szCs w:val="20"/>
        </w:rPr>
        <w:t xml:space="preserve"> </w:t>
      </w:r>
      <w:proofErr w:type="spellStart"/>
      <w:r w:rsidR="004A491C">
        <w:rPr>
          <w:rFonts w:ascii="Arial" w:hAnsi="Arial" w:cs="Arial"/>
          <w:sz w:val="20"/>
          <w:szCs w:val="20"/>
        </w:rPr>
        <w:t>kl</w:t>
      </w:r>
      <w:proofErr w:type="spellEnd"/>
      <w:r w:rsidR="004A491C">
        <w:rPr>
          <w:rFonts w:ascii="Arial" w:hAnsi="Arial" w:cs="Arial"/>
          <w:sz w:val="20"/>
          <w:szCs w:val="20"/>
        </w:rPr>
        <w:t xml:space="preserve"> 10.00-13.30</w:t>
      </w:r>
      <w:r>
        <w:rPr>
          <w:rFonts w:ascii="Arial" w:hAnsi="Arial" w:cs="Arial"/>
          <w:sz w:val="20"/>
          <w:szCs w:val="20"/>
        </w:rPr>
        <w:t xml:space="preserve"> och </w:t>
      </w:r>
      <w:r w:rsidR="004A491C">
        <w:rPr>
          <w:rFonts w:ascii="Arial" w:hAnsi="Arial" w:cs="Arial"/>
          <w:sz w:val="20"/>
          <w:szCs w:val="20"/>
        </w:rPr>
        <w:t xml:space="preserve">2 </w:t>
      </w:r>
      <w:proofErr w:type="spellStart"/>
      <w:r w:rsidR="004A491C">
        <w:rPr>
          <w:rFonts w:ascii="Arial" w:hAnsi="Arial" w:cs="Arial"/>
          <w:sz w:val="20"/>
          <w:szCs w:val="20"/>
        </w:rPr>
        <w:t>pers</w:t>
      </w:r>
      <w:proofErr w:type="spellEnd"/>
      <w:r w:rsidR="004A491C">
        <w:rPr>
          <w:rFonts w:ascii="Arial" w:hAnsi="Arial" w:cs="Arial"/>
          <w:sz w:val="20"/>
          <w:szCs w:val="20"/>
        </w:rPr>
        <w:t xml:space="preserve"> 13.30-17.00</w:t>
      </w:r>
    </w:p>
    <w:p w14:paraId="18865737" w14:textId="77777777" w:rsidR="004A491C" w:rsidRDefault="004A491C" w:rsidP="004A491C">
      <w:pPr>
        <w:rPr>
          <w:rFonts w:ascii="Arial" w:hAnsi="Arial" w:cs="Arial"/>
          <w:b/>
          <w:sz w:val="20"/>
          <w:szCs w:val="20"/>
        </w:rPr>
      </w:pPr>
      <w:r w:rsidRPr="0016605C">
        <w:rPr>
          <w:rFonts w:ascii="Arial" w:hAnsi="Arial" w:cs="Arial"/>
          <w:sz w:val="20"/>
          <w:szCs w:val="20"/>
          <w:u w:val="single"/>
        </w:rPr>
        <w:t xml:space="preserve">Om du skulle få förhinder att grilla måste du kontakta </w:t>
      </w:r>
      <w:r w:rsidRPr="0016605C">
        <w:rPr>
          <w:rFonts w:ascii="Arial" w:hAnsi="Arial" w:cs="Arial"/>
          <w:b/>
          <w:sz w:val="20"/>
          <w:szCs w:val="20"/>
          <w:u w:val="single"/>
        </w:rPr>
        <w:t>lagets</w:t>
      </w:r>
      <w:r w:rsidRPr="0016605C">
        <w:rPr>
          <w:rFonts w:ascii="Arial" w:hAnsi="Arial" w:cs="Arial"/>
          <w:sz w:val="20"/>
          <w:szCs w:val="20"/>
          <w:u w:val="single"/>
        </w:rPr>
        <w:t xml:space="preserve"> grillansvarig (i god tid)</w:t>
      </w:r>
      <w:r>
        <w:rPr>
          <w:rFonts w:ascii="Arial" w:hAnsi="Arial" w:cs="Arial"/>
          <w:sz w:val="20"/>
          <w:szCs w:val="20"/>
        </w:rPr>
        <w:t xml:space="preserve">. </w:t>
      </w:r>
      <w:r>
        <w:rPr>
          <w:rFonts w:ascii="Arial" w:hAnsi="Arial" w:cs="Arial"/>
          <w:sz w:val="20"/>
          <w:szCs w:val="20"/>
        </w:rPr>
        <w:br/>
      </w:r>
      <w:r w:rsidRPr="005F3CF3">
        <w:rPr>
          <w:rFonts w:ascii="Arial" w:hAnsi="Arial" w:cs="Arial"/>
          <w:b/>
          <w:sz w:val="20"/>
          <w:szCs w:val="20"/>
        </w:rPr>
        <w:t>Respektive laggrillansvarig bekräftar bemanning via mail till kansliet.</w:t>
      </w:r>
    </w:p>
    <w:p w14:paraId="2C60BCCB" w14:textId="77777777" w:rsidR="008B4C6A" w:rsidRDefault="008B4C6A" w:rsidP="004A491C">
      <w:pPr>
        <w:rPr>
          <w:rFonts w:ascii="Arial" w:hAnsi="Arial" w:cs="Arial"/>
          <w:b/>
          <w:sz w:val="20"/>
          <w:szCs w:val="20"/>
        </w:rPr>
      </w:pPr>
    </w:p>
    <w:p w14:paraId="67B384F9" w14:textId="78A350D4" w:rsidR="004A491C" w:rsidRPr="005F3CF3" w:rsidRDefault="004A491C" w:rsidP="004A491C">
      <w:pPr>
        <w:rPr>
          <w:rFonts w:ascii="Arial" w:hAnsi="Arial" w:cs="Arial"/>
          <w:b/>
          <w:sz w:val="20"/>
          <w:szCs w:val="20"/>
        </w:rPr>
      </w:pPr>
      <w:r w:rsidRPr="005F3CF3">
        <w:rPr>
          <w:rFonts w:ascii="Arial" w:hAnsi="Arial" w:cs="Arial"/>
          <w:b/>
          <w:sz w:val="20"/>
          <w:szCs w:val="20"/>
        </w:rPr>
        <w:t>Varje lag är ansvariga för sin vecka. Har man problem så byt med något annat lag.</w:t>
      </w:r>
    </w:p>
    <w:p w14:paraId="6D013945" w14:textId="77777777" w:rsidR="006D09A3" w:rsidRDefault="004A491C" w:rsidP="004A491C">
      <w:pPr>
        <w:rPr>
          <w:rFonts w:ascii="Arial" w:hAnsi="Arial" w:cs="Arial"/>
          <w:b/>
          <w:sz w:val="20"/>
          <w:szCs w:val="20"/>
        </w:rPr>
      </w:pPr>
      <w:r w:rsidRPr="005F3CF3">
        <w:rPr>
          <w:rFonts w:ascii="Arial" w:hAnsi="Arial" w:cs="Arial"/>
          <w:b/>
          <w:sz w:val="20"/>
          <w:szCs w:val="20"/>
        </w:rPr>
        <w:t xml:space="preserve">Brödpåsarna räknas och antalet mailas efter helgen till Anders Johnsson av </w:t>
      </w:r>
      <w:r>
        <w:rPr>
          <w:rFonts w:ascii="Arial" w:hAnsi="Arial" w:cs="Arial"/>
          <w:b/>
          <w:sz w:val="20"/>
          <w:szCs w:val="20"/>
        </w:rPr>
        <w:t>lagets grillansvarig</w:t>
      </w:r>
      <w:r w:rsidRPr="005F3CF3">
        <w:rPr>
          <w:rFonts w:ascii="Arial" w:hAnsi="Arial" w:cs="Arial"/>
          <w:b/>
          <w:sz w:val="20"/>
          <w:szCs w:val="20"/>
        </w:rPr>
        <w:t xml:space="preserve">. </w:t>
      </w:r>
    </w:p>
    <w:p w14:paraId="62FEECB9" w14:textId="366D7234" w:rsidR="004A491C" w:rsidRPr="00211A1C" w:rsidRDefault="004A491C" w:rsidP="004A491C">
      <w:pPr>
        <w:rPr>
          <w:rFonts w:ascii="Arial" w:hAnsi="Arial" w:cs="Arial"/>
          <w:b/>
          <w:sz w:val="20"/>
          <w:szCs w:val="20"/>
        </w:rPr>
      </w:pPr>
      <w:r w:rsidRPr="00211A1C">
        <w:rPr>
          <w:rFonts w:ascii="Arial" w:hAnsi="Arial" w:cs="Arial"/>
          <w:b/>
          <w:sz w:val="20"/>
          <w:szCs w:val="20"/>
        </w:rPr>
        <w:t xml:space="preserve">Mailadress: </w:t>
      </w:r>
      <w:hyperlink r:id="rId8" w:history="1">
        <w:r w:rsidR="008B4C6A">
          <w:rPr>
            <w:rStyle w:val="Hyperlnk"/>
          </w:rPr>
          <w:t>fjalkinge.b@bikab.net</w:t>
        </w:r>
      </w:hyperlink>
    </w:p>
    <w:p w14:paraId="68CC5B55" w14:textId="77777777" w:rsidR="004A491C" w:rsidRPr="00211A1C" w:rsidRDefault="004A491C" w:rsidP="004A491C">
      <w:pPr>
        <w:rPr>
          <w:rFonts w:ascii="Arial" w:hAnsi="Arial" w:cs="Arial"/>
          <w:b/>
          <w:sz w:val="20"/>
          <w:szCs w:val="20"/>
        </w:rPr>
      </w:pPr>
    </w:p>
    <w:p w14:paraId="02D8BBD3" w14:textId="77777777" w:rsidR="004A491C" w:rsidRDefault="004A491C" w:rsidP="004A491C">
      <w:pPr>
        <w:rPr>
          <w:rFonts w:ascii="Arial" w:hAnsi="Arial" w:cs="Arial"/>
          <w:sz w:val="20"/>
          <w:szCs w:val="20"/>
        </w:rPr>
      </w:pPr>
      <w:r w:rsidRPr="009E4C87">
        <w:rPr>
          <w:rFonts w:ascii="Arial" w:hAnsi="Arial" w:cs="Arial"/>
          <w:sz w:val="20"/>
          <w:szCs w:val="20"/>
        </w:rPr>
        <w:t xml:space="preserve">Här nedanför följer ett antal punkter som är </w:t>
      </w:r>
      <w:r w:rsidRPr="002D7DFC">
        <w:rPr>
          <w:rFonts w:ascii="Arial" w:hAnsi="Arial" w:cs="Arial"/>
          <w:b/>
          <w:sz w:val="20"/>
          <w:szCs w:val="20"/>
          <w:u w:val="single"/>
        </w:rPr>
        <w:t>viktiga</w:t>
      </w:r>
      <w:r w:rsidRPr="009E4C87">
        <w:rPr>
          <w:rFonts w:ascii="Arial" w:hAnsi="Arial" w:cs="Arial"/>
          <w:sz w:val="20"/>
          <w:szCs w:val="20"/>
        </w:rPr>
        <w:t xml:space="preserve"> för att korvgrillningen ska fungera så bra som möjligt. </w:t>
      </w:r>
      <w:r>
        <w:rPr>
          <w:rFonts w:ascii="Arial" w:hAnsi="Arial" w:cs="Arial"/>
          <w:sz w:val="20"/>
          <w:szCs w:val="20"/>
        </w:rPr>
        <w:t xml:space="preserve">Läs igenom dem innan du börjar grillar. </w:t>
      </w:r>
      <w:r w:rsidRPr="005E12C5">
        <w:rPr>
          <w:rFonts w:ascii="Arial" w:hAnsi="Arial" w:cs="Arial"/>
          <w:sz w:val="20"/>
          <w:szCs w:val="20"/>
        </w:rPr>
        <w:t>De</w:t>
      </w:r>
      <w:r>
        <w:rPr>
          <w:rFonts w:ascii="Arial" w:hAnsi="Arial" w:cs="Arial"/>
          <w:sz w:val="20"/>
          <w:szCs w:val="20"/>
        </w:rPr>
        <w:t>ssa</w:t>
      </w:r>
      <w:r w:rsidRPr="005E12C5">
        <w:rPr>
          <w:rFonts w:ascii="Arial" w:hAnsi="Arial" w:cs="Arial"/>
          <w:sz w:val="20"/>
          <w:szCs w:val="20"/>
        </w:rPr>
        <w:t xml:space="preserve"> detaljerade instruktioner finns även på grillståndet</w:t>
      </w:r>
    </w:p>
    <w:p w14:paraId="4FAA4F5D" w14:textId="77777777" w:rsidR="004A491C" w:rsidRPr="009E4C87" w:rsidRDefault="004A491C" w:rsidP="004A491C">
      <w:pPr>
        <w:rPr>
          <w:rFonts w:ascii="Arial" w:hAnsi="Arial" w:cs="Arial"/>
          <w:sz w:val="20"/>
          <w:szCs w:val="20"/>
        </w:rPr>
      </w:pPr>
    </w:p>
    <w:p w14:paraId="53B38817" w14:textId="77777777"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Först och främst är det väldigt viktigt att ingen går in i Serveringen. Vill ni något så stanna vid kaffekassan och vänta tills personalen kommer. Detta har med miljö-</w:t>
      </w:r>
      <w:r>
        <w:rPr>
          <w:rFonts w:ascii="Arial" w:hAnsi="Arial" w:cs="Arial"/>
          <w:sz w:val="20"/>
          <w:szCs w:val="20"/>
        </w:rPr>
        <w:t xml:space="preserve"> </w:t>
      </w:r>
      <w:r w:rsidRPr="009E4C87">
        <w:rPr>
          <w:rFonts w:ascii="Arial" w:hAnsi="Arial" w:cs="Arial"/>
          <w:sz w:val="20"/>
          <w:szCs w:val="20"/>
        </w:rPr>
        <w:t xml:space="preserve">och hälsolagar att göra! Det är också viktigt att alla förstår att vi i serveringen ofta har fullt upp och att det kan förekomma en viss väntan på korv och dylikt. </w:t>
      </w:r>
    </w:p>
    <w:p w14:paraId="2978BB04" w14:textId="77777777" w:rsidR="004A491C" w:rsidRPr="009E4C87" w:rsidRDefault="004A491C" w:rsidP="004A491C">
      <w:pPr>
        <w:rPr>
          <w:rFonts w:ascii="Arial" w:hAnsi="Arial" w:cs="Arial"/>
          <w:sz w:val="20"/>
          <w:szCs w:val="20"/>
        </w:rPr>
      </w:pPr>
    </w:p>
    <w:p w14:paraId="17AB4812" w14:textId="77777777"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Försäljningen är ett samarbete mellan Nosaby IF och Eko och det gäller för er att uppfylla den del i detta avtal. Eftersom uppgörelsen med Eko är baserat på antalet sålda korvar så är det oerhört viktigt att </w:t>
      </w:r>
      <w:r w:rsidRPr="009E4C87">
        <w:rPr>
          <w:rFonts w:ascii="Arial" w:hAnsi="Arial" w:cs="Arial"/>
          <w:b/>
          <w:sz w:val="20"/>
          <w:szCs w:val="20"/>
          <w:u w:val="single"/>
        </w:rPr>
        <w:t>ALLA</w:t>
      </w:r>
      <w:r w:rsidRPr="009E4C87">
        <w:rPr>
          <w:rFonts w:ascii="Arial" w:hAnsi="Arial" w:cs="Arial"/>
          <w:sz w:val="20"/>
          <w:szCs w:val="20"/>
        </w:rPr>
        <w:t xml:space="preserve"> korvar betalas. Även de ni förtär själva.</w:t>
      </w:r>
    </w:p>
    <w:p w14:paraId="20F8962F" w14:textId="77777777" w:rsidR="004A491C" w:rsidRPr="009E4C87" w:rsidRDefault="004A491C" w:rsidP="004A491C">
      <w:pPr>
        <w:rPr>
          <w:rFonts w:ascii="Arial" w:hAnsi="Arial" w:cs="Arial"/>
          <w:sz w:val="20"/>
          <w:szCs w:val="20"/>
        </w:rPr>
      </w:pPr>
    </w:p>
    <w:p w14:paraId="7BA65306" w14:textId="77777777"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Grillarna hämtas och lämnas vid grindarna.</w:t>
      </w:r>
      <w:r w:rsidRPr="009E4C87">
        <w:rPr>
          <w:rFonts w:ascii="Arial" w:hAnsi="Arial" w:cs="Arial"/>
          <w:sz w:val="20"/>
          <w:szCs w:val="20"/>
        </w:rPr>
        <w:br/>
        <w:t xml:space="preserve">Jouransvarig kör ut grill/stånd utanför grindarna före </w:t>
      </w:r>
      <w:smartTag w:uri="urn:schemas-microsoft-com:office:smarttags" w:element="time">
        <w:smartTagPr>
          <w:attr w:name="Minute" w:val="00"/>
          <w:attr w:name="Hour" w:val="10"/>
        </w:smartTagPr>
        <w:r w:rsidRPr="009E4C87">
          <w:rPr>
            <w:rFonts w:ascii="Arial" w:hAnsi="Arial" w:cs="Arial"/>
            <w:sz w:val="20"/>
            <w:szCs w:val="20"/>
          </w:rPr>
          <w:t>10.00.</w:t>
        </w:r>
      </w:smartTag>
      <w:r w:rsidRPr="009E4C87">
        <w:rPr>
          <w:rFonts w:ascii="Arial" w:hAnsi="Arial" w:cs="Arial"/>
          <w:sz w:val="20"/>
          <w:szCs w:val="20"/>
        </w:rPr>
        <w:t xml:space="preserve"> Vi kör själva fram det till grillplatsen. Väktarna öppnar grindarna så att vi kan köra in grillstånd och grillar innanför grindarna. Om grindarna inte är öppna, kör sakerna till grindarna och informera jouransvarig/servicedisken.</w:t>
      </w:r>
      <w:r w:rsidR="006D09A3">
        <w:rPr>
          <w:rFonts w:ascii="Arial" w:hAnsi="Arial" w:cs="Arial"/>
          <w:sz w:val="20"/>
          <w:szCs w:val="20"/>
        </w:rPr>
        <w:t xml:space="preserve"> </w:t>
      </w:r>
    </w:p>
    <w:p w14:paraId="36CC1819" w14:textId="77777777" w:rsidR="006D09A3" w:rsidRDefault="006D09A3" w:rsidP="006D09A3">
      <w:pPr>
        <w:pStyle w:val="Liststycke"/>
        <w:rPr>
          <w:rFonts w:ascii="Arial" w:hAnsi="Arial" w:cs="Arial"/>
          <w:sz w:val="20"/>
          <w:szCs w:val="20"/>
        </w:rPr>
      </w:pPr>
    </w:p>
    <w:p w14:paraId="4EC547EE" w14:textId="77777777" w:rsidR="006D09A3" w:rsidRDefault="006D09A3" w:rsidP="004A491C">
      <w:pPr>
        <w:numPr>
          <w:ilvl w:val="0"/>
          <w:numId w:val="1"/>
        </w:numPr>
        <w:tabs>
          <w:tab w:val="clear" w:pos="720"/>
          <w:tab w:val="num" w:pos="360"/>
        </w:tabs>
        <w:ind w:left="360"/>
        <w:rPr>
          <w:rFonts w:ascii="Arial" w:hAnsi="Arial" w:cs="Arial"/>
          <w:sz w:val="20"/>
          <w:szCs w:val="20"/>
        </w:rPr>
      </w:pPr>
      <w:r>
        <w:rPr>
          <w:rFonts w:ascii="Arial" w:hAnsi="Arial" w:cs="Arial"/>
          <w:sz w:val="20"/>
          <w:szCs w:val="20"/>
        </w:rPr>
        <w:t>Vår grillbanderoll sätts upp på morgonen och plockas ned och rullas ihop på kvällen och läggs i grillvagnen.</w:t>
      </w:r>
    </w:p>
    <w:p w14:paraId="01654EEE" w14:textId="77777777" w:rsidR="004A491C" w:rsidRPr="00400ECC" w:rsidRDefault="004A491C" w:rsidP="004A491C">
      <w:pPr>
        <w:rPr>
          <w:rFonts w:ascii="Arial" w:hAnsi="Arial" w:cs="Arial"/>
        </w:rPr>
      </w:pPr>
    </w:p>
    <w:p w14:paraId="2691AF4B" w14:textId="77777777" w:rsidR="004A491C" w:rsidRPr="00400ECC" w:rsidRDefault="004A491C" w:rsidP="004A491C">
      <w:pPr>
        <w:numPr>
          <w:ilvl w:val="0"/>
          <w:numId w:val="1"/>
        </w:numPr>
        <w:tabs>
          <w:tab w:val="clear" w:pos="720"/>
          <w:tab w:val="num" w:pos="360"/>
        </w:tabs>
        <w:ind w:left="360"/>
        <w:rPr>
          <w:rFonts w:ascii="Arial" w:hAnsi="Arial" w:cs="Arial"/>
        </w:rPr>
      </w:pPr>
      <w:r w:rsidRPr="00400ECC">
        <w:rPr>
          <w:rFonts w:ascii="Arial" w:hAnsi="Arial" w:cs="Arial"/>
          <w:b/>
        </w:rPr>
        <w:t>Städa av grillvagnen när grillningen är slut. Grilltänger, knivar, fat och uppläggningsfatet lämnas in för diskning</w:t>
      </w:r>
      <w:r w:rsidRPr="00400ECC">
        <w:rPr>
          <w:rFonts w:ascii="Arial" w:hAnsi="Arial" w:cs="Arial"/>
        </w:rPr>
        <w:t>.</w:t>
      </w:r>
      <w:r w:rsidRPr="00400ECC">
        <w:rPr>
          <w:rFonts w:ascii="Arial" w:hAnsi="Arial" w:cs="Arial"/>
          <w:b/>
        </w:rPr>
        <w:t xml:space="preserve"> </w:t>
      </w:r>
    </w:p>
    <w:p w14:paraId="3DFE97E1" w14:textId="77777777" w:rsidR="004A491C" w:rsidRPr="00400ECC" w:rsidRDefault="004A491C" w:rsidP="004A491C">
      <w:pPr>
        <w:rPr>
          <w:rFonts w:ascii="Arial" w:hAnsi="Arial" w:cs="Arial"/>
          <w:b/>
          <w:sz w:val="20"/>
          <w:szCs w:val="20"/>
        </w:rPr>
      </w:pPr>
    </w:p>
    <w:p w14:paraId="6B156A97" w14:textId="77777777" w:rsidR="004A491C" w:rsidRPr="009E4C87" w:rsidRDefault="004A491C" w:rsidP="004A491C">
      <w:pPr>
        <w:numPr>
          <w:ilvl w:val="0"/>
          <w:numId w:val="1"/>
        </w:numPr>
        <w:tabs>
          <w:tab w:val="clear" w:pos="720"/>
          <w:tab w:val="num" w:pos="360"/>
        </w:tabs>
        <w:ind w:left="360"/>
        <w:rPr>
          <w:rFonts w:ascii="Arial" w:hAnsi="Arial" w:cs="Arial"/>
          <w:b/>
          <w:sz w:val="20"/>
          <w:szCs w:val="20"/>
        </w:rPr>
      </w:pPr>
      <w:r w:rsidRPr="009E4C87">
        <w:rPr>
          <w:rFonts w:ascii="Arial" w:hAnsi="Arial" w:cs="Arial"/>
          <w:sz w:val="20"/>
          <w:szCs w:val="20"/>
        </w:rPr>
        <w:t>Innan ni börjar grilla lördag respektive söndag morgon, töm askan i hinkarna vid personalentrén vid start. Ställ hinkarna bakom blå skåpet vid personalentrén</w:t>
      </w:r>
      <w:r w:rsidRPr="009E4C87">
        <w:rPr>
          <w:rFonts w:ascii="Arial" w:hAnsi="Arial" w:cs="Arial"/>
          <w:b/>
          <w:sz w:val="20"/>
          <w:szCs w:val="20"/>
        </w:rPr>
        <w:t>.</w:t>
      </w:r>
    </w:p>
    <w:p w14:paraId="2FA70EE7" w14:textId="77777777" w:rsidR="004A491C" w:rsidRDefault="004A491C" w:rsidP="004A491C">
      <w:pPr>
        <w:rPr>
          <w:rFonts w:ascii="Arial" w:hAnsi="Arial" w:cs="Arial"/>
          <w:sz w:val="20"/>
          <w:szCs w:val="20"/>
        </w:rPr>
      </w:pPr>
    </w:p>
    <w:p w14:paraId="36F38B0F" w14:textId="77777777"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Växelkassan hämtas och lämnas i servicedisken. Vid behov av växling hänvisas till servicedisken. </w:t>
      </w:r>
      <w:r w:rsidRPr="009E4C87">
        <w:rPr>
          <w:rFonts w:ascii="Arial" w:hAnsi="Arial" w:cs="Arial"/>
          <w:b/>
          <w:sz w:val="20"/>
          <w:szCs w:val="20"/>
        </w:rPr>
        <w:t xml:space="preserve">Sedlar sorteras i valörer och läggs ner i det kassaskrinet innan kassan lämnas i servicedisken. </w:t>
      </w:r>
      <w:r>
        <w:rPr>
          <w:rFonts w:ascii="Arial" w:hAnsi="Arial" w:cs="Arial"/>
          <w:b/>
          <w:sz w:val="20"/>
          <w:szCs w:val="20"/>
        </w:rPr>
        <w:t>Kassan skall skötas av en vuxen ej ungdomar.</w:t>
      </w:r>
    </w:p>
    <w:p w14:paraId="382AA1CE" w14:textId="77777777" w:rsidR="004A491C" w:rsidRDefault="004A491C" w:rsidP="004A491C">
      <w:pPr>
        <w:rPr>
          <w:rFonts w:ascii="Arial" w:hAnsi="Arial" w:cs="Arial"/>
          <w:sz w:val="20"/>
          <w:szCs w:val="20"/>
        </w:rPr>
      </w:pPr>
    </w:p>
    <w:p w14:paraId="568E3021" w14:textId="77777777"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Vagnarna med dryck, kol och dylikt hämtas vid serveringen och lämnas på samma plats vid dagens slut.</w:t>
      </w:r>
    </w:p>
    <w:p w14:paraId="27D94917" w14:textId="77777777" w:rsidR="004A491C" w:rsidRDefault="004A491C" w:rsidP="004A491C">
      <w:pPr>
        <w:pStyle w:val="Liststycke"/>
        <w:rPr>
          <w:rFonts w:ascii="Arial" w:hAnsi="Arial" w:cs="Arial"/>
          <w:sz w:val="20"/>
          <w:szCs w:val="20"/>
        </w:rPr>
      </w:pPr>
    </w:p>
    <w:p w14:paraId="55D5CECC" w14:textId="77777777" w:rsidR="004A491C" w:rsidRPr="009E4C87" w:rsidRDefault="004A491C" w:rsidP="004A491C">
      <w:pPr>
        <w:numPr>
          <w:ilvl w:val="0"/>
          <w:numId w:val="1"/>
        </w:numPr>
        <w:tabs>
          <w:tab w:val="clear" w:pos="720"/>
          <w:tab w:val="num" w:pos="360"/>
        </w:tabs>
        <w:ind w:left="360"/>
        <w:rPr>
          <w:rFonts w:ascii="Arial" w:hAnsi="Arial" w:cs="Arial"/>
          <w:sz w:val="20"/>
          <w:szCs w:val="20"/>
        </w:rPr>
      </w:pPr>
      <w:r>
        <w:rPr>
          <w:rFonts w:ascii="Arial" w:hAnsi="Arial" w:cs="Arial"/>
          <w:sz w:val="20"/>
          <w:szCs w:val="20"/>
        </w:rPr>
        <w:t>K</w:t>
      </w:r>
      <w:r w:rsidRPr="009E4C87">
        <w:rPr>
          <w:rFonts w:ascii="Arial" w:hAnsi="Arial" w:cs="Arial"/>
          <w:sz w:val="20"/>
          <w:szCs w:val="20"/>
        </w:rPr>
        <w:t xml:space="preserve">orv och korvbröd hämtas i serveringen. Ni </w:t>
      </w:r>
      <w:r>
        <w:rPr>
          <w:rFonts w:ascii="Arial" w:hAnsi="Arial" w:cs="Arial"/>
          <w:b/>
          <w:sz w:val="20"/>
          <w:szCs w:val="20"/>
          <w:u w:val="single"/>
        </w:rPr>
        <w:t>ska</w:t>
      </w:r>
      <w:r w:rsidRPr="009E4C87">
        <w:rPr>
          <w:rFonts w:ascii="Arial" w:hAnsi="Arial" w:cs="Arial"/>
          <w:b/>
          <w:sz w:val="20"/>
          <w:szCs w:val="20"/>
          <w:u w:val="single"/>
        </w:rPr>
        <w:t xml:space="preserve"> spara</w:t>
      </w:r>
      <w:r w:rsidRPr="009E4C87">
        <w:rPr>
          <w:rFonts w:ascii="Arial" w:hAnsi="Arial" w:cs="Arial"/>
          <w:sz w:val="20"/>
          <w:szCs w:val="20"/>
        </w:rPr>
        <w:t xml:space="preserve"> på korvbrödspåsar</w:t>
      </w:r>
      <w:r>
        <w:rPr>
          <w:rFonts w:ascii="Arial" w:hAnsi="Arial" w:cs="Arial"/>
          <w:sz w:val="20"/>
          <w:szCs w:val="20"/>
        </w:rPr>
        <w:t>na</w:t>
      </w:r>
      <w:r w:rsidRPr="009E4C87">
        <w:rPr>
          <w:rFonts w:ascii="Arial" w:hAnsi="Arial" w:cs="Arial"/>
          <w:sz w:val="20"/>
          <w:szCs w:val="20"/>
        </w:rPr>
        <w:t xml:space="preserve"> </w:t>
      </w:r>
      <w:r>
        <w:rPr>
          <w:rFonts w:ascii="Arial" w:hAnsi="Arial" w:cs="Arial"/>
          <w:sz w:val="20"/>
          <w:szCs w:val="20"/>
        </w:rPr>
        <w:t>och räkna dem vid dagens slut och meddela grillansvarig i laget antalet.</w:t>
      </w:r>
      <w:r w:rsidRPr="009E4C87">
        <w:rPr>
          <w:rFonts w:ascii="Arial" w:hAnsi="Arial" w:cs="Arial"/>
          <w:sz w:val="20"/>
          <w:szCs w:val="20"/>
        </w:rPr>
        <w:t xml:space="preserve"> Det kan i vissa fall hända att ni får ut frusna korvbröd och detta </w:t>
      </w:r>
      <w:proofErr w:type="spellStart"/>
      <w:r w:rsidRPr="009E4C87">
        <w:rPr>
          <w:rFonts w:ascii="Arial" w:hAnsi="Arial" w:cs="Arial"/>
          <w:sz w:val="20"/>
          <w:szCs w:val="20"/>
        </w:rPr>
        <w:t>pga</w:t>
      </w:r>
      <w:proofErr w:type="spellEnd"/>
      <w:r w:rsidRPr="009E4C87">
        <w:rPr>
          <w:rFonts w:ascii="Arial" w:hAnsi="Arial" w:cs="Arial"/>
          <w:sz w:val="20"/>
          <w:szCs w:val="20"/>
        </w:rPr>
        <w:t xml:space="preserve"> att vi får korvbröden frusna på fredagen och det är inte alltid de hinner töa.</w:t>
      </w:r>
    </w:p>
    <w:p w14:paraId="066B40FA" w14:textId="77777777" w:rsidR="004A491C" w:rsidRDefault="004A491C" w:rsidP="004A491C">
      <w:pPr>
        <w:rPr>
          <w:rFonts w:ascii="Arial" w:hAnsi="Arial" w:cs="Arial"/>
          <w:sz w:val="20"/>
          <w:szCs w:val="20"/>
        </w:rPr>
      </w:pPr>
    </w:p>
    <w:p w14:paraId="5BA87AA1" w14:textId="01B3047F"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Drickan hämtas i serveringen. I er vagn ska det finnas </w:t>
      </w:r>
      <w:r>
        <w:rPr>
          <w:rFonts w:ascii="Arial" w:hAnsi="Arial" w:cs="Arial"/>
          <w:sz w:val="20"/>
          <w:szCs w:val="20"/>
        </w:rPr>
        <w:t>M</w:t>
      </w:r>
      <w:bookmarkStart w:id="0" w:name="_GoBack"/>
      <w:bookmarkEnd w:id="0"/>
      <w:r w:rsidRPr="009E4C87">
        <w:rPr>
          <w:rFonts w:ascii="Arial" w:hAnsi="Arial" w:cs="Arial"/>
          <w:sz w:val="20"/>
          <w:szCs w:val="20"/>
        </w:rPr>
        <w:t>er och Coca-Cola och vatten i flaska. Det kan hända att vi har slut på dessa drycker och då får ni sälja det ni har.</w:t>
      </w:r>
    </w:p>
    <w:p w14:paraId="69755B16" w14:textId="77777777" w:rsidR="004A491C" w:rsidRDefault="004A491C" w:rsidP="004A491C">
      <w:pPr>
        <w:rPr>
          <w:rFonts w:ascii="Arial" w:hAnsi="Arial" w:cs="Arial"/>
          <w:sz w:val="20"/>
          <w:szCs w:val="20"/>
        </w:rPr>
      </w:pPr>
    </w:p>
    <w:p w14:paraId="56344AB6" w14:textId="77777777"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Ketchup och senap hämtas bakom draperiet vid kaffekassan. </w:t>
      </w:r>
      <w:r w:rsidRPr="009E4C87">
        <w:rPr>
          <w:rFonts w:ascii="Arial" w:hAnsi="Arial" w:cs="Arial"/>
          <w:b/>
          <w:sz w:val="20"/>
          <w:szCs w:val="20"/>
        </w:rPr>
        <w:t>Be om hjälp i Serveringen när ketchup/senap</w:t>
      </w:r>
      <w:r w:rsidR="00C521AB">
        <w:rPr>
          <w:rFonts w:ascii="Arial" w:hAnsi="Arial" w:cs="Arial"/>
          <w:b/>
          <w:sz w:val="20"/>
          <w:szCs w:val="20"/>
        </w:rPr>
        <w:t xml:space="preserve"> </w:t>
      </w:r>
      <w:r w:rsidRPr="009E4C87">
        <w:rPr>
          <w:rFonts w:ascii="Arial" w:hAnsi="Arial" w:cs="Arial"/>
          <w:b/>
          <w:sz w:val="20"/>
          <w:szCs w:val="20"/>
        </w:rPr>
        <w:t>ska bytas</w:t>
      </w:r>
    </w:p>
    <w:p w14:paraId="2F22FB4A" w14:textId="77777777" w:rsidR="004A491C" w:rsidRPr="00400ECC" w:rsidRDefault="004A491C" w:rsidP="004A491C">
      <w:pPr>
        <w:rPr>
          <w:rFonts w:ascii="Arial" w:hAnsi="Arial" w:cs="Arial"/>
          <w:b/>
          <w:sz w:val="20"/>
          <w:szCs w:val="20"/>
        </w:rPr>
      </w:pPr>
    </w:p>
    <w:p w14:paraId="6C0F112F" w14:textId="77777777" w:rsidR="004A491C" w:rsidRDefault="004A491C" w:rsidP="004A491C">
      <w:pPr>
        <w:numPr>
          <w:ilvl w:val="0"/>
          <w:numId w:val="1"/>
        </w:numPr>
        <w:tabs>
          <w:tab w:val="clear" w:pos="720"/>
          <w:tab w:val="num" w:pos="360"/>
        </w:tabs>
        <w:ind w:left="360"/>
        <w:rPr>
          <w:rFonts w:ascii="Arial" w:hAnsi="Arial" w:cs="Arial"/>
          <w:sz w:val="20"/>
          <w:szCs w:val="20"/>
        </w:rPr>
      </w:pPr>
      <w:r>
        <w:rPr>
          <w:rFonts w:ascii="Arial" w:hAnsi="Arial" w:cs="Arial"/>
          <w:sz w:val="20"/>
          <w:szCs w:val="20"/>
        </w:rPr>
        <w:t>När ni säljer slut på varorna eller behöver grillkol</w:t>
      </w:r>
      <w:r w:rsidRPr="00333847">
        <w:rPr>
          <w:rFonts w:ascii="Arial" w:hAnsi="Arial" w:cs="Arial"/>
          <w:sz w:val="20"/>
          <w:szCs w:val="20"/>
        </w:rPr>
        <w:t xml:space="preserve"> så hämtas det inne i </w:t>
      </w:r>
      <w:r>
        <w:rPr>
          <w:rFonts w:ascii="Arial" w:hAnsi="Arial" w:cs="Arial"/>
          <w:sz w:val="20"/>
          <w:szCs w:val="20"/>
        </w:rPr>
        <w:t>Serveringen där man även kvitterar ut varorna på en lista.</w:t>
      </w:r>
    </w:p>
    <w:p w14:paraId="191326F9" w14:textId="77777777" w:rsidR="004A491C" w:rsidRDefault="004A491C" w:rsidP="004A491C">
      <w:pPr>
        <w:pStyle w:val="Liststycke"/>
        <w:rPr>
          <w:rFonts w:ascii="Arial" w:hAnsi="Arial" w:cs="Arial"/>
          <w:sz w:val="20"/>
          <w:szCs w:val="20"/>
        </w:rPr>
      </w:pPr>
    </w:p>
    <w:p w14:paraId="0ECACB58" w14:textId="77777777" w:rsidR="003B6B15" w:rsidRPr="003B6B15" w:rsidRDefault="004A491C" w:rsidP="004A491C">
      <w:pPr>
        <w:numPr>
          <w:ilvl w:val="0"/>
          <w:numId w:val="1"/>
        </w:numPr>
        <w:tabs>
          <w:tab w:val="clear" w:pos="720"/>
          <w:tab w:val="num" w:pos="360"/>
        </w:tabs>
        <w:ind w:left="360"/>
        <w:rPr>
          <w:rFonts w:ascii="Arial" w:hAnsi="Arial" w:cs="Arial"/>
          <w:b/>
          <w:sz w:val="20"/>
          <w:szCs w:val="20"/>
        </w:rPr>
      </w:pPr>
      <w:r w:rsidRPr="009E4C87">
        <w:rPr>
          <w:rFonts w:ascii="Arial" w:hAnsi="Arial" w:cs="Arial"/>
          <w:b/>
          <w:sz w:val="20"/>
          <w:szCs w:val="20"/>
        </w:rPr>
        <w:lastRenderedPageBreak/>
        <w:t>All korv som finns kvar när grillningen är slut (bränd/grillad/</w:t>
      </w:r>
      <w:proofErr w:type="spellStart"/>
      <w:r w:rsidRPr="009E4C87">
        <w:rPr>
          <w:rFonts w:ascii="Arial" w:hAnsi="Arial" w:cs="Arial"/>
          <w:b/>
          <w:sz w:val="20"/>
          <w:szCs w:val="20"/>
        </w:rPr>
        <w:t>ogrillad</w:t>
      </w:r>
      <w:proofErr w:type="spellEnd"/>
      <w:r w:rsidRPr="009E4C87">
        <w:rPr>
          <w:rFonts w:ascii="Arial" w:hAnsi="Arial" w:cs="Arial"/>
          <w:b/>
          <w:sz w:val="20"/>
          <w:szCs w:val="20"/>
        </w:rPr>
        <w:t xml:space="preserve">) </w:t>
      </w:r>
      <w:r w:rsidRPr="009E4C87">
        <w:rPr>
          <w:rFonts w:ascii="Arial" w:hAnsi="Arial" w:cs="Arial"/>
          <w:sz w:val="20"/>
          <w:szCs w:val="20"/>
        </w:rPr>
        <w:t xml:space="preserve">lämnas in i serveringen. </w:t>
      </w:r>
      <w:r w:rsidR="003B6B15" w:rsidRPr="003B6B15">
        <w:rPr>
          <w:rFonts w:ascii="Arial" w:hAnsi="Arial" w:cs="Arial"/>
          <w:b/>
          <w:sz w:val="20"/>
          <w:szCs w:val="20"/>
        </w:rPr>
        <w:t>OBS osåld grillad korv som lämnas in får Nosaby IF betala för så försök sälj slut på det ni grillat upp</w:t>
      </w:r>
      <w:r w:rsidR="00676407">
        <w:rPr>
          <w:rFonts w:ascii="Arial" w:hAnsi="Arial" w:cs="Arial"/>
          <w:b/>
          <w:sz w:val="20"/>
          <w:szCs w:val="20"/>
        </w:rPr>
        <w:t>.</w:t>
      </w:r>
    </w:p>
    <w:p w14:paraId="14E79AE1" w14:textId="77777777" w:rsidR="003B6B15" w:rsidRPr="003B6B15" w:rsidRDefault="003B6B15" w:rsidP="003B6B15">
      <w:pPr>
        <w:ind w:left="360"/>
        <w:rPr>
          <w:rFonts w:ascii="Arial" w:hAnsi="Arial" w:cs="Arial"/>
          <w:b/>
          <w:sz w:val="20"/>
          <w:szCs w:val="20"/>
        </w:rPr>
      </w:pPr>
    </w:p>
    <w:p w14:paraId="142D6E27" w14:textId="77777777" w:rsidR="004A491C" w:rsidRPr="009E4C87" w:rsidRDefault="004A491C" w:rsidP="004A491C">
      <w:pPr>
        <w:numPr>
          <w:ilvl w:val="0"/>
          <w:numId w:val="1"/>
        </w:numPr>
        <w:tabs>
          <w:tab w:val="clear" w:pos="720"/>
          <w:tab w:val="num" w:pos="360"/>
        </w:tabs>
        <w:ind w:left="360"/>
        <w:rPr>
          <w:rFonts w:ascii="Arial" w:hAnsi="Arial" w:cs="Arial"/>
          <w:b/>
          <w:sz w:val="20"/>
          <w:szCs w:val="20"/>
        </w:rPr>
      </w:pPr>
      <w:r w:rsidRPr="009E4C87">
        <w:rPr>
          <w:rFonts w:ascii="Arial" w:hAnsi="Arial" w:cs="Arial"/>
          <w:sz w:val="20"/>
          <w:szCs w:val="20"/>
        </w:rPr>
        <w:t>Under sommarperioden kommer det att finnas ett kylskåp där ni kan förvara korv och dryck.</w:t>
      </w:r>
      <w:r w:rsidRPr="009E4C87">
        <w:rPr>
          <w:rFonts w:ascii="Arial" w:hAnsi="Arial" w:cs="Arial"/>
          <w:b/>
          <w:sz w:val="20"/>
          <w:szCs w:val="20"/>
        </w:rPr>
        <w:t xml:space="preserve"> Koppla till sladden vid personalingången.</w:t>
      </w:r>
    </w:p>
    <w:p w14:paraId="2DE77B6D" w14:textId="77777777" w:rsidR="004A491C" w:rsidRDefault="004A491C" w:rsidP="004A491C">
      <w:pPr>
        <w:rPr>
          <w:rFonts w:ascii="Arial" w:hAnsi="Arial" w:cs="Arial"/>
          <w:sz w:val="20"/>
          <w:szCs w:val="20"/>
        </w:rPr>
      </w:pPr>
    </w:p>
    <w:p w14:paraId="2476D359" w14:textId="77777777"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Pappkartonger slängs i trälådan vid ingången och rest</w:t>
      </w:r>
      <w:r>
        <w:rPr>
          <w:rFonts w:ascii="Arial" w:hAnsi="Arial" w:cs="Arial"/>
          <w:sz w:val="20"/>
          <w:szCs w:val="20"/>
        </w:rPr>
        <w:t xml:space="preserve">en i papperskorgen. Grilltänger, </w:t>
      </w:r>
      <w:r w:rsidRPr="009E4C87">
        <w:rPr>
          <w:rFonts w:ascii="Arial" w:hAnsi="Arial" w:cs="Arial"/>
          <w:sz w:val="20"/>
          <w:szCs w:val="20"/>
        </w:rPr>
        <w:t>knivar</w:t>
      </w:r>
      <w:r>
        <w:rPr>
          <w:rFonts w:ascii="Arial" w:hAnsi="Arial" w:cs="Arial"/>
          <w:sz w:val="20"/>
          <w:szCs w:val="20"/>
        </w:rPr>
        <w:t xml:space="preserve">, fat och uppläggningsfatet </w:t>
      </w:r>
      <w:r w:rsidRPr="009E4C87">
        <w:rPr>
          <w:rFonts w:ascii="Arial" w:hAnsi="Arial" w:cs="Arial"/>
          <w:sz w:val="20"/>
          <w:szCs w:val="20"/>
        </w:rPr>
        <w:t>lämnas in för diskning.</w:t>
      </w:r>
    </w:p>
    <w:p w14:paraId="7D96D37F" w14:textId="77777777" w:rsidR="004A491C" w:rsidRDefault="004A491C" w:rsidP="004A491C">
      <w:pPr>
        <w:rPr>
          <w:rFonts w:ascii="Arial" w:hAnsi="Arial" w:cs="Arial"/>
          <w:sz w:val="20"/>
          <w:szCs w:val="20"/>
        </w:rPr>
      </w:pPr>
    </w:p>
    <w:p w14:paraId="1E3CAAFF" w14:textId="77777777"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När det är dags för skiftbyte, informera gärna nästa grillare om vad som gäller.</w:t>
      </w:r>
    </w:p>
    <w:p w14:paraId="1878B5DB" w14:textId="77777777" w:rsidR="004A491C" w:rsidRDefault="004A491C" w:rsidP="004A491C">
      <w:pPr>
        <w:rPr>
          <w:rFonts w:ascii="Arial" w:hAnsi="Arial" w:cs="Arial"/>
          <w:sz w:val="20"/>
          <w:szCs w:val="20"/>
        </w:rPr>
      </w:pPr>
    </w:p>
    <w:p w14:paraId="69E55564" w14:textId="77777777"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Grillförklädena förvaras i plastboxen som ligger i varuvagnen på Eko. De förkläden som blir smutsiga lämnas upp till vaktmästaren på idrottsplatsen som tvättar dem.</w:t>
      </w:r>
    </w:p>
    <w:p w14:paraId="1E09DE6F" w14:textId="77777777" w:rsidR="004A491C" w:rsidRDefault="004A491C" w:rsidP="004A491C">
      <w:pPr>
        <w:rPr>
          <w:rFonts w:ascii="Arial" w:hAnsi="Arial" w:cs="Arial"/>
          <w:sz w:val="20"/>
          <w:szCs w:val="20"/>
        </w:rPr>
      </w:pPr>
    </w:p>
    <w:p w14:paraId="7BA6FA86" w14:textId="77777777"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Det är </w:t>
      </w:r>
      <w:r w:rsidRPr="009E4C87">
        <w:rPr>
          <w:rFonts w:ascii="Arial" w:hAnsi="Arial" w:cs="Arial"/>
          <w:b/>
          <w:sz w:val="20"/>
          <w:szCs w:val="20"/>
          <w:u w:val="single"/>
        </w:rPr>
        <w:t xml:space="preserve">absolut </w:t>
      </w:r>
      <w:r w:rsidRPr="009E4C87">
        <w:rPr>
          <w:rFonts w:ascii="Arial" w:hAnsi="Arial" w:cs="Arial"/>
          <w:sz w:val="20"/>
          <w:szCs w:val="20"/>
        </w:rPr>
        <w:t>förbjudet att röka och äta framför kunden. Vi ber er därför att gå några meter ifrån.</w:t>
      </w:r>
    </w:p>
    <w:p w14:paraId="4FE5DB58" w14:textId="77777777" w:rsidR="004A491C" w:rsidRDefault="004A491C" w:rsidP="004A491C">
      <w:pPr>
        <w:rPr>
          <w:rFonts w:ascii="Arial" w:hAnsi="Arial" w:cs="Arial"/>
          <w:sz w:val="20"/>
          <w:szCs w:val="20"/>
        </w:rPr>
      </w:pPr>
    </w:p>
    <w:p w14:paraId="401C91C4" w14:textId="77777777"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Använd sunt förnuft och låt inte de mindre barnen gå in och hämta korvarna då dessa väger runt 20kg.</w:t>
      </w:r>
    </w:p>
    <w:p w14:paraId="2310DB08" w14:textId="77777777" w:rsidR="004A491C" w:rsidRDefault="004A491C" w:rsidP="004A491C">
      <w:pPr>
        <w:rPr>
          <w:rFonts w:ascii="Arial" w:hAnsi="Arial" w:cs="Arial"/>
          <w:sz w:val="20"/>
          <w:szCs w:val="20"/>
        </w:rPr>
      </w:pPr>
    </w:p>
    <w:p w14:paraId="58AF78AD" w14:textId="77777777" w:rsidR="004A491C" w:rsidRDefault="004A491C" w:rsidP="004A491C">
      <w:pPr>
        <w:rPr>
          <w:rFonts w:ascii="Arial" w:hAnsi="Arial" w:cs="Arial"/>
          <w:sz w:val="20"/>
          <w:szCs w:val="20"/>
        </w:rPr>
      </w:pPr>
    </w:p>
    <w:p w14:paraId="5EB57C95" w14:textId="77777777" w:rsidR="004A491C" w:rsidRDefault="004A491C" w:rsidP="004A491C">
      <w:pPr>
        <w:rPr>
          <w:rFonts w:ascii="Arial" w:hAnsi="Arial" w:cs="Arial"/>
          <w:b/>
          <w:bCs/>
          <w:sz w:val="20"/>
          <w:szCs w:val="20"/>
        </w:rPr>
      </w:pPr>
      <w:r w:rsidRPr="009E4C87">
        <w:rPr>
          <w:rFonts w:ascii="Arial" w:hAnsi="Arial" w:cs="Arial"/>
          <w:b/>
          <w:sz w:val="20"/>
          <w:szCs w:val="20"/>
        </w:rPr>
        <w:t xml:space="preserve">Sist men inte minst - </w:t>
      </w:r>
      <w:r w:rsidRPr="009E4C87">
        <w:rPr>
          <w:rFonts w:ascii="Arial" w:hAnsi="Arial" w:cs="Arial"/>
          <w:b/>
          <w:bCs/>
          <w:sz w:val="20"/>
          <w:szCs w:val="20"/>
        </w:rPr>
        <w:t>Glatt humör och klädd i Nosaby IFs förkläde</w:t>
      </w:r>
    </w:p>
    <w:p w14:paraId="73794401" w14:textId="77777777" w:rsidR="004A491C" w:rsidRDefault="004A491C" w:rsidP="004A491C">
      <w:pPr>
        <w:rPr>
          <w:rFonts w:ascii="Arial" w:hAnsi="Arial" w:cs="Arial"/>
          <w:b/>
          <w:bCs/>
          <w:sz w:val="20"/>
          <w:szCs w:val="20"/>
        </w:rPr>
      </w:pPr>
    </w:p>
    <w:p w14:paraId="0E32DF70" w14:textId="77777777" w:rsidR="004A491C" w:rsidRDefault="004A491C" w:rsidP="004A491C">
      <w:pPr>
        <w:rPr>
          <w:rFonts w:ascii="Arial" w:hAnsi="Arial" w:cs="Arial"/>
          <w:b/>
          <w:bCs/>
          <w:sz w:val="20"/>
          <w:szCs w:val="20"/>
        </w:rPr>
      </w:pPr>
    </w:p>
    <w:p w14:paraId="50B295F1" w14:textId="77777777" w:rsidR="004A491C" w:rsidRDefault="004A491C" w:rsidP="004A491C">
      <w:pPr>
        <w:rPr>
          <w:rFonts w:ascii="Arial" w:hAnsi="Arial" w:cs="Arial"/>
        </w:rPr>
      </w:pPr>
      <w:r>
        <w:rPr>
          <w:rFonts w:ascii="Arial" w:hAnsi="Arial" w:cs="Arial"/>
          <w:noProof/>
        </w:rPr>
        <mc:AlternateContent>
          <mc:Choice Requires="wpc">
            <w:drawing>
              <wp:inline distT="0" distB="0" distL="0" distR="0" wp14:anchorId="4BE95349" wp14:editId="512CECDD">
                <wp:extent cx="3771900" cy="800735"/>
                <wp:effectExtent l="9525" t="9525" r="0" b="0"/>
                <wp:docPr id="9" name="Arbetsyta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2509838" y="229348"/>
                            <a:ext cx="571500" cy="457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315B4" w14:textId="77777777" w:rsidR="004A491C" w:rsidRDefault="004A491C" w:rsidP="004A491C">
                              <w:pPr>
                                <w:rPr>
                                  <w:rFonts w:ascii="Arial" w:hAnsi="Arial" w:cs="Arial"/>
                                  <w:sz w:val="20"/>
                                  <w:szCs w:val="20"/>
                                </w:rPr>
                              </w:pPr>
                              <w:r w:rsidRPr="005A07DD">
                                <w:rPr>
                                  <w:rFonts w:ascii="Arial" w:hAnsi="Arial" w:cs="Arial"/>
                                  <w:sz w:val="20"/>
                                  <w:szCs w:val="20"/>
                                </w:rPr>
                                <w:t>Grill</w:t>
                              </w:r>
                              <w:r>
                                <w:rPr>
                                  <w:rFonts w:ascii="Arial" w:hAnsi="Arial" w:cs="Arial"/>
                                  <w:sz w:val="20"/>
                                  <w:szCs w:val="20"/>
                                </w:rPr>
                                <w:t>-</w:t>
                              </w:r>
                            </w:p>
                            <w:p w14:paraId="1894888A" w14:textId="77777777" w:rsidR="004A491C" w:rsidRPr="005A07DD" w:rsidRDefault="004A491C" w:rsidP="004A491C">
                              <w:pPr>
                                <w:rPr>
                                  <w:rFonts w:ascii="Arial" w:hAnsi="Arial" w:cs="Arial"/>
                                  <w:sz w:val="20"/>
                                  <w:szCs w:val="20"/>
                                </w:rPr>
                              </w:pPr>
                              <w:r w:rsidRPr="005A07DD">
                                <w:rPr>
                                  <w:rFonts w:ascii="Arial" w:hAnsi="Arial" w:cs="Arial"/>
                                  <w:sz w:val="20"/>
                                  <w:szCs w:val="20"/>
                                </w:rPr>
                                <w:t>plats</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1254125" y="115865"/>
                            <a:ext cx="1257300" cy="228555"/>
                          </a:xfrm>
                          <a:prstGeom prst="rect">
                            <a:avLst/>
                          </a:prstGeom>
                          <a:solidFill>
                            <a:srgbClr val="FFFFFF"/>
                          </a:solidFill>
                          <a:ln w="9525">
                            <a:solidFill>
                              <a:srgbClr val="000000"/>
                            </a:solidFill>
                            <a:miter lim="800000"/>
                            <a:headEnd/>
                            <a:tailEnd/>
                          </a:ln>
                        </wps:spPr>
                        <wps:txbx>
                          <w:txbxContent>
                            <w:p w14:paraId="57C27691" w14:textId="77777777" w:rsidR="004A491C" w:rsidRPr="005A07DD" w:rsidRDefault="004A491C" w:rsidP="004A491C">
                              <w:pPr>
                                <w:rPr>
                                  <w:rFonts w:ascii="Arial" w:hAnsi="Arial" w:cs="Arial"/>
                                  <w:sz w:val="20"/>
                                  <w:szCs w:val="20"/>
                                </w:rPr>
                              </w:pPr>
                              <w:r w:rsidRPr="005A07DD">
                                <w:rPr>
                                  <w:rFonts w:ascii="Arial" w:hAnsi="Arial" w:cs="Arial"/>
                                  <w:sz w:val="20"/>
                                  <w:szCs w:val="20"/>
                                </w:rPr>
                                <w:t>Säsong</w:t>
                              </w:r>
                              <w:r>
                                <w:rPr>
                                  <w:rFonts w:ascii="Arial" w:hAnsi="Arial" w:cs="Arial"/>
                                  <w:sz w:val="20"/>
                                  <w:szCs w:val="20"/>
                                </w:rPr>
                                <w:t>s</w:t>
                              </w:r>
                              <w:r w:rsidRPr="005A07DD">
                                <w:rPr>
                                  <w:rFonts w:ascii="Arial" w:hAnsi="Arial" w:cs="Arial"/>
                                  <w:sz w:val="20"/>
                                  <w:szCs w:val="20"/>
                                </w:rPr>
                                <w:t>marknad</w:t>
                              </w:r>
                            </w:p>
                          </w:txbxContent>
                        </wps:txbx>
                        <wps:bodyPr rot="0" vert="horz" wrap="square" lIns="91440" tIns="45720" rIns="91440" bIns="45720" anchor="t" anchorCtr="0" upright="1">
                          <a:noAutofit/>
                        </wps:bodyPr>
                      </wps:wsp>
                      <wps:wsp>
                        <wps:cNvPr id="3" name="Line 6"/>
                        <wps:cNvCnPr/>
                        <wps:spPr bwMode="auto">
                          <a:xfrm>
                            <a:off x="1265238" y="344419"/>
                            <a:ext cx="794" cy="3428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wps:spPr bwMode="auto">
                          <a:xfrm flipH="1">
                            <a:off x="0" y="687251"/>
                            <a:ext cx="1257300"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wps:spPr bwMode="auto">
                          <a:xfrm flipH="1">
                            <a:off x="1366838" y="571387"/>
                            <a:ext cx="2286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9"/>
                        <wps:cNvSpPr txBox="1">
                          <a:spLocks noChangeArrowheads="1"/>
                        </wps:cNvSpPr>
                        <wps:spPr bwMode="auto">
                          <a:xfrm>
                            <a:off x="1709738" y="572180"/>
                            <a:ext cx="685800" cy="22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EECDE" w14:textId="77777777" w:rsidR="004A491C" w:rsidRPr="005A07DD" w:rsidRDefault="004A491C" w:rsidP="004A491C">
                              <w:pPr>
                                <w:rPr>
                                  <w:rFonts w:ascii="Arial" w:hAnsi="Arial" w:cs="Arial"/>
                                  <w:sz w:val="18"/>
                                  <w:szCs w:val="18"/>
                                </w:rPr>
                              </w:pPr>
                              <w:r w:rsidRPr="005A07DD">
                                <w:rPr>
                                  <w:rFonts w:ascii="Arial" w:hAnsi="Arial" w:cs="Arial"/>
                                  <w:sz w:val="18"/>
                                  <w:szCs w:val="18"/>
                                </w:rPr>
                                <w:t>grindar</w:t>
                              </w:r>
                            </w:p>
                          </w:txbxContent>
                        </wps:txbx>
                        <wps:bodyPr rot="0" vert="horz" wrap="square" lIns="91440" tIns="45720" rIns="91440" bIns="45720" anchor="t" anchorCtr="0" upright="1">
                          <a:noAutofit/>
                        </wps:bodyPr>
                      </wps:wsp>
                      <wps:wsp>
                        <wps:cNvPr id="7" name="Line 10"/>
                        <wps:cNvCnPr/>
                        <wps:spPr bwMode="auto">
                          <a:xfrm>
                            <a:off x="2397125" y="115071"/>
                            <a:ext cx="1028700"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11"/>
                        <wps:cNvSpPr txBox="1">
                          <a:spLocks noChangeArrowheads="1"/>
                        </wps:cNvSpPr>
                        <wps:spPr bwMode="auto">
                          <a:xfrm>
                            <a:off x="2854325" y="794"/>
                            <a:ext cx="571500" cy="228555"/>
                          </a:xfrm>
                          <a:prstGeom prst="rect">
                            <a:avLst/>
                          </a:prstGeom>
                          <a:solidFill>
                            <a:srgbClr val="FFFFFF"/>
                          </a:solidFill>
                          <a:ln w="9525">
                            <a:solidFill>
                              <a:srgbClr val="000000"/>
                            </a:solidFill>
                            <a:miter lim="800000"/>
                            <a:headEnd/>
                            <a:tailEnd/>
                          </a:ln>
                        </wps:spPr>
                        <wps:txbx>
                          <w:txbxContent>
                            <w:p w14:paraId="6260BBDD" w14:textId="77777777" w:rsidR="004A491C" w:rsidRPr="005A07DD" w:rsidRDefault="004A491C" w:rsidP="004A491C">
                              <w:pPr>
                                <w:rPr>
                                  <w:rFonts w:ascii="Arial" w:hAnsi="Arial" w:cs="Arial"/>
                                  <w:sz w:val="20"/>
                                  <w:szCs w:val="20"/>
                                </w:rPr>
                              </w:pPr>
                              <w:r w:rsidRPr="005A07DD">
                                <w:rPr>
                                  <w:rFonts w:ascii="Arial" w:hAnsi="Arial" w:cs="Arial"/>
                                  <w:sz w:val="20"/>
                                  <w:szCs w:val="20"/>
                                </w:rPr>
                                <w:t>Entré</w:t>
                              </w:r>
                            </w:p>
                          </w:txbxContent>
                        </wps:txbx>
                        <wps:bodyPr rot="0" vert="horz" wrap="square" lIns="91440" tIns="45720" rIns="91440" bIns="45720" anchor="t" anchorCtr="0" upright="1">
                          <a:noAutofit/>
                        </wps:bodyPr>
                      </wps:wsp>
                    </wpc:wpc>
                  </a:graphicData>
                </a:graphic>
              </wp:inline>
            </w:drawing>
          </mc:Choice>
          <mc:Fallback>
            <w:pict>
              <v:group w14:anchorId="4BE95349" id="Arbetsyta 2" o:spid="_x0000_s1026" editas="canvas" style="width:297pt;height:63.05pt;mso-position-horizontal-relative:char;mso-position-vertical-relative:line" coordsize="37719,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719;height:8007;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25098;top:2293;width:57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50F315B4" w14:textId="77777777" w:rsidR="004A491C" w:rsidRDefault="004A491C" w:rsidP="004A491C">
                        <w:pPr>
                          <w:rPr>
                            <w:rFonts w:ascii="Arial" w:hAnsi="Arial" w:cs="Arial"/>
                            <w:sz w:val="20"/>
                            <w:szCs w:val="20"/>
                          </w:rPr>
                        </w:pPr>
                        <w:r w:rsidRPr="005A07DD">
                          <w:rPr>
                            <w:rFonts w:ascii="Arial" w:hAnsi="Arial" w:cs="Arial"/>
                            <w:sz w:val="20"/>
                            <w:szCs w:val="20"/>
                          </w:rPr>
                          <w:t>Grill</w:t>
                        </w:r>
                        <w:r>
                          <w:rPr>
                            <w:rFonts w:ascii="Arial" w:hAnsi="Arial" w:cs="Arial"/>
                            <w:sz w:val="20"/>
                            <w:szCs w:val="20"/>
                          </w:rPr>
                          <w:t>-</w:t>
                        </w:r>
                      </w:p>
                      <w:p w14:paraId="1894888A" w14:textId="77777777" w:rsidR="004A491C" w:rsidRPr="005A07DD" w:rsidRDefault="004A491C" w:rsidP="004A491C">
                        <w:pPr>
                          <w:rPr>
                            <w:rFonts w:ascii="Arial" w:hAnsi="Arial" w:cs="Arial"/>
                            <w:sz w:val="20"/>
                            <w:szCs w:val="20"/>
                          </w:rPr>
                        </w:pPr>
                        <w:r w:rsidRPr="005A07DD">
                          <w:rPr>
                            <w:rFonts w:ascii="Arial" w:hAnsi="Arial" w:cs="Arial"/>
                            <w:sz w:val="20"/>
                            <w:szCs w:val="20"/>
                          </w:rPr>
                          <w:t>plats</w:t>
                        </w:r>
                      </w:p>
                    </w:txbxContent>
                  </v:textbox>
                </v:shape>
                <v:shape id="Text Box 5" o:spid="_x0000_s1029" type="#_x0000_t202" style="position:absolute;left:12541;top:1158;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57C27691" w14:textId="77777777" w:rsidR="004A491C" w:rsidRPr="005A07DD" w:rsidRDefault="004A491C" w:rsidP="004A491C">
                        <w:pPr>
                          <w:rPr>
                            <w:rFonts w:ascii="Arial" w:hAnsi="Arial" w:cs="Arial"/>
                            <w:sz w:val="20"/>
                            <w:szCs w:val="20"/>
                          </w:rPr>
                        </w:pPr>
                        <w:r w:rsidRPr="005A07DD">
                          <w:rPr>
                            <w:rFonts w:ascii="Arial" w:hAnsi="Arial" w:cs="Arial"/>
                            <w:sz w:val="20"/>
                            <w:szCs w:val="20"/>
                          </w:rPr>
                          <w:t>Säsong</w:t>
                        </w:r>
                        <w:r>
                          <w:rPr>
                            <w:rFonts w:ascii="Arial" w:hAnsi="Arial" w:cs="Arial"/>
                            <w:sz w:val="20"/>
                            <w:szCs w:val="20"/>
                          </w:rPr>
                          <w:t>s</w:t>
                        </w:r>
                        <w:r w:rsidRPr="005A07DD">
                          <w:rPr>
                            <w:rFonts w:ascii="Arial" w:hAnsi="Arial" w:cs="Arial"/>
                            <w:sz w:val="20"/>
                            <w:szCs w:val="20"/>
                          </w:rPr>
                          <w:t>marknad</w:t>
                        </w:r>
                      </w:p>
                    </w:txbxContent>
                  </v:textbox>
                </v:shape>
                <v:line id="Line 6" o:spid="_x0000_s1030" style="position:absolute;visibility:visible;mso-wrap-style:square" from="12652,3444" to="12660,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7" o:spid="_x0000_s1031" style="position:absolute;flip:x;visibility:visible;mso-wrap-style:square" from="0,6872" to="12573,6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8" o:spid="_x0000_s1032" style="position:absolute;flip:x;visibility:visible;mso-wrap-style:square" from="13668,5713" to="15954,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K/wAAAANoAAAAPAAAAZHJzL2Rvd25yZXYueG1sRE9Na8JA&#10;EL0X/A/LFHoJddOK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73MSv8AAAADaAAAADwAAAAAA&#10;AAAAAAAAAAAHAgAAZHJzL2Rvd25yZXYueG1sUEsFBgAAAAADAAMAtwAAAPQCAAAAAA==&#10;">
                  <v:stroke endarrow="block"/>
                </v:line>
                <v:shape id="Text Box 9" o:spid="_x0000_s1033" type="#_x0000_t202" style="position:absolute;left:17097;top:5721;width:68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1D6EECDE" w14:textId="77777777" w:rsidR="004A491C" w:rsidRPr="005A07DD" w:rsidRDefault="004A491C" w:rsidP="004A491C">
                        <w:pPr>
                          <w:rPr>
                            <w:rFonts w:ascii="Arial" w:hAnsi="Arial" w:cs="Arial"/>
                            <w:sz w:val="18"/>
                            <w:szCs w:val="18"/>
                          </w:rPr>
                        </w:pPr>
                        <w:r w:rsidRPr="005A07DD">
                          <w:rPr>
                            <w:rFonts w:ascii="Arial" w:hAnsi="Arial" w:cs="Arial"/>
                            <w:sz w:val="18"/>
                            <w:szCs w:val="18"/>
                          </w:rPr>
                          <w:t>grindar</w:t>
                        </w:r>
                      </w:p>
                    </w:txbxContent>
                  </v:textbox>
                </v:shape>
                <v:line id="Line 10" o:spid="_x0000_s1034" style="position:absolute;visibility:visible;mso-wrap-style:square" from="23971,1150" to="34258,1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shape id="Text Box 11" o:spid="_x0000_s1035" type="#_x0000_t202" style="position:absolute;left:28543;top:7;width:5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6260BBDD" w14:textId="77777777" w:rsidR="004A491C" w:rsidRPr="005A07DD" w:rsidRDefault="004A491C" w:rsidP="004A491C">
                        <w:pPr>
                          <w:rPr>
                            <w:rFonts w:ascii="Arial" w:hAnsi="Arial" w:cs="Arial"/>
                            <w:sz w:val="20"/>
                            <w:szCs w:val="20"/>
                          </w:rPr>
                        </w:pPr>
                        <w:r w:rsidRPr="005A07DD">
                          <w:rPr>
                            <w:rFonts w:ascii="Arial" w:hAnsi="Arial" w:cs="Arial"/>
                            <w:sz w:val="20"/>
                            <w:szCs w:val="20"/>
                          </w:rPr>
                          <w:t>Entré</w:t>
                        </w:r>
                      </w:p>
                    </w:txbxContent>
                  </v:textbox>
                </v:shape>
                <w10:anchorlock/>
              </v:group>
            </w:pict>
          </mc:Fallback>
        </mc:AlternateContent>
      </w:r>
    </w:p>
    <w:p w14:paraId="6E2F189D" w14:textId="77777777" w:rsidR="004A491C" w:rsidRDefault="004A491C" w:rsidP="004A491C">
      <w:pPr>
        <w:rPr>
          <w:rFonts w:ascii="Arial" w:hAnsi="Arial" w:cs="Arial"/>
        </w:rPr>
      </w:pPr>
    </w:p>
    <w:p w14:paraId="1FD0259D" w14:textId="77777777" w:rsidR="004A491C" w:rsidRPr="007903CC" w:rsidRDefault="004A491C" w:rsidP="004A491C">
      <w:pPr>
        <w:rPr>
          <w:rFonts w:ascii="Arial" w:hAnsi="Arial" w:cs="Arial"/>
        </w:rPr>
      </w:pPr>
    </w:p>
    <w:p w14:paraId="0F3FC524" w14:textId="77777777" w:rsidR="004A491C" w:rsidRPr="009E4C87" w:rsidRDefault="004A491C" w:rsidP="004A491C">
      <w:pPr>
        <w:rPr>
          <w:rFonts w:ascii="Arial" w:hAnsi="Arial" w:cs="Arial"/>
          <w:sz w:val="20"/>
          <w:szCs w:val="20"/>
        </w:rPr>
      </w:pPr>
    </w:p>
    <w:p w14:paraId="1C7AA609" w14:textId="77777777" w:rsidR="004A491C" w:rsidRDefault="004A491C" w:rsidP="004A491C"/>
    <w:p w14:paraId="28406456" w14:textId="77777777" w:rsidR="003A42F1" w:rsidRDefault="003A42F1"/>
    <w:sectPr w:rsidR="003A42F1" w:rsidSect="00B27CA0">
      <w:headerReference w:type="default" r:id="rId9"/>
      <w:pgSz w:w="11906" w:h="16838"/>
      <w:pgMar w:top="970" w:right="851" w:bottom="97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748CA" w14:textId="77777777" w:rsidR="007B69F2" w:rsidRDefault="007B69F2">
      <w:r>
        <w:separator/>
      </w:r>
    </w:p>
  </w:endnote>
  <w:endnote w:type="continuationSeparator" w:id="0">
    <w:p w14:paraId="3526A2EE" w14:textId="77777777" w:rsidR="007B69F2" w:rsidRDefault="007B6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7AFDA" w14:textId="77777777" w:rsidR="007B69F2" w:rsidRDefault="007B69F2">
      <w:r>
        <w:separator/>
      </w:r>
    </w:p>
  </w:footnote>
  <w:footnote w:type="continuationSeparator" w:id="0">
    <w:p w14:paraId="018F063C" w14:textId="77777777" w:rsidR="007B69F2" w:rsidRDefault="007B6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A84BF" w14:textId="77777777" w:rsidR="00B27CA0" w:rsidRPr="008B3229" w:rsidRDefault="00876F84" w:rsidP="00B27CA0">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014D54"/>
    <w:multiLevelType w:val="hybridMultilevel"/>
    <w:tmpl w:val="79180D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91C"/>
    <w:rsid w:val="00211A1C"/>
    <w:rsid w:val="002D45C2"/>
    <w:rsid w:val="003A42F1"/>
    <w:rsid w:val="003B6B15"/>
    <w:rsid w:val="004A491C"/>
    <w:rsid w:val="00676407"/>
    <w:rsid w:val="006D09A3"/>
    <w:rsid w:val="007B69F2"/>
    <w:rsid w:val="00855378"/>
    <w:rsid w:val="00876F84"/>
    <w:rsid w:val="008B4C6A"/>
    <w:rsid w:val="00B44464"/>
    <w:rsid w:val="00BF7313"/>
    <w:rsid w:val="00C521AB"/>
    <w:rsid w:val="00C92990"/>
    <w:rsid w:val="00F020F0"/>
    <w:rsid w:val="00FD0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0B3E30C7"/>
  <w15:docId w15:val="{35FB64CC-0337-46B6-B3C2-F95C60AE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491C"/>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A491C"/>
    <w:pPr>
      <w:ind w:left="720"/>
      <w:contextualSpacing/>
    </w:pPr>
  </w:style>
  <w:style w:type="character" w:styleId="Hyperlnk">
    <w:name w:val="Hyperlink"/>
    <w:basedOn w:val="Standardstycketeckensnitt"/>
    <w:uiPriority w:val="99"/>
    <w:unhideWhenUsed/>
    <w:rsid w:val="004A491C"/>
    <w:rPr>
      <w:color w:val="0000FF" w:themeColor="hyperlink"/>
      <w:u w:val="single"/>
    </w:rPr>
  </w:style>
  <w:style w:type="paragraph" w:styleId="Ballongtext">
    <w:name w:val="Balloon Text"/>
    <w:basedOn w:val="Normal"/>
    <w:link w:val="BallongtextChar"/>
    <w:uiPriority w:val="99"/>
    <w:semiHidden/>
    <w:unhideWhenUsed/>
    <w:rsid w:val="004A491C"/>
    <w:rPr>
      <w:rFonts w:ascii="Tahoma" w:hAnsi="Tahoma" w:cs="Tahoma"/>
      <w:sz w:val="16"/>
      <w:szCs w:val="16"/>
    </w:rPr>
  </w:style>
  <w:style w:type="character" w:customStyle="1" w:styleId="BallongtextChar">
    <w:name w:val="Ballongtext Char"/>
    <w:basedOn w:val="Standardstycketeckensnitt"/>
    <w:link w:val="Ballongtext"/>
    <w:uiPriority w:val="99"/>
    <w:semiHidden/>
    <w:rsid w:val="004A491C"/>
    <w:rPr>
      <w:rFonts w:ascii="Tahoma" w:eastAsia="Times New Roman" w:hAnsi="Tahoma" w:cs="Tahoma"/>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jalkinge.b@bikab.net"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665</Words>
  <Characters>3527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Julle</dc:creator>
  <cp:lastModifiedBy>Fredrik Carlsson</cp:lastModifiedBy>
  <cp:revision>5</cp:revision>
  <dcterms:created xsi:type="dcterms:W3CDTF">2019-04-26T12:30:00Z</dcterms:created>
  <dcterms:modified xsi:type="dcterms:W3CDTF">2019-04-26T12:34:00Z</dcterms:modified>
</cp:coreProperties>
</file>