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1BDBAA" w14:textId="77777777" w:rsidR="00E03864" w:rsidRDefault="001A581B">
      <w:pPr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        </w:t>
      </w:r>
    </w:p>
    <w:p w14:paraId="73C6BBC8" w14:textId="77777777" w:rsidR="00E03864" w:rsidRDefault="001A581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A1EDC3F" w14:textId="77777777"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noProof/>
          <w:sz w:val="36"/>
          <w:szCs w:val="36"/>
        </w:rPr>
        <w:drawing>
          <wp:inline distT="0" distB="0" distL="0" distR="0" wp14:anchorId="64080C25" wp14:editId="23C6DEF4">
            <wp:extent cx="1657350" cy="1524000"/>
            <wp:effectExtent l="0" t="0" r="0" b="0"/>
            <wp:docPr id="3" name="image1.jpg" descr="C:\Users\englin\Desktop\Logo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englin\Desktop\Logo2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F428A3" w14:textId="2FB7E9CC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</w:pP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Uppdrag i PBK Käglan 20</w:t>
      </w:r>
      <w:r>
        <w:rPr>
          <w:rFonts w:ascii="Jacques Francois Shadow" w:eastAsia="Jacques Francois Shadow" w:hAnsi="Jacques Francois Shadow" w:cs="Jacques Francois Shadow"/>
          <w:sz w:val="48"/>
          <w:szCs w:val="48"/>
        </w:rPr>
        <w:t>2</w:t>
      </w:r>
      <w:r w:rsidR="00900589">
        <w:rPr>
          <w:rFonts w:ascii="Jacques Francois Shadow" w:eastAsia="Jacques Francois Shadow" w:hAnsi="Jacques Francois Shadow" w:cs="Jacques Francois Shadow"/>
          <w:sz w:val="48"/>
          <w:szCs w:val="48"/>
        </w:rPr>
        <w:t>3</w:t>
      </w: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/202</w:t>
      </w:r>
      <w:r w:rsidR="00900589"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4</w:t>
      </w:r>
    </w:p>
    <w:p w14:paraId="3DC7E78E" w14:textId="77777777" w:rsidR="00E03864" w:rsidRDefault="00E03864">
      <w:pPr>
        <w:rPr>
          <w:rFonts w:ascii="Jacques Francois Shadow" w:eastAsia="Jacques Francois Shadow" w:hAnsi="Jacques Francois Shadow" w:cs="Jacques Francois Shadow"/>
          <w:sz w:val="48"/>
          <w:szCs w:val="48"/>
        </w:rPr>
      </w:pPr>
    </w:p>
    <w:p w14:paraId="390B139E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Ordförande: </w:t>
      </w:r>
      <w:r>
        <w:rPr>
          <w:rFonts w:ascii="Verdana" w:eastAsia="Verdana" w:hAnsi="Verdana" w:cs="Verdana"/>
          <w:sz w:val="36"/>
          <w:szCs w:val="36"/>
        </w:rPr>
        <w:t>Jarl Krok</w:t>
      </w:r>
    </w:p>
    <w:p w14:paraId="78FC76DA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Vice Ordförande: </w:t>
      </w:r>
      <w:r>
        <w:rPr>
          <w:rFonts w:ascii="Verdana" w:eastAsia="Verdana" w:hAnsi="Verdana" w:cs="Verdana"/>
          <w:sz w:val="36"/>
          <w:szCs w:val="36"/>
        </w:rPr>
        <w:t>Ulf Lindström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08687CF7" w14:textId="77777777"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t xml:space="preserve">             </w:t>
      </w:r>
      <w:r>
        <w:rPr>
          <w:rFonts w:ascii="Verdana" w:eastAsia="Verdana" w:hAnsi="Verdana" w:cs="Verdana"/>
          <w:sz w:val="36"/>
          <w:szCs w:val="36"/>
        </w:rPr>
        <w:t xml:space="preserve"> Sekreterare: Per Andersson</w:t>
      </w:r>
    </w:p>
    <w:p w14:paraId="2B8EB545" w14:textId="77777777"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     Kassör: </w:t>
      </w:r>
      <w:r w:rsidR="003C5ACA">
        <w:rPr>
          <w:rFonts w:ascii="Verdana" w:eastAsia="Verdana" w:hAnsi="Verdana" w:cs="Verdana"/>
          <w:sz w:val="36"/>
          <w:szCs w:val="36"/>
        </w:rPr>
        <w:t>Peter Larzon</w:t>
      </w:r>
    </w:p>
    <w:p w14:paraId="1CCCF1FC" w14:textId="77777777" w:rsidR="00E03864" w:rsidRDefault="001A581B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Suppleant: </w:t>
      </w:r>
      <w:r w:rsidR="003C5ACA">
        <w:rPr>
          <w:rFonts w:ascii="Verdana" w:eastAsia="Verdana" w:hAnsi="Verdana" w:cs="Verdana"/>
          <w:sz w:val="36"/>
          <w:szCs w:val="36"/>
        </w:rPr>
        <w:t>Lars Eklund</w:t>
      </w:r>
    </w:p>
    <w:p w14:paraId="7D6C02D2" w14:textId="77777777" w:rsidR="00E03864" w:rsidRDefault="001A581B">
      <w:r>
        <w:t xml:space="preserve">                                                            </w:t>
      </w:r>
    </w:p>
    <w:p w14:paraId="33B52DEC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</w:t>
      </w:r>
    </w:p>
    <w:p w14:paraId="48AF857C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ANDRA FÖRTROENDE POSTER</w:t>
      </w:r>
    </w:p>
    <w:p w14:paraId="10A0BC38" w14:textId="77777777" w:rsidR="00E03864" w:rsidRDefault="00E03864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</w:p>
    <w:p w14:paraId="01615F7A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 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Revisor: </w:t>
      </w:r>
      <w:r w:rsidR="003C5ACA">
        <w:rPr>
          <w:rFonts w:ascii="Verdana" w:eastAsia="Verdana" w:hAnsi="Verdana" w:cs="Verdana"/>
          <w:color w:val="000000"/>
          <w:sz w:val="28"/>
          <w:szCs w:val="28"/>
        </w:rPr>
        <w:t>Lars Roxell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sammankallande</w:t>
      </w:r>
    </w:p>
    <w:p w14:paraId="0F988877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Revisor suppl.: </w:t>
      </w:r>
      <w:r w:rsidR="003C5ACA">
        <w:rPr>
          <w:rFonts w:ascii="Verdana" w:eastAsia="Verdana" w:hAnsi="Verdana" w:cs="Verdana"/>
          <w:color w:val="000000"/>
          <w:sz w:val="28"/>
          <w:szCs w:val="28"/>
        </w:rPr>
        <w:t>Erik Storbacka</w:t>
      </w:r>
    </w:p>
    <w:p w14:paraId="69B7F919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Valberedning:  </w:t>
      </w:r>
      <w:r>
        <w:rPr>
          <w:rFonts w:ascii="Verdana" w:eastAsia="Verdana" w:hAnsi="Verdana" w:cs="Verdana"/>
          <w:sz w:val="28"/>
          <w:szCs w:val="28"/>
        </w:rPr>
        <w:t>Helena Eriksson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</w:rPr>
        <w:t>Klaus Bax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51DC1E71" w14:textId="77777777" w:rsidR="00E03864" w:rsidRDefault="001A581B">
      <w:r>
        <w:t xml:space="preserve">                                                        </w:t>
      </w:r>
    </w:p>
    <w:p w14:paraId="0488BBDB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</w:t>
      </w:r>
    </w:p>
    <w:p w14:paraId="0C9B7C21" w14:textId="223C33BE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Informationsansvarig/Webmaster: </w:t>
      </w:r>
      <w:r w:rsidR="00900589">
        <w:rPr>
          <w:rFonts w:ascii="Verdana" w:eastAsia="Verdana" w:hAnsi="Verdana" w:cs="Verdana"/>
          <w:sz w:val="28"/>
          <w:szCs w:val="28"/>
        </w:rPr>
        <w:t>Peter Larzon t.f</w:t>
      </w:r>
    </w:p>
    <w:p w14:paraId="43F5C0F9" w14:textId="77777777" w:rsidR="00E03864" w:rsidRDefault="00E03864">
      <w:pPr>
        <w:rPr>
          <w:rFonts w:ascii="Verdana" w:eastAsia="Verdana" w:hAnsi="Verdana" w:cs="Verdana"/>
          <w:sz w:val="28"/>
          <w:szCs w:val="28"/>
        </w:rPr>
      </w:pPr>
    </w:p>
    <w:p w14:paraId="45F8F922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Rese ansvarig: </w:t>
      </w:r>
      <w:r w:rsidR="00DD5189">
        <w:rPr>
          <w:rFonts w:ascii="Verdana" w:eastAsia="Verdana" w:hAnsi="Verdana" w:cs="Verdana"/>
          <w:sz w:val="28"/>
          <w:szCs w:val="28"/>
        </w:rPr>
        <w:t>Per Andersson,Helena Eriksson,</w:t>
      </w:r>
    </w:p>
    <w:p w14:paraId="7B7A5DAC" w14:textId="77777777" w:rsidR="00DD5189" w:rsidRDefault="00DD5189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Sven-Erik Mårtensson</w:t>
      </w:r>
    </w:p>
    <w:p w14:paraId="206884E6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Tävlingsledare: </w:t>
      </w:r>
      <w:r w:rsidR="00DD5189">
        <w:rPr>
          <w:rFonts w:ascii="Verdana" w:eastAsia="Verdana" w:hAnsi="Verdana" w:cs="Verdana"/>
          <w:sz w:val="28"/>
          <w:szCs w:val="28"/>
        </w:rPr>
        <w:t>Lars Eklund</w:t>
      </w:r>
    </w:p>
    <w:p w14:paraId="64BF374E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8"/>
          <w:szCs w:val="28"/>
        </w:rPr>
        <w:t>Klubbmatcher: Lars Eklund</w:t>
      </w:r>
    </w:p>
    <w:p w14:paraId="16B99DAE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Ext.tävlingar  : Ragnar Vilen</w:t>
      </w:r>
    </w:p>
    <w:p w14:paraId="69E2D6BA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Davis  Cup    :  Fryst tills vidare</w:t>
      </w:r>
    </w:p>
    <w:p w14:paraId="3E549874" w14:textId="77777777" w:rsidR="00E03864" w:rsidRDefault="001A581B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Priser            : Elisabeth och Bengt Eriksson </w:t>
      </w:r>
    </w:p>
    <w:p w14:paraId="4E696FC8" w14:textId="77777777" w:rsidR="00E03864" w:rsidRDefault="00DD5189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Veteranligan</w:t>
      </w:r>
      <w:r w:rsidR="001A581B">
        <w:rPr>
          <w:rFonts w:ascii="Verdana" w:eastAsia="Verdana" w:hAnsi="Verdana" w:cs="Verdana"/>
          <w:sz w:val="28"/>
          <w:szCs w:val="28"/>
        </w:rPr>
        <w:t xml:space="preserve">  : Jarl Krok</w:t>
      </w:r>
    </w:p>
    <w:p w14:paraId="3DF23D19" w14:textId="77777777" w:rsidR="00E03864" w:rsidRDefault="00E03864">
      <w:pPr>
        <w:rPr>
          <w:rFonts w:ascii="Verdana" w:eastAsia="Verdana" w:hAnsi="Verdana" w:cs="Verdana"/>
          <w:sz w:val="36"/>
          <w:szCs w:val="36"/>
        </w:rPr>
      </w:pPr>
    </w:p>
    <w:p w14:paraId="111EC213" w14:textId="77777777" w:rsidR="00E03864" w:rsidRDefault="001A581B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lastRenderedPageBreak/>
        <w:t xml:space="preserve">         </w:t>
      </w:r>
    </w:p>
    <w:sectPr w:rsidR="00E03864">
      <w:headerReference w:type="default" r:id="rId8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A571" w14:textId="77777777" w:rsidR="003D6B3E" w:rsidRDefault="003D6B3E">
      <w:r>
        <w:separator/>
      </w:r>
    </w:p>
  </w:endnote>
  <w:endnote w:type="continuationSeparator" w:id="0">
    <w:p w14:paraId="3ADA8AA5" w14:textId="77777777" w:rsidR="003D6B3E" w:rsidRDefault="003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cques Francois Shadow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8431B" w14:textId="77777777" w:rsidR="003D6B3E" w:rsidRDefault="003D6B3E">
      <w:r>
        <w:separator/>
      </w:r>
    </w:p>
  </w:footnote>
  <w:footnote w:type="continuationSeparator" w:id="0">
    <w:p w14:paraId="1B29389B" w14:textId="77777777" w:rsidR="003D6B3E" w:rsidRDefault="003D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D97CE" w14:textId="77777777" w:rsidR="00E03864" w:rsidRDefault="00E038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64"/>
    <w:rsid w:val="001A581B"/>
    <w:rsid w:val="003C5ACA"/>
    <w:rsid w:val="003D6B3E"/>
    <w:rsid w:val="00900589"/>
    <w:rsid w:val="00DD5189"/>
    <w:rsid w:val="00E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63D"/>
  <w15:docId w15:val="{51E4830A-C0D8-4893-93AB-07F3E1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+111slDcJuBHjOmfnEXKydR9w==">AMUW2mWhuPwvAaibHyWagHvx2yYels3+RypSvVY3R/J2k0b8C0Uleb0gr6Wvth28/Bde7P9hzgLqtlEGlMSM66xmagYvkaziQAyzWjRczJAFFNjEpaqSrWmhGJwelkRTlbJm3mKEcMWs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836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Englin</cp:lastModifiedBy>
  <cp:revision>2</cp:revision>
  <dcterms:created xsi:type="dcterms:W3CDTF">2024-05-08T17:36:00Z</dcterms:created>
  <dcterms:modified xsi:type="dcterms:W3CDTF">2024-05-08T17:36:00Z</dcterms:modified>
</cp:coreProperties>
</file>