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7C" w:rsidRDefault="006F0B27"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Städschema klubbhuset 2024</w:t>
      </w:r>
      <w:r>
        <w:rPr>
          <w:rFonts w:ascii="Helvetica" w:hAnsi="Helvetica" w:cs="Helvetica"/>
          <w:color w:val="000000"/>
          <w:sz w:val="21"/>
          <w:szCs w:val="21"/>
        </w:rPr>
        <w:br/>
      </w:r>
      <w:bookmarkStart w:id="0" w:name="_GoBack"/>
      <w:bookmarkEnd w:id="0"/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U-laget ansvarar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för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källaren!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V. 24 F10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V. 25 F11/12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V. 26 F15/16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V. 31 F08/09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V. 32 13/14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V. 33 F17/18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V. 34 F15/16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V. 35 F11/12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V. 36 F08/09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V. 37 F13/14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V. 38 F10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V. 39 F17/18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Det finns instruktione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r på insidan av städskåpets dörr samt städschemat.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Som vanligt är det fritt fram att byta med varandra! </w:t>
      </w:r>
      <w:r>
        <w:rPr>
          <w:noProof/>
          <w:lang w:eastAsia="sv-SE"/>
        </w:rPr>
        <w:drawing>
          <wp:inline distT="0" distB="0" distL="0" distR="0" wp14:anchorId="0A049349" wp14:editId="64E71446">
            <wp:extent cx="607060" cy="607060"/>
            <wp:effectExtent l="0" t="0" r="2540" b="2540"/>
            <wp:docPr id="1" name="Bild 1" descr="https://b-content.laget.se/Public/images/emojis/blu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-content.laget.se/Public/images/emojis/blush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5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B27"/>
    <w:rsid w:val="000D5A7C"/>
    <w:rsid w:val="006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1FBE"/>
  <w15:chartTrackingRefBased/>
  <w15:docId w15:val="{B5CA9741-0B19-49F1-9B9A-CEA23F51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290</Characters>
  <Application>Microsoft Office Word</Application>
  <DocSecurity>0</DocSecurity>
  <Lines>2</Lines>
  <Paragraphs>1</Paragraphs>
  <ScaleCrop>false</ScaleCrop>
  <Company>Region Gotland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Ulrica Sjölander</dc:creator>
  <cp:keywords/>
  <dc:description/>
  <cp:lastModifiedBy>Ulrica Sjölander</cp:lastModifiedBy>
  <cp:revision>2</cp:revision>
  <dcterms:created xsi:type="dcterms:W3CDTF">2024-05-28T08:46:00Z</dcterms:created>
  <dcterms:modified xsi:type="dcterms:W3CDTF">2024-05-28T08:48:00Z</dcterms:modified>
</cp:coreProperties>
</file>