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A40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Hej </w:t>
      </w: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[person X – lagledare/tränare]</w:t>
      </w:r>
      <w:r w:rsidRPr="00BA1179">
        <w:rPr>
          <w:rFonts w:ascii="Arial" w:hAnsi="Arial" w:cs="Arial"/>
          <w:sz w:val="20"/>
          <w:szCs w:val="20"/>
          <w:lang w:val="sv-SE"/>
        </w:rPr>
        <w:t>,</w:t>
      </w:r>
    </w:p>
    <w:p w14:paraId="614155DC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EDA0168" w14:textId="5A80EF5C" w:rsidR="00500C88" w:rsidRDefault="00FB0B0A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FB0B0A">
        <w:rPr>
          <w:rFonts w:ascii="Arial" w:hAnsi="Arial" w:cs="Arial"/>
          <w:sz w:val="20"/>
          <w:szCs w:val="20"/>
          <w:lang w:val="sv-SE"/>
        </w:rPr>
        <w:t xml:space="preserve">Mitt namn är </w:t>
      </w:r>
      <w:r w:rsidR="00BA1179" w:rsidRPr="003A6E45">
        <w:rPr>
          <w:rFonts w:ascii="Arial" w:hAnsi="Arial" w:cs="Arial"/>
          <w:sz w:val="20"/>
          <w:szCs w:val="20"/>
          <w:highlight w:val="yellow"/>
          <w:lang w:val="sv-SE"/>
        </w:rPr>
        <w:t>[Ditt namn skriver du här]</w:t>
      </w:r>
      <w:r>
        <w:rPr>
          <w:rFonts w:ascii="Arial" w:hAnsi="Arial" w:cs="Arial"/>
          <w:sz w:val="20"/>
          <w:szCs w:val="20"/>
          <w:lang w:val="sv-SE"/>
        </w:rPr>
        <w:t xml:space="preserve"> och jag är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en av tränarna för IK </w:t>
      </w:r>
      <w:r w:rsidR="00BA1179" w:rsidRPr="00FB0B0A">
        <w:rPr>
          <w:rFonts w:ascii="Arial" w:hAnsi="Arial" w:cs="Arial"/>
          <w:sz w:val="20"/>
          <w:szCs w:val="20"/>
          <w:lang w:val="sv-SE"/>
        </w:rPr>
        <w:t>Zenith</w:t>
      </w:r>
      <w:r w:rsidR="00A116B7" w:rsidRPr="00FB0B0A">
        <w:rPr>
          <w:rFonts w:ascii="Arial" w:hAnsi="Arial" w:cs="Arial"/>
          <w:sz w:val="20"/>
          <w:szCs w:val="20"/>
          <w:lang w:val="sv-SE"/>
        </w:rPr>
        <w:t xml:space="preserve"> </w:t>
      </w:r>
      <w:r w:rsidRPr="00FB0B0A">
        <w:rPr>
          <w:rFonts w:ascii="Arial" w:hAnsi="Arial" w:cs="Arial"/>
          <w:sz w:val="20"/>
          <w:szCs w:val="20"/>
          <w:lang w:val="sv-SE"/>
        </w:rPr>
        <w:t>P10</w:t>
      </w:r>
      <w:r w:rsidR="00BA1179" w:rsidRPr="00FB0B0A">
        <w:rPr>
          <w:rFonts w:ascii="Arial" w:hAnsi="Arial" w:cs="Arial"/>
          <w:sz w:val="20"/>
          <w:szCs w:val="20"/>
          <w:lang w:val="sv-SE"/>
        </w:rPr>
        <w:t>. Jag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kontaktar di</w:t>
      </w:r>
      <w:r>
        <w:rPr>
          <w:rFonts w:ascii="Arial" w:hAnsi="Arial" w:cs="Arial"/>
          <w:sz w:val="20"/>
          <w:szCs w:val="20"/>
          <w:lang w:val="sv-SE"/>
        </w:rPr>
        <w:t xml:space="preserve">g för att vi vill gärna att </w:t>
      </w:r>
      <w:r w:rsidRPr="00FB0B0A">
        <w:rPr>
          <w:rFonts w:ascii="Arial" w:hAnsi="Arial" w:cs="Arial"/>
          <w:sz w:val="20"/>
          <w:szCs w:val="20"/>
          <w:lang w:val="sv-SE"/>
        </w:rPr>
        <w:t>ert</w:t>
      </w:r>
      <w:r w:rsidR="00BA1179" w:rsidRPr="00FB0B0A">
        <w:rPr>
          <w:rFonts w:ascii="Arial" w:hAnsi="Arial" w:cs="Arial"/>
          <w:sz w:val="20"/>
          <w:szCs w:val="20"/>
          <w:lang w:val="sv-SE"/>
        </w:rPr>
        <w:t xml:space="preserve"> </w:t>
      </w:r>
      <w:r w:rsidRPr="00FB0B0A">
        <w:rPr>
          <w:rFonts w:ascii="Arial" w:hAnsi="Arial" w:cs="Arial"/>
          <w:sz w:val="20"/>
          <w:szCs w:val="20"/>
          <w:lang w:val="sv-SE"/>
        </w:rPr>
        <w:t>P10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 lag är med och spelar vår cup, </w:t>
      </w:r>
      <w:r w:rsidR="00337EB7">
        <w:rPr>
          <w:rFonts w:ascii="Arial" w:hAnsi="Arial" w:cs="Arial"/>
          <w:sz w:val="20"/>
          <w:szCs w:val="20"/>
          <w:lang w:val="sv-SE"/>
        </w:rPr>
        <w:t>Zenithcupen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. Cupen är </w:t>
      </w:r>
      <w:r>
        <w:rPr>
          <w:rFonts w:ascii="Arial" w:hAnsi="Arial" w:cs="Arial"/>
          <w:sz w:val="20"/>
          <w:szCs w:val="20"/>
          <w:lang w:val="sv-SE"/>
        </w:rPr>
        <w:t xml:space="preserve">en stor cup som </w:t>
      </w:r>
      <w:r w:rsidR="002232F7">
        <w:rPr>
          <w:rFonts w:ascii="Arial" w:hAnsi="Arial" w:cs="Arial"/>
          <w:sz w:val="20"/>
          <w:szCs w:val="20"/>
          <w:lang w:val="sv-SE"/>
        </w:rPr>
        <w:t xml:space="preserve">är </w:t>
      </w:r>
      <w:r w:rsidR="00BA1179" w:rsidRPr="00BA1179">
        <w:rPr>
          <w:rFonts w:ascii="Arial" w:hAnsi="Arial" w:cs="Arial"/>
          <w:sz w:val="20"/>
          <w:szCs w:val="20"/>
          <w:lang w:val="sv-SE"/>
        </w:rPr>
        <w:t xml:space="preserve">uppdelad på två helger, </w:t>
      </w:r>
      <w:r w:rsidR="00F267C3" w:rsidRPr="002232F7">
        <w:rPr>
          <w:rFonts w:ascii="Arial" w:hAnsi="Arial" w:cs="Arial"/>
          <w:b/>
          <w:sz w:val="20"/>
          <w:szCs w:val="20"/>
          <w:lang w:val="sv-SE"/>
        </w:rPr>
        <w:t>första helgen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F267C3" w:rsidRPr="002232F7">
        <w:rPr>
          <w:rFonts w:ascii="Arial" w:hAnsi="Arial" w:cs="Arial"/>
          <w:b/>
          <w:sz w:val="20"/>
          <w:szCs w:val="20"/>
          <w:lang w:val="sv-SE"/>
        </w:rPr>
        <w:t>2</w:t>
      </w:r>
      <w:r w:rsidR="00500C88" w:rsidRPr="002232F7">
        <w:rPr>
          <w:rFonts w:ascii="Arial" w:hAnsi="Arial" w:cs="Arial"/>
          <w:b/>
          <w:sz w:val="20"/>
          <w:szCs w:val="20"/>
          <w:lang w:val="sv-SE"/>
        </w:rPr>
        <w:t>9</w:t>
      </w:r>
      <w:r w:rsidR="00F267C3" w:rsidRPr="002232F7">
        <w:rPr>
          <w:rFonts w:ascii="Arial" w:hAnsi="Arial" w:cs="Arial"/>
          <w:b/>
          <w:sz w:val="20"/>
          <w:szCs w:val="20"/>
          <w:lang w:val="sv-SE"/>
        </w:rPr>
        <w:t xml:space="preserve"> – </w:t>
      </w:r>
      <w:r w:rsidR="00500C88" w:rsidRPr="002232F7">
        <w:rPr>
          <w:rFonts w:ascii="Arial" w:hAnsi="Arial" w:cs="Arial"/>
          <w:b/>
          <w:sz w:val="20"/>
          <w:szCs w:val="20"/>
          <w:lang w:val="sv-SE"/>
        </w:rPr>
        <w:t>30</w:t>
      </w:r>
      <w:r w:rsidR="00F267C3" w:rsidRPr="002232F7">
        <w:rPr>
          <w:rFonts w:ascii="Arial" w:hAnsi="Arial" w:cs="Arial"/>
          <w:b/>
          <w:sz w:val="20"/>
          <w:szCs w:val="20"/>
          <w:lang w:val="sv-SE"/>
        </w:rPr>
        <w:t xml:space="preserve"> augusti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och andra helgen </w:t>
      </w:r>
      <w:r w:rsidR="00500C88">
        <w:rPr>
          <w:rFonts w:ascii="Arial" w:hAnsi="Arial" w:cs="Arial"/>
          <w:sz w:val="20"/>
          <w:szCs w:val="20"/>
          <w:lang w:val="sv-SE"/>
        </w:rPr>
        <w:t xml:space="preserve">5 </w:t>
      </w:r>
      <w:r w:rsidR="00F267C3">
        <w:rPr>
          <w:rFonts w:ascii="Arial" w:hAnsi="Arial" w:cs="Arial"/>
          <w:sz w:val="20"/>
          <w:szCs w:val="20"/>
          <w:lang w:val="sv-SE"/>
        </w:rPr>
        <w:t xml:space="preserve">– </w:t>
      </w:r>
      <w:r w:rsidR="00500C88">
        <w:rPr>
          <w:rFonts w:ascii="Arial" w:hAnsi="Arial" w:cs="Arial"/>
          <w:sz w:val="20"/>
          <w:szCs w:val="20"/>
          <w:lang w:val="sv-SE"/>
        </w:rPr>
        <w:t>6</w:t>
      </w:r>
      <w:r w:rsidR="00F267C3">
        <w:rPr>
          <w:rFonts w:ascii="Arial" w:hAnsi="Arial" w:cs="Arial"/>
          <w:sz w:val="20"/>
          <w:szCs w:val="20"/>
          <w:lang w:val="sv-SE"/>
        </w:rPr>
        <w:t xml:space="preserve"> september</w:t>
      </w:r>
      <w:r w:rsidR="00BA1179" w:rsidRPr="00BA1179">
        <w:rPr>
          <w:rFonts w:ascii="Arial" w:hAnsi="Arial" w:cs="Arial"/>
          <w:sz w:val="20"/>
          <w:szCs w:val="20"/>
          <w:lang w:val="sv-SE"/>
        </w:rPr>
        <w:t>.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</w:t>
      </w:r>
      <w:r w:rsidRPr="002232F7">
        <w:rPr>
          <w:rFonts w:ascii="Arial" w:hAnsi="Arial" w:cs="Arial"/>
          <w:b/>
          <w:sz w:val="20"/>
          <w:szCs w:val="20"/>
          <w:lang w:val="sv-SE"/>
        </w:rPr>
        <w:t xml:space="preserve">P10 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spelar den </w:t>
      </w:r>
      <w:r w:rsidRPr="002232F7">
        <w:rPr>
          <w:rFonts w:ascii="Arial" w:hAnsi="Arial" w:cs="Arial"/>
          <w:b/>
          <w:sz w:val="20"/>
          <w:szCs w:val="20"/>
          <w:lang w:val="sv-SE"/>
        </w:rPr>
        <w:t>första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 helgen.</w:t>
      </w:r>
      <w:r w:rsidR="00500C88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A6A23F2" w14:textId="77777777" w:rsidR="00500C88" w:rsidRDefault="00500C88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2287CC2A" w14:textId="22915D9C" w:rsidR="00BA1179" w:rsidRPr="00A116B7" w:rsidRDefault="009E2186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  <w:r w:rsidRPr="002232F7">
        <w:rPr>
          <w:rFonts w:ascii="Arial" w:hAnsi="Arial" w:cs="Arial"/>
          <w:b/>
          <w:bCs/>
          <w:i/>
          <w:iCs/>
          <w:color w:val="FF0000"/>
          <w:sz w:val="20"/>
          <w:szCs w:val="20"/>
          <w:lang w:val="sv-SE"/>
        </w:rPr>
        <w:t>Zenithcupen följer myndigheters rekommendationer vad gäller Covid-19 - eftersom turneringen startar om ett antal månader hoppas vi givetvis att situationen ändrats till det bättre. Vid inställd turnerin</w:t>
      </w:r>
      <w:bookmarkStart w:id="0" w:name="_GoBack"/>
      <w:bookmarkEnd w:id="0"/>
      <w:r w:rsidRPr="002232F7">
        <w:rPr>
          <w:rFonts w:ascii="Arial" w:hAnsi="Arial" w:cs="Arial"/>
          <w:b/>
          <w:bCs/>
          <w:i/>
          <w:iCs/>
          <w:color w:val="FF0000"/>
          <w:sz w:val="20"/>
          <w:szCs w:val="20"/>
          <w:lang w:val="sv-SE"/>
        </w:rPr>
        <w:t>g pga restriktioner gällande Covid-19 så återbetalas anmälningsavgiften till alla lag. </w:t>
      </w:r>
      <w:r w:rsidR="00500C88" w:rsidRPr="00500C88">
        <w:rPr>
          <w:rFonts w:ascii="Arial" w:hAnsi="Arial" w:cs="Arial"/>
          <w:sz w:val="20"/>
          <w:szCs w:val="20"/>
          <w:lang w:val="sv-SE"/>
        </w:rPr>
        <w:br/>
      </w:r>
    </w:p>
    <w:p w14:paraId="4EB028AB" w14:textId="77777777" w:rsidR="00897301" w:rsidRDefault="00897301" w:rsidP="00BA1179">
      <w:pPr>
        <w:pStyle w:val="xmsonormal"/>
        <w:rPr>
          <w:rFonts w:ascii="Arial" w:hAnsi="Arial" w:cs="Arial"/>
          <w:sz w:val="20"/>
          <w:szCs w:val="20"/>
          <w:lang w:val="sv-SE"/>
        </w:rPr>
      </w:pPr>
    </w:p>
    <w:p w14:paraId="571517EA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Förra året</w:t>
      </w:r>
      <w:r w:rsidR="00A116B7">
        <w:rPr>
          <w:rFonts w:ascii="Arial" w:hAnsi="Arial" w:cs="Arial"/>
          <w:sz w:val="20"/>
          <w:szCs w:val="20"/>
          <w:lang w:val="sv-SE"/>
        </w:rPr>
        <w:t xml:space="preserve"> hade </w:t>
      </w:r>
      <w:r w:rsidR="00836B8F">
        <w:rPr>
          <w:rFonts w:ascii="Arial" w:hAnsi="Arial" w:cs="Arial"/>
          <w:sz w:val="20"/>
          <w:szCs w:val="20"/>
          <w:lang w:val="sv-SE"/>
        </w:rPr>
        <w:t>Zenith</w:t>
      </w:r>
      <w:r w:rsidR="00A116B7">
        <w:rPr>
          <w:rFonts w:ascii="Arial" w:hAnsi="Arial" w:cs="Arial"/>
          <w:sz w:val="20"/>
          <w:szCs w:val="20"/>
          <w:lang w:val="sv-SE"/>
        </w:rPr>
        <w:t xml:space="preserve">cupen </w:t>
      </w:r>
      <w:r w:rsidR="00F24626">
        <w:rPr>
          <w:rFonts w:ascii="Arial" w:hAnsi="Arial" w:cs="Arial"/>
          <w:sz w:val="20"/>
          <w:szCs w:val="20"/>
          <w:lang w:val="sv-SE"/>
        </w:rPr>
        <w:t>300 deltagande lag</w:t>
      </w:r>
      <w:r w:rsidR="00304399">
        <w:rPr>
          <w:rFonts w:ascii="Arial" w:hAnsi="Arial" w:cs="Arial"/>
          <w:sz w:val="20"/>
          <w:szCs w:val="20"/>
          <w:lang w:val="sv-SE"/>
        </w:rPr>
        <w:t xml:space="preserve"> och i år skall vi nå motsvarande antal lag. </w:t>
      </w:r>
    </w:p>
    <w:p w14:paraId="5F434625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32E6E6F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Nedan kommer kort information kring cupen. </w:t>
      </w:r>
    </w:p>
    <w:p w14:paraId="5F3840D0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0C1B61A7" w14:textId="1F6B8267" w:rsidR="00BA1179" w:rsidRPr="00BA1179" w:rsidRDefault="00B05898" w:rsidP="00BA1179">
      <w:pPr>
        <w:pStyle w:val="xmsonormal"/>
        <w:rPr>
          <w:lang w:val="sv-SE"/>
        </w:rPr>
      </w:pPr>
      <w:r w:rsidRPr="00B05898">
        <w:rPr>
          <w:rFonts w:ascii="Arial" w:hAnsi="Arial" w:cs="Arial"/>
          <w:sz w:val="20"/>
          <w:szCs w:val="20"/>
          <w:lang w:val="sv-SE"/>
        </w:rPr>
        <w:t xml:space="preserve">Normalt så spelas alla matcher </w:t>
      </w:r>
      <w:r w:rsidR="00BA1179" w:rsidRPr="00B05898">
        <w:rPr>
          <w:rFonts w:ascii="Arial" w:hAnsi="Arial" w:cs="Arial"/>
          <w:sz w:val="20"/>
          <w:szCs w:val="20"/>
          <w:lang w:val="sv-SE"/>
        </w:rPr>
        <w:t>på förmiddagen</w:t>
      </w:r>
      <w:r w:rsidRPr="00B05898">
        <w:rPr>
          <w:rFonts w:ascii="Arial" w:hAnsi="Arial" w:cs="Arial"/>
          <w:sz w:val="20"/>
          <w:szCs w:val="20"/>
          <w:lang w:val="sv-SE"/>
        </w:rPr>
        <w:t xml:space="preserve"> eller </w:t>
      </w:r>
      <w:r w:rsidR="00F267C3" w:rsidRPr="00B05898">
        <w:rPr>
          <w:rFonts w:ascii="Arial" w:hAnsi="Arial" w:cs="Arial"/>
          <w:sz w:val="20"/>
          <w:szCs w:val="20"/>
          <w:lang w:val="sv-SE"/>
        </w:rPr>
        <w:t>eftermiddag</w:t>
      </w:r>
      <w:r w:rsidRPr="00B05898">
        <w:rPr>
          <w:rFonts w:ascii="Arial" w:hAnsi="Arial" w:cs="Arial"/>
          <w:sz w:val="20"/>
          <w:szCs w:val="20"/>
          <w:lang w:val="sv-SE"/>
        </w:rPr>
        <w:t xml:space="preserve"> under lördagen eller söndagen</w:t>
      </w:r>
      <w:r w:rsidR="00BA1179" w:rsidRPr="00B05898">
        <w:rPr>
          <w:rFonts w:ascii="Arial" w:hAnsi="Arial" w:cs="Arial"/>
          <w:sz w:val="20"/>
          <w:szCs w:val="20"/>
          <w:lang w:val="sv-SE"/>
        </w:rPr>
        <w:t xml:space="preserve">. </w:t>
      </w:r>
      <w:r w:rsidRPr="00B05898">
        <w:rPr>
          <w:rFonts w:ascii="Arial" w:hAnsi="Arial" w:cs="Arial"/>
          <w:sz w:val="20"/>
          <w:szCs w:val="20"/>
          <w:lang w:val="sv-SE"/>
        </w:rPr>
        <w:t>Exakt spelschema kommer senare presenteras på IK Zeniths hemsida. För P10 är det spelformen 7-7</w:t>
      </w:r>
      <w:r w:rsidR="00BA1179" w:rsidRPr="00B05898">
        <w:rPr>
          <w:rFonts w:ascii="Arial" w:hAnsi="Arial" w:cs="Arial"/>
          <w:sz w:val="20"/>
          <w:szCs w:val="20"/>
          <w:lang w:val="sv-SE"/>
        </w:rPr>
        <w:t xml:space="preserve"> och 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cupen kostar </w:t>
      </w:r>
      <w:r w:rsidRPr="002232F7">
        <w:rPr>
          <w:rFonts w:ascii="Arial" w:hAnsi="Arial" w:cs="Arial"/>
          <w:b/>
          <w:sz w:val="20"/>
          <w:szCs w:val="20"/>
          <w:lang w:val="sv-SE"/>
        </w:rPr>
        <w:t>800</w:t>
      </w:r>
      <w:r w:rsidR="00BA1179" w:rsidRPr="002232F7">
        <w:rPr>
          <w:rFonts w:ascii="Arial" w:hAnsi="Arial" w:cs="Arial"/>
          <w:b/>
          <w:sz w:val="20"/>
          <w:szCs w:val="20"/>
          <w:lang w:val="sv-SE"/>
        </w:rPr>
        <w:t xml:space="preserve"> kr per anmält lag. </w:t>
      </w:r>
    </w:p>
    <w:p w14:paraId="117E015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A060687" w14:textId="77777777" w:rsidR="00BA1179" w:rsidRDefault="00BA1179" w:rsidP="00BA1179">
      <w:pPr>
        <w:pStyle w:val="xmsonormal"/>
      </w:pPr>
      <w:r>
        <w:rPr>
          <w:rFonts w:ascii="Arial" w:hAnsi="Arial" w:cs="Arial"/>
          <w:sz w:val="20"/>
          <w:szCs w:val="20"/>
        </w:rPr>
        <w:t>Zenith</w:t>
      </w:r>
      <w:r w:rsidR="0089730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up</w:t>
      </w:r>
      <w:r w:rsidR="00897301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erbjuder:</w:t>
      </w:r>
    </w:p>
    <w:p w14:paraId="44352B0E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Kompakt spelschema </w:t>
      </w:r>
    </w:p>
    <w:p w14:paraId="46C192E6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Garanterat minst 4 matcher. </w:t>
      </w:r>
    </w:p>
    <w:p w14:paraId="0B2D6118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Hög domarnivå</w:t>
      </w:r>
    </w:p>
    <w:p w14:paraId="66F27988" w14:textId="77777777" w:rsidR="00BA1179" w:rsidRDefault="00BA1179" w:rsidP="00BA1179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Bra servering med nyttiga alternativ</w:t>
      </w:r>
    </w:p>
    <w:p w14:paraId="7F2D4FDD" w14:textId="77777777" w:rsidR="00BA1179" w:rsidRPr="00AC4DE4" w:rsidRDefault="00BA1179" w:rsidP="00BA1179">
      <w:pPr>
        <w:numPr>
          <w:ilvl w:val="0"/>
          <w:numId w:val="2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Västsveriges näst största ungdoms cup!</w:t>
      </w:r>
    </w:p>
    <w:p w14:paraId="085DBBFD" w14:textId="77777777" w:rsidR="00BA1179" w:rsidRPr="00BA1179" w:rsidRDefault="00BA1179" w:rsidP="00BA1179">
      <w:pPr>
        <w:numPr>
          <w:ilvl w:val="0"/>
          <w:numId w:val="3"/>
        </w:numPr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Cupen är sanktionerad av Göteborgs fotbollsförbund</w:t>
      </w:r>
      <w:r w:rsidR="001D2D32">
        <w:rPr>
          <w:rFonts w:ascii="Arial" w:hAnsi="Arial" w:cs="Arial"/>
          <w:sz w:val="20"/>
          <w:szCs w:val="20"/>
          <w:lang w:val="sv-SE"/>
        </w:rPr>
        <w:t xml:space="preserve"> – dvs. inget slutspel</w:t>
      </w:r>
    </w:p>
    <w:p w14:paraId="0F017F34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47799A6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F2510DA" w14:textId="77777777" w:rsidR="00500C88" w:rsidRPr="00500C88" w:rsidRDefault="00BA1179" w:rsidP="00500C88">
      <w:pPr>
        <w:rPr>
          <w:rFonts w:ascii="Arial" w:hAnsi="Arial" w:cs="Arial"/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Ni kan även använda denna direktlänk för anmälan</w:t>
      </w:r>
      <w:r w:rsidR="00C844A3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hyperlink r:id="rId7" w:history="1">
        <w:r w:rsidR="00500C88" w:rsidRPr="00500C88">
          <w:rPr>
            <w:rStyle w:val="Hyperlink"/>
            <w:lang w:val="sv-SE"/>
          </w:rPr>
          <w:t>https://www.profixio.com/reg/zenithcupen-2020</w:t>
        </w:r>
      </w:hyperlink>
    </w:p>
    <w:p w14:paraId="6C042DD8" w14:textId="77777777" w:rsidR="00C844A3" w:rsidRDefault="00C844A3" w:rsidP="00BA1179">
      <w:pPr>
        <w:pStyle w:val="xmsonormal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775FAF9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color w:val="000000"/>
          <w:sz w:val="20"/>
          <w:szCs w:val="20"/>
          <w:lang w:val="sv-SE"/>
        </w:rPr>
        <w:t>Sista anmälningsdag är 30 juni.</w:t>
      </w:r>
    </w:p>
    <w:p w14:paraId="2CDFA133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1A37F2AD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 xml:space="preserve">Se även filmen som finns på Youtube </w:t>
      </w:r>
      <w:hyperlink r:id="rId8" w:history="1">
        <w:r w:rsidRPr="00BA1179">
          <w:rPr>
            <w:rStyle w:val="Hyperlink"/>
            <w:rFonts w:ascii="Arial" w:hAnsi="Arial" w:cs="Arial"/>
            <w:sz w:val="20"/>
            <w:szCs w:val="20"/>
            <w:lang w:val="sv-SE"/>
          </w:rPr>
          <w:t>här</w:t>
        </w:r>
      </w:hyperlink>
    </w:p>
    <w:p w14:paraId="6F65A5D2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2997545D" w14:textId="044901B7" w:rsidR="00BA1179" w:rsidRPr="00BA1179" w:rsidRDefault="00B05898" w:rsidP="00BA1179">
      <w:pPr>
        <w:pStyle w:val="xmsonormal"/>
        <w:rPr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Jag kontaktar dig inom någon vecka eller så</w:t>
      </w:r>
      <w:r w:rsidR="00BA1179" w:rsidRPr="00BA1179">
        <w:rPr>
          <w:rFonts w:ascii="Arial" w:hAnsi="Arial" w:cs="Arial"/>
          <w:sz w:val="20"/>
          <w:szCs w:val="20"/>
          <w:lang w:val="sv-SE"/>
        </w:rPr>
        <w:t>. Vill du kontakta mig innan för att få ytterligare information eller meddela att du har anmält dig får du gärna göra det.</w:t>
      </w:r>
    </w:p>
    <w:p w14:paraId="2D8C3CFE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80CA181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Hälsningar,</w:t>
      </w:r>
    </w:p>
    <w:p w14:paraId="179CCBC6" w14:textId="77777777" w:rsidR="00BA1179" w:rsidRPr="00BA1179" w:rsidRDefault="00BA1179" w:rsidP="00BA1179">
      <w:pPr>
        <w:pStyle w:val="xmsonormal"/>
        <w:rPr>
          <w:lang w:val="sv-SE"/>
        </w:rPr>
      </w:pPr>
      <w:r w:rsidRPr="00BA1179">
        <w:rPr>
          <w:rFonts w:ascii="Arial" w:hAnsi="Arial" w:cs="Arial"/>
          <w:sz w:val="20"/>
          <w:szCs w:val="20"/>
          <w:lang w:val="sv-SE"/>
        </w:rPr>
        <w:t> </w:t>
      </w:r>
    </w:p>
    <w:p w14:paraId="754232C8" w14:textId="77777777" w:rsidR="00BA1179" w:rsidRPr="00AC3A73" w:rsidRDefault="00BA1179" w:rsidP="00BA1179">
      <w:pPr>
        <w:pStyle w:val="xmsonormal"/>
        <w:rPr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[ditt namn]</w:t>
      </w:r>
    </w:p>
    <w:p w14:paraId="07A32A48" w14:textId="77777777" w:rsidR="00857EB2" w:rsidRDefault="00BA1179" w:rsidP="00AC3A73">
      <w:pPr>
        <w:pStyle w:val="xmsonormal"/>
        <w:rPr>
          <w:rFonts w:ascii="Arial" w:hAnsi="Arial" w:cs="Arial"/>
          <w:sz w:val="20"/>
          <w:szCs w:val="20"/>
          <w:highlight w:val="yellow"/>
          <w:lang w:val="sv-SE"/>
        </w:rPr>
      </w:pPr>
      <w:r w:rsidRPr="00AC3A73">
        <w:rPr>
          <w:rFonts w:ascii="Arial" w:hAnsi="Arial" w:cs="Arial"/>
          <w:sz w:val="20"/>
          <w:szCs w:val="20"/>
          <w:highlight w:val="yellow"/>
          <w:lang w:val="sv-SE"/>
        </w:rPr>
        <w:t>[07x ditt mobilnummer]</w:t>
      </w:r>
    </w:p>
    <w:p w14:paraId="1999B6F1" w14:textId="77777777" w:rsidR="00FC036F" w:rsidRDefault="00FC036F" w:rsidP="00AC3A73">
      <w:pPr>
        <w:pStyle w:val="xmsonormal"/>
        <w:rPr>
          <w:lang w:val="sv-SE"/>
        </w:rPr>
      </w:pPr>
    </w:p>
    <w:p w14:paraId="390C0A87" w14:textId="77777777" w:rsidR="00FC036F" w:rsidRDefault="00FC036F" w:rsidP="00AC3A73">
      <w:pPr>
        <w:pStyle w:val="xmsonormal"/>
        <w:rPr>
          <w:lang w:val="sv-SE"/>
        </w:rPr>
      </w:pPr>
      <w:r>
        <w:rPr>
          <w:lang w:val="sv-SE"/>
        </w:rPr>
        <w:t xml:space="preserve">Fakta </w:t>
      </w:r>
      <w:r w:rsidR="00363836">
        <w:rPr>
          <w:lang w:val="sv-SE"/>
        </w:rPr>
        <w:t>Zenithcupen:</w:t>
      </w:r>
    </w:p>
    <w:p w14:paraId="1DFCA1C1" w14:textId="77777777" w:rsidR="00363836" w:rsidRDefault="00953C6D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Speldagar: </w:t>
      </w:r>
      <w:r w:rsidR="00304399">
        <w:rPr>
          <w:lang w:val="sv-SE"/>
        </w:rPr>
        <w:t>sista</w:t>
      </w:r>
      <w:r>
        <w:rPr>
          <w:lang w:val="sv-SE"/>
        </w:rPr>
        <w:t xml:space="preserve"> helgen i augusti och </w:t>
      </w:r>
      <w:r w:rsidR="00500C88">
        <w:rPr>
          <w:lang w:val="sv-SE"/>
        </w:rPr>
        <w:t>första</w:t>
      </w:r>
      <w:r>
        <w:rPr>
          <w:lang w:val="sv-SE"/>
        </w:rPr>
        <w:t xml:space="preserve"> helgen i </w:t>
      </w:r>
      <w:r w:rsidR="00500C88">
        <w:rPr>
          <w:lang w:val="sv-SE"/>
        </w:rPr>
        <w:t>september</w:t>
      </w:r>
    </w:p>
    <w:p w14:paraId="7FD6323D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300 lag</w:t>
      </w:r>
    </w:p>
    <w:p w14:paraId="57525927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650 matcher</w:t>
      </w:r>
    </w:p>
    <w:p w14:paraId="0D3304EA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4 000 aktiva</w:t>
      </w:r>
    </w:p>
    <w:p w14:paraId="79502D04" w14:textId="77777777" w:rsidR="00AF715E" w:rsidRDefault="00AF715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120 domare</w:t>
      </w:r>
    </w:p>
    <w:p w14:paraId="13DBF282" w14:textId="77777777" w:rsidR="00AF715E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370 funktionärer</w:t>
      </w:r>
    </w:p>
    <w:p w14:paraId="77F32909" w14:textId="77777777" w:rsidR="0031314E" w:rsidRPr="00B53D90" w:rsidRDefault="0031314E" w:rsidP="00363836">
      <w:pPr>
        <w:pStyle w:val="xmsonormal"/>
        <w:numPr>
          <w:ilvl w:val="0"/>
          <w:numId w:val="4"/>
        </w:numPr>
        <w:rPr>
          <w:lang w:val="sv-SE"/>
        </w:rPr>
      </w:pPr>
      <w:r>
        <w:rPr>
          <w:lang w:val="sv-SE"/>
        </w:rPr>
        <w:t>Första cupen: 2001</w:t>
      </w:r>
    </w:p>
    <w:sectPr w:rsidR="0031314E" w:rsidRPr="00B53D90" w:rsidSect="0048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275B" w14:textId="77777777" w:rsidR="00DA4D27" w:rsidRDefault="00DA4D27" w:rsidP="00DA4D27">
      <w:r>
        <w:separator/>
      </w:r>
    </w:p>
  </w:endnote>
  <w:endnote w:type="continuationSeparator" w:id="0">
    <w:p w14:paraId="2AC5467C" w14:textId="77777777" w:rsidR="00DA4D27" w:rsidRDefault="00DA4D27" w:rsidP="00D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F60AB" w14:textId="77777777" w:rsidR="00DA4D27" w:rsidRDefault="00DA4D27" w:rsidP="00DA4D27">
      <w:r>
        <w:separator/>
      </w:r>
    </w:p>
  </w:footnote>
  <w:footnote w:type="continuationSeparator" w:id="0">
    <w:p w14:paraId="5C49E61B" w14:textId="77777777" w:rsidR="00DA4D27" w:rsidRDefault="00DA4D27" w:rsidP="00DA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79D"/>
    <w:multiLevelType w:val="hybridMultilevel"/>
    <w:tmpl w:val="5C2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4554"/>
    <w:multiLevelType w:val="multilevel"/>
    <w:tmpl w:val="F1A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751E9"/>
    <w:multiLevelType w:val="multilevel"/>
    <w:tmpl w:val="5BC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BB17E4"/>
    <w:multiLevelType w:val="multilevel"/>
    <w:tmpl w:val="614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90"/>
    <w:rsid w:val="00023AE2"/>
    <w:rsid w:val="000B1C1D"/>
    <w:rsid w:val="001720E6"/>
    <w:rsid w:val="001D2D32"/>
    <w:rsid w:val="001D6C6A"/>
    <w:rsid w:val="001F5A65"/>
    <w:rsid w:val="002232F7"/>
    <w:rsid w:val="00275099"/>
    <w:rsid w:val="002E1FAB"/>
    <w:rsid w:val="00304399"/>
    <w:rsid w:val="0031314E"/>
    <w:rsid w:val="00337EB7"/>
    <w:rsid w:val="00363836"/>
    <w:rsid w:val="003A6E45"/>
    <w:rsid w:val="00410133"/>
    <w:rsid w:val="00480C7A"/>
    <w:rsid w:val="004A0D32"/>
    <w:rsid w:val="004E12BE"/>
    <w:rsid w:val="004F1C40"/>
    <w:rsid w:val="00500C88"/>
    <w:rsid w:val="006D7500"/>
    <w:rsid w:val="00836B8F"/>
    <w:rsid w:val="00897301"/>
    <w:rsid w:val="00953C6D"/>
    <w:rsid w:val="00967E5A"/>
    <w:rsid w:val="009822DE"/>
    <w:rsid w:val="0099153E"/>
    <w:rsid w:val="009E2186"/>
    <w:rsid w:val="00A116B7"/>
    <w:rsid w:val="00AC3A73"/>
    <w:rsid w:val="00AC4DE4"/>
    <w:rsid w:val="00AF715E"/>
    <w:rsid w:val="00B05898"/>
    <w:rsid w:val="00B53D90"/>
    <w:rsid w:val="00B666EF"/>
    <w:rsid w:val="00BA1179"/>
    <w:rsid w:val="00BB3AF7"/>
    <w:rsid w:val="00BD5FE8"/>
    <w:rsid w:val="00C844A3"/>
    <w:rsid w:val="00D63613"/>
    <w:rsid w:val="00DA4D27"/>
    <w:rsid w:val="00E70BE2"/>
    <w:rsid w:val="00ED7134"/>
    <w:rsid w:val="00F24626"/>
    <w:rsid w:val="00F267C3"/>
    <w:rsid w:val="00F403E0"/>
    <w:rsid w:val="00FB0B0A"/>
    <w:rsid w:val="00FC036F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AFD41"/>
  <w15:chartTrackingRefBased/>
  <w15:docId w15:val="{D22799D9-1018-4F35-A7C8-746CA40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F267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_is4N0__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profixio.com%2Freg%2Fzenithcupen-2020&amp;data=02%7C01%7Chenrik.gustafsson.2%40polestar.com%7C972cae3cf52e4b9b191908d7e43ce2b2%7C81fa766ea34948678bf4ab35e250a08f%7C0%7C0%7C637228822469997289&amp;sdata=4AsvcnISi3ukryMIZaslLfBfSBNGh0KXeHkkwwgL58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Wigren</dc:creator>
  <cp:keywords/>
  <dc:description/>
  <cp:lastModifiedBy>Mikael Nilsson</cp:lastModifiedBy>
  <cp:revision>4</cp:revision>
  <dcterms:created xsi:type="dcterms:W3CDTF">2020-04-27T11:16:00Z</dcterms:created>
  <dcterms:modified xsi:type="dcterms:W3CDTF">2020-04-27T12:00:00Z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MNILSS88@volvocars.com</vt:lpwstr>
  </property>
  <property fmtid="{D5CDD505-2E9C-101B-9397-08002B2CF9AE}" pid="5" name="MSIP_Label_7fea2623-af8f-4fb8-b1cf-b63cc8e496aa_SetDate">
    <vt:lpwstr>2020-04-27T08:56:09.4484008Z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40d0834d-8573-4d34-9854-7686818c1888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