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E7" w:rsidRPr="002903DF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pStyle w:val="Rubrik1"/>
      </w:pPr>
      <w:r w:rsidRPr="002903DF">
        <w:t>Handlingsplan för att förebygga kränkning, diskriminerin</w:t>
      </w:r>
      <w:r>
        <w:t>g och mobbing och åtgärd</w:t>
      </w:r>
      <w:r w:rsidRPr="002903DF">
        <w:t xml:space="preserve"> om det händer</w:t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Klubbens aktiva likväl ledare som föräldrar och spelare ska förebygga riskerna för diskriminering. Alla som är en del av klubben på ett eller annat sätt ska möta respekt och uppmuntran. </w:t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 förebygga diskriminering handlar om:</w:t>
      </w:r>
    </w:p>
    <w:p w:rsidR="00397AE7" w:rsidRDefault="00397AE7" w:rsidP="00397AE7">
      <w:pPr>
        <w:pStyle w:val="Liststycke"/>
        <w:numPr>
          <w:ilvl w:val="2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Hur vi bemöter varandra, med respekt och förståelse.</w:t>
      </w:r>
    </w:p>
    <w:p w:rsidR="00397AE7" w:rsidRDefault="00397AE7" w:rsidP="00397AE7">
      <w:pPr>
        <w:pStyle w:val="Liststycke"/>
        <w:numPr>
          <w:ilvl w:val="2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Hur vi samtalar med varandra, vi förminskar inte eller använder jargong som kan uppfattas nedlåtande.</w:t>
      </w:r>
    </w:p>
    <w:p w:rsidR="00397AE7" w:rsidRDefault="00397AE7" w:rsidP="00397AE7">
      <w:pPr>
        <w:pStyle w:val="Liststycke"/>
        <w:numPr>
          <w:ilvl w:val="2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Hur vi inkluderas inom klubben, alla barn ska ha en plats i klubben om så önskas.</w:t>
      </w:r>
    </w:p>
    <w:p w:rsidR="00397AE7" w:rsidRDefault="00397AE7" w:rsidP="00397AE7">
      <w:pPr>
        <w:pStyle w:val="Liststycke"/>
        <w:numPr>
          <w:ilvl w:val="2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Hur vi hanterar konflikter, att alla aktiva inom klubben har någon att vända sig till och att medlemmar följer planen vid en konflikt.</w:t>
      </w:r>
    </w:p>
    <w:p w:rsidR="00397AE7" w:rsidRPr="000B3360" w:rsidRDefault="00397AE7" w:rsidP="00397AE7">
      <w:pPr>
        <w:pStyle w:val="Liststycke"/>
        <w:numPr>
          <w:ilvl w:val="2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Hur vi aktivt tar avstånd mot alla former av diskriminering.</w:t>
      </w:r>
    </w:p>
    <w:p w:rsidR="00397AE7" w:rsidRPr="006D04E3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Vid situationer där någon form av diskriminering förekommer ska åtgärden följa processen:</w:t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sv-SE"/>
        </w:rPr>
        <w:drawing>
          <wp:inline distT="0" distB="0" distL="0" distR="0" wp14:anchorId="3EC04101" wp14:editId="708AA657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Handlingsplanens olika steg om någon diskrimineras inom klubben</w:t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sv-SE"/>
        </w:rPr>
        <w:drawing>
          <wp:inline distT="0" distB="0" distL="0" distR="0" wp14:anchorId="121C55CA" wp14:editId="6413D55C">
            <wp:extent cx="5486400" cy="320040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Dokumentet ska revideras alt. ses över årligen.</w:t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pStyle w:val="Rubrik1"/>
      </w:pPr>
      <w:r>
        <w:t>Dokument vid händelse av diskriminering i Ösmo handboll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Namn på den som rapporterar om diskriminering:_______________________________________________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Dokumentation av vad som hänt:________________________________________________________________________________________________________________________________________________________________________________________________________________________________________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Vilka åtgärder anses lämpliga i fallet?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Vilka har tagit del av händelsen?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Vilket utfall fick åtgärderna?:__________________________________________________________________________________________________________________________________________________________________________________________________________________________________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Anses händelsen vara avslutad?___________________________________________________</w:t>
      </w:r>
    </w:p>
    <w:p w:rsidR="00397AE7" w:rsidRDefault="00397AE7" w:rsidP="00397AE7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Datum:__________________________________________</w:t>
      </w: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397AE7" w:rsidRDefault="00397AE7" w:rsidP="00397AE7">
      <w:pPr>
        <w:rPr>
          <w:rFonts w:asciiTheme="majorHAnsi" w:hAnsiTheme="majorHAnsi" w:cstheme="majorHAnsi"/>
          <w:sz w:val="28"/>
          <w:szCs w:val="28"/>
        </w:rPr>
      </w:pPr>
    </w:p>
    <w:p w:rsidR="0004404A" w:rsidRPr="0004404A" w:rsidRDefault="0004404A" w:rsidP="0004404A"/>
    <w:sectPr w:rsidR="0004404A" w:rsidRPr="0004404A" w:rsidSect="0004404A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E7" w:rsidRDefault="00397AE7" w:rsidP="00397AE7">
      <w:pPr>
        <w:spacing w:after="0" w:line="240" w:lineRule="auto"/>
      </w:pPr>
      <w:r>
        <w:separator/>
      </w:r>
    </w:p>
  </w:endnote>
  <w:endnote w:type="continuationSeparator" w:id="0">
    <w:p w:rsidR="00397AE7" w:rsidRDefault="00397AE7" w:rsidP="0039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E7" w:rsidRDefault="00397AE7" w:rsidP="00397AE7">
      <w:pPr>
        <w:spacing w:after="0" w:line="240" w:lineRule="auto"/>
      </w:pPr>
      <w:r>
        <w:separator/>
      </w:r>
    </w:p>
  </w:footnote>
  <w:footnote w:type="continuationSeparator" w:id="0">
    <w:p w:rsidR="00397AE7" w:rsidRDefault="00397AE7" w:rsidP="0039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BED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2384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F654D"/>
    <w:multiLevelType w:val="hybridMultilevel"/>
    <w:tmpl w:val="2B6C1AE0"/>
    <w:lvl w:ilvl="0" w:tplc="49281A92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723"/>
    <w:multiLevelType w:val="hybridMultilevel"/>
    <w:tmpl w:val="29503698"/>
    <w:lvl w:ilvl="0" w:tplc="CE18F8BC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E4D2B"/>
    <w:multiLevelType w:val="multilevel"/>
    <w:tmpl w:val="0840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linkStyl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E7"/>
    <w:rsid w:val="00012EEC"/>
    <w:rsid w:val="0004404A"/>
    <w:rsid w:val="00397AE7"/>
    <w:rsid w:val="00442DAE"/>
    <w:rsid w:val="004D2897"/>
    <w:rsid w:val="006873BA"/>
    <w:rsid w:val="0072762B"/>
    <w:rsid w:val="00811771"/>
    <w:rsid w:val="009861BD"/>
    <w:rsid w:val="00B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F6CF"/>
  <w15:chartTrackingRefBased/>
  <w15:docId w15:val="{7635C4E6-C639-4C67-94E3-82245387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8" w:qFormat="1"/>
    <w:lsdException w:name="List Number" w:uiPriority="1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71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11771"/>
    <w:pPr>
      <w:outlineLvl w:val="0"/>
    </w:pPr>
    <w:rPr>
      <w:color w:val="00206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11771"/>
    <w:pPr>
      <w:outlineLvl w:val="1"/>
    </w:pPr>
    <w:rPr>
      <w:color w:val="00206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1771"/>
    <w:pPr>
      <w:outlineLvl w:val="2"/>
    </w:pPr>
    <w:rPr>
      <w:color w:val="002060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811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96FAB" w:themeColor="accent5" w:themeShade="BF"/>
      <w:sz w:val="25"/>
      <w:szCs w:val="25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17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3C5F10" w:themeColor="accent2" w:themeShade="80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17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C6468" w:themeColor="accent6" w:themeShade="80"/>
      <w:sz w:val="23"/>
      <w:szCs w:val="23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1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1736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17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C5F10" w:themeColor="accent2" w:themeShade="80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17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C6468" w:themeColor="accent6" w:themeShade="80"/>
    </w:rPr>
  </w:style>
  <w:style w:type="character" w:default="1" w:styleId="Standardstycketeckensnitt">
    <w:name w:val="Default Paragraph Font"/>
    <w:uiPriority w:val="1"/>
    <w:semiHidden/>
    <w:unhideWhenUsed/>
    <w:rsid w:val="00811771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811771"/>
  </w:style>
  <w:style w:type="character" w:customStyle="1" w:styleId="Rubrik1Char">
    <w:name w:val="Rubrik 1 Char"/>
    <w:basedOn w:val="Standardstycketeckensnitt"/>
    <w:link w:val="Rubrik1"/>
    <w:uiPriority w:val="9"/>
    <w:rsid w:val="00811771"/>
    <w:rPr>
      <w:color w:val="00206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11771"/>
    <w:rPr>
      <w:color w:val="002060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unhideWhenUsed/>
    <w:rsid w:val="0081177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1771"/>
    <w:rPr>
      <w:rFonts w:asciiTheme="majorHAnsi" w:eastAsiaTheme="majorEastAsia" w:hAnsiTheme="majorHAnsi" w:cstheme="majorBidi"/>
      <w:sz w:val="20"/>
      <w:szCs w:val="20"/>
    </w:rPr>
  </w:style>
  <w:style w:type="character" w:styleId="Diskretbetoning">
    <w:name w:val="Subtle Emphasis"/>
    <w:basedOn w:val="Standardstycketeckensnitt"/>
    <w:uiPriority w:val="19"/>
    <w:unhideWhenUsed/>
    <w:rsid w:val="00811771"/>
    <w:rPr>
      <w:i/>
      <w:iCs/>
      <w:color w:val="005AD0" w:themeColor="text1" w:themeTint="BF"/>
    </w:rPr>
  </w:style>
  <w:style w:type="character" w:styleId="Betoning">
    <w:name w:val="Emphasis"/>
    <w:basedOn w:val="Standardstycketeckensnitt"/>
    <w:uiPriority w:val="20"/>
    <w:rsid w:val="00811771"/>
    <w:rPr>
      <w:i/>
      <w:iCs/>
    </w:rPr>
  </w:style>
  <w:style w:type="character" w:styleId="Starkbetoning">
    <w:name w:val="Intense Emphasis"/>
    <w:basedOn w:val="Standardstycketeckensnitt"/>
    <w:uiPriority w:val="21"/>
    <w:rsid w:val="00811771"/>
    <w:rPr>
      <w:b w:val="0"/>
      <w:bCs w:val="0"/>
      <w:i/>
      <w:iCs/>
      <w:color w:val="002F6C" w:themeColor="accent1"/>
    </w:rPr>
  </w:style>
  <w:style w:type="paragraph" w:styleId="Numreradlista">
    <w:name w:val="List Number"/>
    <w:basedOn w:val="Liststycke"/>
    <w:uiPriority w:val="18"/>
    <w:qFormat/>
    <w:rsid w:val="00811771"/>
    <w:pPr>
      <w:numPr>
        <w:numId w:val="4"/>
      </w:numPr>
      <w:ind w:left="52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811771"/>
    <w:rPr>
      <w:color w:val="00206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1771"/>
    <w:rPr>
      <w:rFonts w:asciiTheme="majorHAnsi" w:eastAsiaTheme="majorEastAsia" w:hAnsiTheme="majorHAnsi" w:cstheme="majorBidi"/>
      <w:i/>
      <w:iCs/>
      <w:color w:val="C96FAB" w:themeColor="accent5" w:themeShade="BF"/>
      <w:sz w:val="25"/>
      <w:szCs w:val="2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1771"/>
    <w:rPr>
      <w:rFonts w:asciiTheme="majorHAnsi" w:eastAsiaTheme="majorEastAsia" w:hAnsiTheme="majorHAnsi" w:cstheme="majorBidi"/>
      <w:i/>
      <w:iCs/>
      <w:color w:val="3C5F10" w:themeColor="accent2" w:themeShade="80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1771"/>
    <w:rPr>
      <w:rFonts w:asciiTheme="majorHAnsi" w:eastAsiaTheme="majorEastAsia" w:hAnsiTheme="majorHAnsi" w:cstheme="majorBidi"/>
      <w:i/>
      <w:iCs/>
      <w:color w:val="5C6468" w:themeColor="accent6" w:themeShade="80"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1771"/>
    <w:rPr>
      <w:rFonts w:asciiTheme="majorHAnsi" w:eastAsiaTheme="majorEastAsia" w:hAnsiTheme="majorHAnsi" w:cstheme="majorBidi"/>
      <w:color w:val="001736" w:themeColor="accent1" w:themeShade="8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1771"/>
    <w:rPr>
      <w:rFonts w:asciiTheme="majorHAnsi" w:eastAsiaTheme="majorEastAsia" w:hAnsiTheme="majorHAnsi" w:cstheme="majorBidi"/>
      <w:color w:val="3C5F10" w:themeColor="accent2" w:themeShade="80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1771"/>
    <w:rPr>
      <w:rFonts w:asciiTheme="majorHAnsi" w:eastAsiaTheme="majorEastAsia" w:hAnsiTheme="majorHAnsi" w:cstheme="majorBidi"/>
      <w:color w:val="5C6468" w:themeColor="accent6" w:themeShade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11771"/>
    <w:pPr>
      <w:spacing w:line="240" w:lineRule="auto"/>
    </w:pPr>
    <w:rPr>
      <w:b/>
      <w:bCs/>
      <w:smallCaps/>
      <w:color w:val="002F6C" w:themeColor="accent1"/>
      <w:spacing w:val="6"/>
    </w:rPr>
  </w:style>
  <w:style w:type="paragraph" w:styleId="Rubrik">
    <w:name w:val="Title"/>
    <w:basedOn w:val="Normal"/>
    <w:next w:val="Normal"/>
    <w:link w:val="RubrikChar"/>
    <w:uiPriority w:val="10"/>
    <w:unhideWhenUsed/>
    <w:rsid w:val="008117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250" w:themeColor="accent1" w:themeShade="BF"/>
      <w:spacing w:val="-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11771"/>
    <w:rPr>
      <w:rFonts w:asciiTheme="majorHAnsi" w:eastAsiaTheme="majorEastAsia" w:hAnsiTheme="majorHAnsi" w:cstheme="majorBidi"/>
      <w:color w:val="002250" w:themeColor="accent1" w:themeShade="BF"/>
      <w:spacing w:val="-10"/>
      <w:sz w:val="52"/>
      <w:szCs w:val="52"/>
    </w:rPr>
  </w:style>
  <w:style w:type="character" w:styleId="Stark">
    <w:name w:val="Strong"/>
    <w:basedOn w:val="Standardstycketeckensnitt"/>
    <w:uiPriority w:val="22"/>
    <w:rsid w:val="00811771"/>
    <w:rPr>
      <w:b/>
      <w:bCs/>
    </w:rPr>
  </w:style>
  <w:style w:type="paragraph" w:styleId="Ingetavstnd">
    <w:name w:val="No Spacing"/>
    <w:uiPriority w:val="1"/>
    <w:rsid w:val="008117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rsid w:val="00811771"/>
    <w:pPr>
      <w:spacing w:before="120"/>
      <w:ind w:left="720" w:right="720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811771"/>
    <w:rPr>
      <w:i/>
      <w:iCs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81177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2F6C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1771"/>
    <w:rPr>
      <w:rFonts w:asciiTheme="majorHAnsi" w:eastAsiaTheme="majorEastAsia" w:hAnsiTheme="majorHAnsi" w:cstheme="majorBidi"/>
      <w:color w:val="002F6C" w:themeColor="accent1"/>
      <w:sz w:val="24"/>
      <w:szCs w:val="24"/>
    </w:rPr>
  </w:style>
  <w:style w:type="character" w:styleId="Diskretreferens">
    <w:name w:val="Subtle Reference"/>
    <w:basedOn w:val="Standardstycketeckensnitt"/>
    <w:uiPriority w:val="31"/>
    <w:rsid w:val="00811771"/>
    <w:rPr>
      <w:smallCaps/>
      <w:color w:val="005AD0" w:themeColor="text1" w:themeTint="BF"/>
      <w:u w:val="single" w:color="358CFF" w:themeColor="text1" w:themeTint="80"/>
    </w:rPr>
  </w:style>
  <w:style w:type="character" w:styleId="Starkreferens">
    <w:name w:val="Intense Reference"/>
    <w:basedOn w:val="Standardstycketeckensnitt"/>
    <w:uiPriority w:val="32"/>
    <w:rsid w:val="00811771"/>
    <w:rPr>
      <w:b/>
      <w:bCs/>
      <w:smallCaps/>
      <w:color w:val="002F6C" w:themeColor="accent1"/>
      <w:spacing w:val="5"/>
      <w:u w:val="single"/>
    </w:rPr>
  </w:style>
  <w:style w:type="character" w:styleId="Bokenstitel">
    <w:name w:val="Book Title"/>
    <w:basedOn w:val="Standardstycketeckensnitt"/>
    <w:uiPriority w:val="33"/>
    <w:rsid w:val="00811771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11771"/>
    <w:pPr>
      <w:outlineLvl w:val="9"/>
    </w:pPr>
  </w:style>
  <w:style w:type="paragraph" w:styleId="Liststycke">
    <w:name w:val="List Paragraph"/>
    <w:basedOn w:val="Normal"/>
    <w:uiPriority w:val="34"/>
    <w:rsid w:val="00811771"/>
    <w:pPr>
      <w:ind w:left="720"/>
      <w:contextualSpacing/>
    </w:pPr>
  </w:style>
  <w:style w:type="paragraph" w:styleId="Punktlista">
    <w:name w:val="List Bullet"/>
    <w:basedOn w:val="Liststycke"/>
    <w:uiPriority w:val="18"/>
    <w:qFormat/>
    <w:rsid w:val="00811771"/>
    <w:pPr>
      <w:numPr>
        <w:numId w:val="3"/>
      </w:numPr>
      <w:ind w:left="527" w:hanging="357"/>
    </w:pPr>
  </w:style>
  <w:style w:type="paragraph" w:styleId="Sidhuvud">
    <w:name w:val="header"/>
    <w:basedOn w:val="Normal"/>
    <w:link w:val="SidhuvudChar"/>
    <w:uiPriority w:val="99"/>
    <w:unhideWhenUsed/>
    <w:rsid w:val="0039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7AE7"/>
    <w:rPr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39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7A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92D8C8-6292-42DB-B7FE-391A0BD8568E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7F9F40CB-C153-4382-874C-77E49B9F0C4A}">
      <dgm:prSet phldrT="[Text]"/>
      <dgm:spPr/>
      <dgm:t>
        <a:bodyPr/>
        <a:lstStyle/>
        <a:p>
          <a:r>
            <a:rPr lang="sv-SE"/>
            <a:t>Undersök-</a:t>
          </a:r>
        </a:p>
        <a:p>
          <a:r>
            <a:rPr lang="sv-SE"/>
            <a:t>Vad har hänt?</a:t>
          </a:r>
        </a:p>
      </dgm:t>
    </dgm:pt>
    <dgm:pt modelId="{983FFEDA-5B26-41BD-BE61-97CF07AE7E2D}" type="parTrans" cxnId="{1809513A-FCDF-4FE8-AF02-9EF87AFEF63C}">
      <dgm:prSet/>
      <dgm:spPr/>
      <dgm:t>
        <a:bodyPr/>
        <a:lstStyle/>
        <a:p>
          <a:endParaRPr lang="sv-SE"/>
        </a:p>
      </dgm:t>
    </dgm:pt>
    <dgm:pt modelId="{9DB03181-C726-4F7B-B92C-A2665C5D7CFB}" type="sibTrans" cxnId="{1809513A-FCDF-4FE8-AF02-9EF87AFEF63C}">
      <dgm:prSet/>
      <dgm:spPr/>
      <dgm:t>
        <a:bodyPr/>
        <a:lstStyle/>
        <a:p>
          <a:endParaRPr lang="sv-SE"/>
        </a:p>
      </dgm:t>
    </dgm:pt>
    <dgm:pt modelId="{6640954F-FC28-48F7-93D0-2F861246755B}">
      <dgm:prSet phldrT="[Text]"/>
      <dgm:spPr/>
      <dgm:t>
        <a:bodyPr/>
        <a:lstStyle/>
        <a:p>
          <a:r>
            <a:rPr lang="sv-SE"/>
            <a:t>Analysera-</a:t>
          </a:r>
        </a:p>
        <a:p>
          <a:r>
            <a:rPr lang="sv-SE"/>
            <a:t>Vilka ska kopplas in?</a:t>
          </a:r>
        </a:p>
      </dgm:t>
    </dgm:pt>
    <dgm:pt modelId="{EEFE9BB4-C7D0-4DF5-8A74-5CD594FBC65C}" type="parTrans" cxnId="{CE7B7809-3E72-4D64-8712-A17A150D4FDC}">
      <dgm:prSet/>
      <dgm:spPr/>
      <dgm:t>
        <a:bodyPr/>
        <a:lstStyle/>
        <a:p>
          <a:endParaRPr lang="sv-SE"/>
        </a:p>
      </dgm:t>
    </dgm:pt>
    <dgm:pt modelId="{3D934EF0-1B9C-4D2F-B80B-46D1E5E25687}" type="sibTrans" cxnId="{CE7B7809-3E72-4D64-8712-A17A150D4FDC}">
      <dgm:prSet/>
      <dgm:spPr/>
      <dgm:t>
        <a:bodyPr/>
        <a:lstStyle/>
        <a:p>
          <a:endParaRPr lang="sv-SE"/>
        </a:p>
      </dgm:t>
    </dgm:pt>
    <dgm:pt modelId="{4DBE5F48-460F-4E48-B487-BB73F4564A80}">
      <dgm:prSet phldrT="[Text]"/>
      <dgm:spPr/>
      <dgm:t>
        <a:bodyPr/>
        <a:lstStyle/>
        <a:p>
          <a:r>
            <a:rPr lang="sv-SE"/>
            <a:t>Åtgärda - </a:t>
          </a:r>
        </a:p>
        <a:p>
          <a:r>
            <a:rPr lang="sv-SE"/>
            <a:t>Vad behövs?</a:t>
          </a:r>
        </a:p>
      </dgm:t>
    </dgm:pt>
    <dgm:pt modelId="{34D907AC-4874-4B45-A075-30C1618C4BB0}" type="parTrans" cxnId="{0FB5DB7E-EC22-4D9C-A025-E903BFD39B1A}">
      <dgm:prSet/>
      <dgm:spPr/>
      <dgm:t>
        <a:bodyPr/>
        <a:lstStyle/>
        <a:p>
          <a:endParaRPr lang="sv-SE"/>
        </a:p>
      </dgm:t>
    </dgm:pt>
    <dgm:pt modelId="{E2679DDB-597E-4C70-B767-32E2559F7402}" type="sibTrans" cxnId="{0FB5DB7E-EC22-4D9C-A025-E903BFD39B1A}">
      <dgm:prSet/>
      <dgm:spPr/>
      <dgm:t>
        <a:bodyPr/>
        <a:lstStyle/>
        <a:p>
          <a:endParaRPr lang="sv-SE"/>
        </a:p>
      </dgm:t>
    </dgm:pt>
    <dgm:pt modelId="{2786090F-C1EC-4E23-B235-9BD97DCD140E}">
      <dgm:prSet phldrT="[Text]"/>
      <dgm:spPr/>
      <dgm:t>
        <a:bodyPr/>
        <a:lstStyle/>
        <a:p>
          <a:r>
            <a:rPr lang="sv-SE"/>
            <a:t>Följa upp-</a:t>
          </a:r>
        </a:p>
        <a:p>
          <a:r>
            <a:rPr lang="sv-SE"/>
            <a:t>Är alla trygga</a:t>
          </a:r>
        </a:p>
      </dgm:t>
    </dgm:pt>
    <dgm:pt modelId="{B0EACD1E-7E5E-4EC6-9627-80A19C6845CC}" type="parTrans" cxnId="{B1DEEAB1-9CBF-48BB-91E7-3451EB90969C}">
      <dgm:prSet/>
      <dgm:spPr/>
      <dgm:t>
        <a:bodyPr/>
        <a:lstStyle/>
        <a:p>
          <a:endParaRPr lang="sv-SE"/>
        </a:p>
      </dgm:t>
    </dgm:pt>
    <dgm:pt modelId="{FDB72B77-A820-4320-A25F-1CE6C39EDEA1}" type="sibTrans" cxnId="{B1DEEAB1-9CBF-48BB-91E7-3451EB90969C}">
      <dgm:prSet/>
      <dgm:spPr/>
      <dgm:t>
        <a:bodyPr/>
        <a:lstStyle/>
        <a:p>
          <a:endParaRPr lang="sv-SE"/>
        </a:p>
      </dgm:t>
    </dgm:pt>
    <dgm:pt modelId="{83AFF984-5226-4B36-80FC-066B7EA25F80}">
      <dgm:prSet phldrT="[Text]"/>
      <dgm:spPr/>
      <dgm:t>
        <a:bodyPr/>
        <a:lstStyle/>
        <a:p>
          <a:r>
            <a:rPr lang="sv-SE"/>
            <a:t>Utvärdera -</a:t>
          </a:r>
        </a:p>
        <a:p>
          <a:r>
            <a:rPr lang="sv-SE"/>
            <a:t>Vad tar vi med oss?</a:t>
          </a:r>
        </a:p>
      </dgm:t>
    </dgm:pt>
    <dgm:pt modelId="{8DEE97A9-9490-4206-B51C-123AA75D415D}" type="parTrans" cxnId="{DFE4F431-7046-480D-A625-B2AE61180CF9}">
      <dgm:prSet/>
      <dgm:spPr/>
      <dgm:t>
        <a:bodyPr/>
        <a:lstStyle/>
        <a:p>
          <a:endParaRPr lang="sv-SE"/>
        </a:p>
      </dgm:t>
    </dgm:pt>
    <dgm:pt modelId="{A0C52313-FA9E-4C73-8ECB-1802CA2C71DF}" type="sibTrans" cxnId="{DFE4F431-7046-480D-A625-B2AE61180CF9}">
      <dgm:prSet/>
      <dgm:spPr/>
      <dgm:t>
        <a:bodyPr/>
        <a:lstStyle/>
        <a:p>
          <a:endParaRPr lang="sv-SE"/>
        </a:p>
      </dgm:t>
    </dgm:pt>
    <dgm:pt modelId="{686E8427-549B-42ED-83DC-15B66F531091}" type="pres">
      <dgm:prSet presAssocID="{8192D8C8-6292-42DB-B7FE-391A0BD8568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893A630E-BC7F-4420-89F4-C4210C88CE98}" type="pres">
      <dgm:prSet presAssocID="{7F9F40CB-C153-4382-874C-77E49B9F0C4A}" presName="dummy" presStyleCnt="0"/>
      <dgm:spPr/>
    </dgm:pt>
    <dgm:pt modelId="{48A9524A-8BBF-4226-9533-0127408751F6}" type="pres">
      <dgm:prSet presAssocID="{7F9F40CB-C153-4382-874C-77E49B9F0C4A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8C5893B6-95C5-4BC4-96CE-5D36FA155404}" type="pres">
      <dgm:prSet presAssocID="{9DB03181-C726-4F7B-B92C-A2665C5D7CFB}" presName="sibTrans" presStyleLbl="node1" presStyleIdx="0" presStyleCnt="5"/>
      <dgm:spPr/>
      <dgm:t>
        <a:bodyPr/>
        <a:lstStyle/>
        <a:p>
          <a:endParaRPr lang="sv-SE"/>
        </a:p>
      </dgm:t>
    </dgm:pt>
    <dgm:pt modelId="{964C2A7E-A5E9-4487-9A25-B7BD471E0C84}" type="pres">
      <dgm:prSet presAssocID="{6640954F-FC28-48F7-93D0-2F861246755B}" presName="dummy" presStyleCnt="0"/>
      <dgm:spPr/>
    </dgm:pt>
    <dgm:pt modelId="{B11F429D-786C-4CFB-941A-043D5CCEAFCB}" type="pres">
      <dgm:prSet presAssocID="{6640954F-FC28-48F7-93D0-2F861246755B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620A8890-AF0C-4EB6-ADAA-9ABDBA6092FF}" type="pres">
      <dgm:prSet presAssocID="{3D934EF0-1B9C-4D2F-B80B-46D1E5E25687}" presName="sibTrans" presStyleLbl="node1" presStyleIdx="1" presStyleCnt="5"/>
      <dgm:spPr/>
      <dgm:t>
        <a:bodyPr/>
        <a:lstStyle/>
        <a:p>
          <a:endParaRPr lang="sv-SE"/>
        </a:p>
      </dgm:t>
    </dgm:pt>
    <dgm:pt modelId="{8D96346C-6004-409C-BFBE-6748E61B1B85}" type="pres">
      <dgm:prSet presAssocID="{4DBE5F48-460F-4E48-B487-BB73F4564A80}" presName="dummy" presStyleCnt="0"/>
      <dgm:spPr/>
    </dgm:pt>
    <dgm:pt modelId="{85B4EDF0-B939-4E31-83F9-17F92E7E06E3}" type="pres">
      <dgm:prSet presAssocID="{4DBE5F48-460F-4E48-B487-BB73F4564A80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93265800-7DD4-4685-AC73-9CD0691B3E3A}" type="pres">
      <dgm:prSet presAssocID="{E2679DDB-597E-4C70-B767-32E2559F7402}" presName="sibTrans" presStyleLbl="node1" presStyleIdx="2" presStyleCnt="5"/>
      <dgm:spPr/>
      <dgm:t>
        <a:bodyPr/>
        <a:lstStyle/>
        <a:p>
          <a:endParaRPr lang="sv-SE"/>
        </a:p>
      </dgm:t>
    </dgm:pt>
    <dgm:pt modelId="{D54BFD3E-0503-4082-8491-D8023F8FD16D}" type="pres">
      <dgm:prSet presAssocID="{2786090F-C1EC-4E23-B235-9BD97DCD140E}" presName="dummy" presStyleCnt="0"/>
      <dgm:spPr/>
    </dgm:pt>
    <dgm:pt modelId="{6AD04727-F12C-4CBE-A315-4258C4E1C429}" type="pres">
      <dgm:prSet presAssocID="{2786090F-C1EC-4E23-B235-9BD97DCD140E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FB8ECECA-55C4-49FF-8563-FC83D04BAFEE}" type="pres">
      <dgm:prSet presAssocID="{FDB72B77-A820-4320-A25F-1CE6C39EDEA1}" presName="sibTrans" presStyleLbl="node1" presStyleIdx="3" presStyleCnt="5"/>
      <dgm:spPr/>
      <dgm:t>
        <a:bodyPr/>
        <a:lstStyle/>
        <a:p>
          <a:endParaRPr lang="sv-SE"/>
        </a:p>
      </dgm:t>
    </dgm:pt>
    <dgm:pt modelId="{02AF84F8-5D14-471F-B46F-D62BF598E682}" type="pres">
      <dgm:prSet presAssocID="{83AFF984-5226-4B36-80FC-066B7EA25F80}" presName="dummy" presStyleCnt="0"/>
      <dgm:spPr/>
    </dgm:pt>
    <dgm:pt modelId="{F1C32E25-545F-4770-BFDA-FE9BF68A0692}" type="pres">
      <dgm:prSet presAssocID="{83AFF984-5226-4B36-80FC-066B7EA25F80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DFD83FF7-76A1-469C-8205-50343303D022}" type="pres">
      <dgm:prSet presAssocID="{A0C52313-FA9E-4C73-8ECB-1802CA2C71DF}" presName="sibTrans" presStyleLbl="node1" presStyleIdx="4" presStyleCnt="5" custLinFactNeighborX="623" custLinFactNeighborY="-43"/>
      <dgm:spPr/>
      <dgm:t>
        <a:bodyPr/>
        <a:lstStyle/>
        <a:p>
          <a:endParaRPr lang="sv-SE"/>
        </a:p>
      </dgm:t>
    </dgm:pt>
  </dgm:ptLst>
  <dgm:cxnLst>
    <dgm:cxn modelId="{5D18B7C7-3243-43CA-B7F0-AC59E68B1E41}" type="presOf" srcId="{FDB72B77-A820-4320-A25F-1CE6C39EDEA1}" destId="{FB8ECECA-55C4-49FF-8563-FC83D04BAFEE}" srcOrd="0" destOrd="0" presId="urn:microsoft.com/office/officeart/2005/8/layout/cycle1"/>
    <dgm:cxn modelId="{EABB8C4B-6202-45D8-BA26-10AD50CEB698}" type="presOf" srcId="{E2679DDB-597E-4C70-B767-32E2559F7402}" destId="{93265800-7DD4-4685-AC73-9CD0691B3E3A}" srcOrd="0" destOrd="0" presId="urn:microsoft.com/office/officeart/2005/8/layout/cycle1"/>
    <dgm:cxn modelId="{78C095C1-C77D-4544-90E2-8D00DC65AB16}" type="presOf" srcId="{8192D8C8-6292-42DB-B7FE-391A0BD8568E}" destId="{686E8427-549B-42ED-83DC-15B66F531091}" srcOrd="0" destOrd="0" presId="urn:microsoft.com/office/officeart/2005/8/layout/cycle1"/>
    <dgm:cxn modelId="{0E3E0409-1B05-4EFE-98F4-2B4DC2189237}" type="presOf" srcId="{3D934EF0-1B9C-4D2F-B80B-46D1E5E25687}" destId="{620A8890-AF0C-4EB6-ADAA-9ABDBA6092FF}" srcOrd="0" destOrd="0" presId="urn:microsoft.com/office/officeart/2005/8/layout/cycle1"/>
    <dgm:cxn modelId="{556D3A20-25E3-4B64-ABB9-9032D49C61C3}" type="presOf" srcId="{7F9F40CB-C153-4382-874C-77E49B9F0C4A}" destId="{48A9524A-8BBF-4226-9533-0127408751F6}" srcOrd="0" destOrd="0" presId="urn:microsoft.com/office/officeart/2005/8/layout/cycle1"/>
    <dgm:cxn modelId="{DCEC09A7-7549-46FC-B92D-ED187C0E6352}" type="presOf" srcId="{83AFF984-5226-4B36-80FC-066B7EA25F80}" destId="{F1C32E25-545F-4770-BFDA-FE9BF68A0692}" srcOrd="0" destOrd="0" presId="urn:microsoft.com/office/officeart/2005/8/layout/cycle1"/>
    <dgm:cxn modelId="{DFE4F431-7046-480D-A625-B2AE61180CF9}" srcId="{8192D8C8-6292-42DB-B7FE-391A0BD8568E}" destId="{83AFF984-5226-4B36-80FC-066B7EA25F80}" srcOrd="4" destOrd="0" parTransId="{8DEE97A9-9490-4206-B51C-123AA75D415D}" sibTransId="{A0C52313-FA9E-4C73-8ECB-1802CA2C71DF}"/>
    <dgm:cxn modelId="{CE7B7809-3E72-4D64-8712-A17A150D4FDC}" srcId="{8192D8C8-6292-42DB-B7FE-391A0BD8568E}" destId="{6640954F-FC28-48F7-93D0-2F861246755B}" srcOrd="1" destOrd="0" parTransId="{EEFE9BB4-C7D0-4DF5-8A74-5CD594FBC65C}" sibTransId="{3D934EF0-1B9C-4D2F-B80B-46D1E5E25687}"/>
    <dgm:cxn modelId="{0FB5DB7E-EC22-4D9C-A025-E903BFD39B1A}" srcId="{8192D8C8-6292-42DB-B7FE-391A0BD8568E}" destId="{4DBE5F48-460F-4E48-B487-BB73F4564A80}" srcOrd="2" destOrd="0" parTransId="{34D907AC-4874-4B45-A075-30C1618C4BB0}" sibTransId="{E2679DDB-597E-4C70-B767-32E2559F7402}"/>
    <dgm:cxn modelId="{3F62D6E7-82D0-4491-BFD1-35C9A5033B35}" type="presOf" srcId="{2786090F-C1EC-4E23-B235-9BD97DCD140E}" destId="{6AD04727-F12C-4CBE-A315-4258C4E1C429}" srcOrd="0" destOrd="0" presId="urn:microsoft.com/office/officeart/2005/8/layout/cycle1"/>
    <dgm:cxn modelId="{F83497B5-982A-4819-A2DE-62E81E2DEB0E}" type="presOf" srcId="{6640954F-FC28-48F7-93D0-2F861246755B}" destId="{B11F429D-786C-4CFB-941A-043D5CCEAFCB}" srcOrd="0" destOrd="0" presId="urn:microsoft.com/office/officeart/2005/8/layout/cycle1"/>
    <dgm:cxn modelId="{F241D929-93B0-4085-833F-DB4EE925F745}" type="presOf" srcId="{A0C52313-FA9E-4C73-8ECB-1802CA2C71DF}" destId="{DFD83FF7-76A1-469C-8205-50343303D022}" srcOrd="0" destOrd="0" presId="urn:microsoft.com/office/officeart/2005/8/layout/cycle1"/>
    <dgm:cxn modelId="{6C3502B4-72AD-4FF8-BBDA-BB6ED48A7805}" type="presOf" srcId="{9DB03181-C726-4F7B-B92C-A2665C5D7CFB}" destId="{8C5893B6-95C5-4BC4-96CE-5D36FA155404}" srcOrd="0" destOrd="0" presId="urn:microsoft.com/office/officeart/2005/8/layout/cycle1"/>
    <dgm:cxn modelId="{52A075A1-5B3A-4BD0-807D-7CF67DA492B4}" type="presOf" srcId="{4DBE5F48-460F-4E48-B487-BB73F4564A80}" destId="{85B4EDF0-B939-4E31-83F9-17F92E7E06E3}" srcOrd="0" destOrd="0" presId="urn:microsoft.com/office/officeart/2005/8/layout/cycle1"/>
    <dgm:cxn modelId="{B1DEEAB1-9CBF-48BB-91E7-3451EB90969C}" srcId="{8192D8C8-6292-42DB-B7FE-391A0BD8568E}" destId="{2786090F-C1EC-4E23-B235-9BD97DCD140E}" srcOrd="3" destOrd="0" parTransId="{B0EACD1E-7E5E-4EC6-9627-80A19C6845CC}" sibTransId="{FDB72B77-A820-4320-A25F-1CE6C39EDEA1}"/>
    <dgm:cxn modelId="{1809513A-FCDF-4FE8-AF02-9EF87AFEF63C}" srcId="{8192D8C8-6292-42DB-B7FE-391A0BD8568E}" destId="{7F9F40CB-C153-4382-874C-77E49B9F0C4A}" srcOrd="0" destOrd="0" parTransId="{983FFEDA-5B26-41BD-BE61-97CF07AE7E2D}" sibTransId="{9DB03181-C726-4F7B-B92C-A2665C5D7CFB}"/>
    <dgm:cxn modelId="{72980F6F-8EB3-47C4-B433-4E829F709458}" type="presParOf" srcId="{686E8427-549B-42ED-83DC-15B66F531091}" destId="{893A630E-BC7F-4420-89F4-C4210C88CE98}" srcOrd="0" destOrd="0" presId="urn:microsoft.com/office/officeart/2005/8/layout/cycle1"/>
    <dgm:cxn modelId="{6202C97D-AE75-4E24-8FD9-F3A6013090B1}" type="presParOf" srcId="{686E8427-549B-42ED-83DC-15B66F531091}" destId="{48A9524A-8BBF-4226-9533-0127408751F6}" srcOrd="1" destOrd="0" presId="urn:microsoft.com/office/officeart/2005/8/layout/cycle1"/>
    <dgm:cxn modelId="{36642728-C4C9-4E8B-AC91-ADF918F69E16}" type="presParOf" srcId="{686E8427-549B-42ED-83DC-15B66F531091}" destId="{8C5893B6-95C5-4BC4-96CE-5D36FA155404}" srcOrd="2" destOrd="0" presId="urn:microsoft.com/office/officeart/2005/8/layout/cycle1"/>
    <dgm:cxn modelId="{1561BB0A-860E-4F0D-BB57-2F32371CD995}" type="presParOf" srcId="{686E8427-549B-42ED-83DC-15B66F531091}" destId="{964C2A7E-A5E9-4487-9A25-B7BD471E0C84}" srcOrd="3" destOrd="0" presId="urn:microsoft.com/office/officeart/2005/8/layout/cycle1"/>
    <dgm:cxn modelId="{C54CBAE6-169C-4A73-9D6D-B3253B1EC6AF}" type="presParOf" srcId="{686E8427-549B-42ED-83DC-15B66F531091}" destId="{B11F429D-786C-4CFB-941A-043D5CCEAFCB}" srcOrd="4" destOrd="0" presId="urn:microsoft.com/office/officeart/2005/8/layout/cycle1"/>
    <dgm:cxn modelId="{47F054D2-B54B-4508-9CEC-A43DCBCD2732}" type="presParOf" srcId="{686E8427-549B-42ED-83DC-15B66F531091}" destId="{620A8890-AF0C-4EB6-ADAA-9ABDBA6092FF}" srcOrd="5" destOrd="0" presId="urn:microsoft.com/office/officeart/2005/8/layout/cycle1"/>
    <dgm:cxn modelId="{C58B54E7-FE1C-470F-BE03-ABDAC0C6AD7D}" type="presParOf" srcId="{686E8427-549B-42ED-83DC-15B66F531091}" destId="{8D96346C-6004-409C-BFBE-6748E61B1B85}" srcOrd="6" destOrd="0" presId="urn:microsoft.com/office/officeart/2005/8/layout/cycle1"/>
    <dgm:cxn modelId="{67E06CB5-48DF-4E57-B3BB-00616D6106F9}" type="presParOf" srcId="{686E8427-549B-42ED-83DC-15B66F531091}" destId="{85B4EDF0-B939-4E31-83F9-17F92E7E06E3}" srcOrd="7" destOrd="0" presId="urn:microsoft.com/office/officeart/2005/8/layout/cycle1"/>
    <dgm:cxn modelId="{31C20894-09BA-40C7-B769-F4B4DC578ABE}" type="presParOf" srcId="{686E8427-549B-42ED-83DC-15B66F531091}" destId="{93265800-7DD4-4685-AC73-9CD0691B3E3A}" srcOrd="8" destOrd="0" presId="urn:microsoft.com/office/officeart/2005/8/layout/cycle1"/>
    <dgm:cxn modelId="{72E2350E-9242-49C4-8608-6FDDA7ABCAC8}" type="presParOf" srcId="{686E8427-549B-42ED-83DC-15B66F531091}" destId="{D54BFD3E-0503-4082-8491-D8023F8FD16D}" srcOrd="9" destOrd="0" presId="urn:microsoft.com/office/officeart/2005/8/layout/cycle1"/>
    <dgm:cxn modelId="{383EB3E8-6B70-4D7F-8AC4-ED33ACBA727D}" type="presParOf" srcId="{686E8427-549B-42ED-83DC-15B66F531091}" destId="{6AD04727-F12C-4CBE-A315-4258C4E1C429}" srcOrd="10" destOrd="0" presId="urn:microsoft.com/office/officeart/2005/8/layout/cycle1"/>
    <dgm:cxn modelId="{FA2EB066-6E30-4496-870F-6999370967E7}" type="presParOf" srcId="{686E8427-549B-42ED-83DC-15B66F531091}" destId="{FB8ECECA-55C4-49FF-8563-FC83D04BAFEE}" srcOrd="11" destOrd="0" presId="urn:microsoft.com/office/officeart/2005/8/layout/cycle1"/>
    <dgm:cxn modelId="{A9BE5A26-27DB-42B7-B4C2-73E26993F97E}" type="presParOf" srcId="{686E8427-549B-42ED-83DC-15B66F531091}" destId="{02AF84F8-5D14-471F-B46F-D62BF598E682}" srcOrd="12" destOrd="0" presId="urn:microsoft.com/office/officeart/2005/8/layout/cycle1"/>
    <dgm:cxn modelId="{1B634132-C580-45EE-8506-304440340002}" type="presParOf" srcId="{686E8427-549B-42ED-83DC-15B66F531091}" destId="{F1C32E25-545F-4770-BFDA-FE9BF68A0692}" srcOrd="13" destOrd="0" presId="urn:microsoft.com/office/officeart/2005/8/layout/cycle1"/>
    <dgm:cxn modelId="{3BA43C05-F657-4C90-A4F5-6D9F97D886BC}" type="presParOf" srcId="{686E8427-549B-42ED-83DC-15B66F531091}" destId="{DFD83FF7-76A1-469C-8205-50343303D022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E116157-6CBD-479F-B71F-BABD39B5E15B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C063D93-78AE-4CA1-A262-C461973532E4}">
      <dgm:prSet phldrT="[Text]"/>
      <dgm:spPr/>
      <dgm:t>
        <a:bodyPr/>
        <a:lstStyle/>
        <a:p>
          <a:r>
            <a:rPr lang="sv-SE"/>
            <a:t>Samtala med samtliga inblandade</a:t>
          </a:r>
        </a:p>
      </dgm:t>
    </dgm:pt>
    <dgm:pt modelId="{21E897A3-43A7-47E6-A7EA-1264FEBD825A}" type="parTrans" cxnId="{A8BC2EDF-457B-42DA-8508-E76E27A4C3AE}">
      <dgm:prSet/>
      <dgm:spPr/>
      <dgm:t>
        <a:bodyPr/>
        <a:lstStyle/>
        <a:p>
          <a:endParaRPr lang="sv-SE"/>
        </a:p>
      </dgm:t>
    </dgm:pt>
    <dgm:pt modelId="{CC9EE52C-1C40-4106-A020-3A9C1A6AAF77}" type="sibTrans" cxnId="{A8BC2EDF-457B-42DA-8508-E76E27A4C3AE}">
      <dgm:prSet/>
      <dgm:spPr/>
      <dgm:t>
        <a:bodyPr/>
        <a:lstStyle/>
        <a:p>
          <a:endParaRPr lang="sv-SE"/>
        </a:p>
      </dgm:t>
    </dgm:pt>
    <dgm:pt modelId="{B1B78D1D-01C4-4BFA-81CC-9BBD72F2CA8C}">
      <dgm:prSet phldrT="[Text]"/>
      <dgm:spPr/>
      <dgm:t>
        <a:bodyPr/>
        <a:lstStyle/>
        <a:p>
          <a:r>
            <a:rPr lang="sv-SE"/>
            <a:t>Ta kontakt med ansvarig ledare</a:t>
          </a:r>
        </a:p>
      </dgm:t>
    </dgm:pt>
    <dgm:pt modelId="{1DF4571B-EE9D-4A33-8DDB-B32189834CE0}" type="parTrans" cxnId="{821619CC-1037-46F6-ACEE-F275ABF36FA2}">
      <dgm:prSet/>
      <dgm:spPr/>
      <dgm:t>
        <a:bodyPr/>
        <a:lstStyle/>
        <a:p>
          <a:endParaRPr lang="sv-SE"/>
        </a:p>
      </dgm:t>
    </dgm:pt>
    <dgm:pt modelId="{BA87BD86-D7F0-4DFE-B643-C64FA5972C15}" type="sibTrans" cxnId="{821619CC-1037-46F6-ACEE-F275ABF36FA2}">
      <dgm:prSet/>
      <dgm:spPr/>
      <dgm:t>
        <a:bodyPr/>
        <a:lstStyle/>
        <a:p>
          <a:endParaRPr lang="sv-SE"/>
        </a:p>
      </dgm:t>
    </dgm:pt>
    <dgm:pt modelId="{35DCEE8C-CC6D-4460-8BAF-BE81CE64B069}">
      <dgm:prSet phldrT="[Text]"/>
      <dgm:spPr/>
      <dgm:t>
        <a:bodyPr/>
        <a:lstStyle/>
        <a:p>
          <a:r>
            <a:rPr lang="sv-SE"/>
            <a:t>Koppla in styrelsen vid behov</a:t>
          </a:r>
        </a:p>
      </dgm:t>
    </dgm:pt>
    <dgm:pt modelId="{E708D8C6-2655-41BC-BC0A-40AD0155255B}" type="parTrans" cxnId="{5DBEF2EF-E6B1-43D4-8416-FD2037C44CF1}">
      <dgm:prSet/>
      <dgm:spPr/>
      <dgm:t>
        <a:bodyPr/>
        <a:lstStyle/>
        <a:p>
          <a:endParaRPr lang="sv-SE"/>
        </a:p>
      </dgm:t>
    </dgm:pt>
    <dgm:pt modelId="{F089198B-C083-4B4D-976C-1CE0D1898A49}" type="sibTrans" cxnId="{5DBEF2EF-E6B1-43D4-8416-FD2037C44CF1}">
      <dgm:prSet/>
      <dgm:spPr/>
      <dgm:t>
        <a:bodyPr/>
        <a:lstStyle/>
        <a:p>
          <a:endParaRPr lang="sv-SE"/>
        </a:p>
      </dgm:t>
    </dgm:pt>
    <dgm:pt modelId="{8CD048EB-EA4B-4428-815A-CA79AD05299A}" type="pres">
      <dgm:prSet presAssocID="{6E116157-6CBD-479F-B71F-BABD39B5E15B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sv-SE"/>
        </a:p>
      </dgm:t>
    </dgm:pt>
    <dgm:pt modelId="{166BC73C-F4F4-4A3F-A82A-65BD81B487A1}" type="pres">
      <dgm:prSet presAssocID="{BC063D93-78AE-4CA1-A262-C461973532E4}" presName="composite" presStyleCnt="0"/>
      <dgm:spPr/>
    </dgm:pt>
    <dgm:pt modelId="{0636904D-60D2-4E25-8321-B46691BB4C27}" type="pres">
      <dgm:prSet presAssocID="{BC063D93-78AE-4CA1-A262-C461973532E4}" presName="LShape" presStyleLbl="alignNode1" presStyleIdx="0" presStyleCnt="5"/>
      <dgm:spPr/>
    </dgm:pt>
    <dgm:pt modelId="{CD41375C-24C2-4ECE-8225-53D08811F79C}" type="pres">
      <dgm:prSet presAssocID="{BC063D93-78AE-4CA1-A262-C461973532E4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52C64EC0-9245-48C0-A32B-E4E619270009}" type="pres">
      <dgm:prSet presAssocID="{BC063D93-78AE-4CA1-A262-C461973532E4}" presName="Triangle" presStyleLbl="alignNode1" presStyleIdx="1" presStyleCnt="5"/>
      <dgm:spPr/>
    </dgm:pt>
    <dgm:pt modelId="{1A4DDBB7-0BEC-427B-B5DF-D9FA50502D53}" type="pres">
      <dgm:prSet presAssocID="{CC9EE52C-1C40-4106-A020-3A9C1A6AAF77}" presName="sibTrans" presStyleCnt="0"/>
      <dgm:spPr/>
    </dgm:pt>
    <dgm:pt modelId="{8C5D9EDF-8DC7-4053-8294-698EAE0ECB6C}" type="pres">
      <dgm:prSet presAssocID="{CC9EE52C-1C40-4106-A020-3A9C1A6AAF77}" presName="space" presStyleCnt="0"/>
      <dgm:spPr/>
    </dgm:pt>
    <dgm:pt modelId="{96BAC79E-526B-433B-B4C9-446429D7143C}" type="pres">
      <dgm:prSet presAssocID="{B1B78D1D-01C4-4BFA-81CC-9BBD72F2CA8C}" presName="composite" presStyleCnt="0"/>
      <dgm:spPr/>
    </dgm:pt>
    <dgm:pt modelId="{D748FD40-C9C8-424D-B80C-C5C761C914DA}" type="pres">
      <dgm:prSet presAssocID="{B1B78D1D-01C4-4BFA-81CC-9BBD72F2CA8C}" presName="LShape" presStyleLbl="alignNode1" presStyleIdx="2" presStyleCnt="5"/>
      <dgm:spPr/>
    </dgm:pt>
    <dgm:pt modelId="{FB483AC0-2ED9-4E92-8934-2ABDC260C4D7}" type="pres">
      <dgm:prSet presAssocID="{B1B78D1D-01C4-4BFA-81CC-9BBD72F2CA8C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19AED0AA-21B2-4C59-BE6A-F36CAE820824}" type="pres">
      <dgm:prSet presAssocID="{B1B78D1D-01C4-4BFA-81CC-9BBD72F2CA8C}" presName="Triangle" presStyleLbl="alignNode1" presStyleIdx="3" presStyleCnt="5"/>
      <dgm:spPr/>
    </dgm:pt>
    <dgm:pt modelId="{4D893B64-6A07-4992-B380-F6438294D605}" type="pres">
      <dgm:prSet presAssocID="{BA87BD86-D7F0-4DFE-B643-C64FA5972C15}" presName="sibTrans" presStyleCnt="0"/>
      <dgm:spPr/>
    </dgm:pt>
    <dgm:pt modelId="{E06227B6-5F69-4F11-9CCA-E6046FBB4782}" type="pres">
      <dgm:prSet presAssocID="{BA87BD86-D7F0-4DFE-B643-C64FA5972C15}" presName="space" presStyleCnt="0"/>
      <dgm:spPr/>
    </dgm:pt>
    <dgm:pt modelId="{9827CC12-BCA4-4AF3-9CBC-CA47DC4373BA}" type="pres">
      <dgm:prSet presAssocID="{35DCEE8C-CC6D-4460-8BAF-BE81CE64B069}" presName="composite" presStyleCnt="0"/>
      <dgm:spPr/>
    </dgm:pt>
    <dgm:pt modelId="{84A441EC-AE52-41E3-8F10-5B1435BB35B3}" type="pres">
      <dgm:prSet presAssocID="{35DCEE8C-CC6D-4460-8BAF-BE81CE64B069}" presName="LShape" presStyleLbl="alignNode1" presStyleIdx="4" presStyleCnt="5"/>
      <dgm:spPr/>
    </dgm:pt>
    <dgm:pt modelId="{3A95ABB7-EBE9-4B8E-AFB8-DB48FC9C4BA2}" type="pres">
      <dgm:prSet presAssocID="{35DCEE8C-CC6D-4460-8BAF-BE81CE64B069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708544CE-625E-421F-A974-A0FF4838A004}" type="presOf" srcId="{BC063D93-78AE-4CA1-A262-C461973532E4}" destId="{CD41375C-24C2-4ECE-8225-53D08811F79C}" srcOrd="0" destOrd="0" presId="urn:microsoft.com/office/officeart/2009/3/layout/StepUpProcess"/>
    <dgm:cxn modelId="{821619CC-1037-46F6-ACEE-F275ABF36FA2}" srcId="{6E116157-6CBD-479F-B71F-BABD39B5E15B}" destId="{B1B78D1D-01C4-4BFA-81CC-9BBD72F2CA8C}" srcOrd="1" destOrd="0" parTransId="{1DF4571B-EE9D-4A33-8DDB-B32189834CE0}" sibTransId="{BA87BD86-D7F0-4DFE-B643-C64FA5972C15}"/>
    <dgm:cxn modelId="{5DBEF2EF-E6B1-43D4-8416-FD2037C44CF1}" srcId="{6E116157-6CBD-479F-B71F-BABD39B5E15B}" destId="{35DCEE8C-CC6D-4460-8BAF-BE81CE64B069}" srcOrd="2" destOrd="0" parTransId="{E708D8C6-2655-41BC-BC0A-40AD0155255B}" sibTransId="{F089198B-C083-4B4D-976C-1CE0D1898A49}"/>
    <dgm:cxn modelId="{54BCAC44-1830-49D4-9158-E7FA87E3AB76}" type="presOf" srcId="{B1B78D1D-01C4-4BFA-81CC-9BBD72F2CA8C}" destId="{FB483AC0-2ED9-4E92-8934-2ABDC260C4D7}" srcOrd="0" destOrd="0" presId="urn:microsoft.com/office/officeart/2009/3/layout/StepUpProcess"/>
    <dgm:cxn modelId="{A8BC2EDF-457B-42DA-8508-E76E27A4C3AE}" srcId="{6E116157-6CBD-479F-B71F-BABD39B5E15B}" destId="{BC063D93-78AE-4CA1-A262-C461973532E4}" srcOrd="0" destOrd="0" parTransId="{21E897A3-43A7-47E6-A7EA-1264FEBD825A}" sibTransId="{CC9EE52C-1C40-4106-A020-3A9C1A6AAF77}"/>
    <dgm:cxn modelId="{47193F7A-C1D6-4331-97AD-4871415A8E83}" type="presOf" srcId="{6E116157-6CBD-479F-B71F-BABD39B5E15B}" destId="{8CD048EB-EA4B-4428-815A-CA79AD05299A}" srcOrd="0" destOrd="0" presId="urn:microsoft.com/office/officeart/2009/3/layout/StepUpProcess"/>
    <dgm:cxn modelId="{DFD89031-FFD2-4A3A-9084-807340B1B1E7}" type="presOf" srcId="{35DCEE8C-CC6D-4460-8BAF-BE81CE64B069}" destId="{3A95ABB7-EBE9-4B8E-AFB8-DB48FC9C4BA2}" srcOrd="0" destOrd="0" presId="urn:microsoft.com/office/officeart/2009/3/layout/StepUpProcess"/>
    <dgm:cxn modelId="{D7B6D33E-B796-40AA-B1E0-BAF5374CC436}" type="presParOf" srcId="{8CD048EB-EA4B-4428-815A-CA79AD05299A}" destId="{166BC73C-F4F4-4A3F-A82A-65BD81B487A1}" srcOrd="0" destOrd="0" presId="urn:microsoft.com/office/officeart/2009/3/layout/StepUpProcess"/>
    <dgm:cxn modelId="{D32E9808-3327-4914-93C5-A6EC1D2C0579}" type="presParOf" srcId="{166BC73C-F4F4-4A3F-A82A-65BD81B487A1}" destId="{0636904D-60D2-4E25-8321-B46691BB4C27}" srcOrd="0" destOrd="0" presId="urn:microsoft.com/office/officeart/2009/3/layout/StepUpProcess"/>
    <dgm:cxn modelId="{81056ABB-0F22-4DC8-9F2A-F4B8AD690377}" type="presParOf" srcId="{166BC73C-F4F4-4A3F-A82A-65BD81B487A1}" destId="{CD41375C-24C2-4ECE-8225-53D08811F79C}" srcOrd="1" destOrd="0" presId="urn:microsoft.com/office/officeart/2009/3/layout/StepUpProcess"/>
    <dgm:cxn modelId="{33656BB8-18C5-4648-841F-108B0FB12150}" type="presParOf" srcId="{166BC73C-F4F4-4A3F-A82A-65BD81B487A1}" destId="{52C64EC0-9245-48C0-A32B-E4E619270009}" srcOrd="2" destOrd="0" presId="urn:microsoft.com/office/officeart/2009/3/layout/StepUpProcess"/>
    <dgm:cxn modelId="{9D97C322-95E5-41AF-A9A6-7222351973DD}" type="presParOf" srcId="{8CD048EB-EA4B-4428-815A-CA79AD05299A}" destId="{1A4DDBB7-0BEC-427B-B5DF-D9FA50502D53}" srcOrd="1" destOrd="0" presId="urn:microsoft.com/office/officeart/2009/3/layout/StepUpProcess"/>
    <dgm:cxn modelId="{C975F54A-F291-4A71-AAD1-767F945339C2}" type="presParOf" srcId="{1A4DDBB7-0BEC-427B-B5DF-D9FA50502D53}" destId="{8C5D9EDF-8DC7-4053-8294-698EAE0ECB6C}" srcOrd="0" destOrd="0" presId="urn:microsoft.com/office/officeart/2009/3/layout/StepUpProcess"/>
    <dgm:cxn modelId="{79E876EB-5B8E-4ACA-A763-78B6120A530D}" type="presParOf" srcId="{8CD048EB-EA4B-4428-815A-CA79AD05299A}" destId="{96BAC79E-526B-433B-B4C9-446429D7143C}" srcOrd="2" destOrd="0" presId="urn:microsoft.com/office/officeart/2009/3/layout/StepUpProcess"/>
    <dgm:cxn modelId="{4C9CE80F-EF38-4208-9F21-53121C20BF95}" type="presParOf" srcId="{96BAC79E-526B-433B-B4C9-446429D7143C}" destId="{D748FD40-C9C8-424D-B80C-C5C761C914DA}" srcOrd="0" destOrd="0" presId="urn:microsoft.com/office/officeart/2009/3/layout/StepUpProcess"/>
    <dgm:cxn modelId="{8F1BE488-7DCE-4090-8EB6-5D1B05BD88C7}" type="presParOf" srcId="{96BAC79E-526B-433B-B4C9-446429D7143C}" destId="{FB483AC0-2ED9-4E92-8934-2ABDC260C4D7}" srcOrd="1" destOrd="0" presId="urn:microsoft.com/office/officeart/2009/3/layout/StepUpProcess"/>
    <dgm:cxn modelId="{9673D6A1-B697-43C7-B4D1-658FF7A9DD41}" type="presParOf" srcId="{96BAC79E-526B-433B-B4C9-446429D7143C}" destId="{19AED0AA-21B2-4C59-BE6A-F36CAE820824}" srcOrd="2" destOrd="0" presId="urn:microsoft.com/office/officeart/2009/3/layout/StepUpProcess"/>
    <dgm:cxn modelId="{B5263BDC-6423-4354-97AC-DEAC69270BB5}" type="presParOf" srcId="{8CD048EB-EA4B-4428-815A-CA79AD05299A}" destId="{4D893B64-6A07-4992-B380-F6438294D605}" srcOrd="3" destOrd="0" presId="urn:microsoft.com/office/officeart/2009/3/layout/StepUpProcess"/>
    <dgm:cxn modelId="{F872E215-89F7-4B09-8F6D-260DA7E97FE2}" type="presParOf" srcId="{4D893B64-6A07-4992-B380-F6438294D605}" destId="{E06227B6-5F69-4F11-9CCA-E6046FBB4782}" srcOrd="0" destOrd="0" presId="urn:microsoft.com/office/officeart/2009/3/layout/StepUpProcess"/>
    <dgm:cxn modelId="{E6570DDC-D85D-4052-8596-BAE7734285CE}" type="presParOf" srcId="{8CD048EB-EA4B-4428-815A-CA79AD05299A}" destId="{9827CC12-BCA4-4AF3-9CBC-CA47DC4373BA}" srcOrd="4" destOrd="0" presId="urn:microsoft.com/office/officeart/2009/3/layout/StepUpProcess"/>
    <dgm:cxn modelId="{166E0AF1-F2E5-4920-920E-46C5403CDA46}" type="presParOf" srcId="{9827CC12-BCA4-4AF3-9CBC-CA47DC4373BA}" destId="{84A441EC-AE52-41E3-8F10-5B1435BB35B3}" srcOrd="0" destOrd="0" presId="urn:microsoft.com/office/officeart/2009/3/layout/StepUpProcess"/>
    <dgm:cxn modelId="{049AA185-0EF5-4D22-A897-9A527B1D37EA}" type="presParOf" srcId="{9827CC12-BCA4-4AF3-9CBC-CA47DC4373BA}" destId="{3A95ABB7-EBE9-4B8E-AFB8-DB48FC9C4BA2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A9524A-8BBF-4226-9533-0127408751F6}">
      <dsp:nvSpPr>
        <dsp:cNvPr id="0" name=""/>
        <dsp:cNvSpPr/>
      </dsp:nvSpPr>
      <dsp:spPr>
        <a:xfrm>
          <a:off x="3121452" y="2420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Undersök-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Vad har hänt?</a:t>
          </a:r>
        </a:p>
      </dsp:txBody>
      <dsp:txXfrm>
        <a:off x="3121452" y="24204"/>
        <a:ext cx="791616" cy="791616"/>
      </dsp:txXfrm>
    </dsp:sp>
    <dsp:sp modelId="{8C5893B6-95C5-4BC4-96CE-5D36FA155404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21293141"/>
            <a:gd name="adj4" fmla="val 19766327"/>
            <a:gd name="adj5" fmla="val 60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1F429D-786C-4CFB-941A-043D5CCEAFCB}">
      <dsp:nvSpPr>
        <dsp:cNvPr id="0" name=""/>
        <dsp:cNvSpPr/>
      </dsp:nvSpPr>
      <dsp:spPr>
        <a:xfrm>
          <a:off x="3599847" y="149655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Analysera-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Vilka ska kopplas in?</a:t>
          </a:r>
        </a:p>
      </dsp:txBody>
      <dsp:txXfrm>
        <a:off x="3599847" y="1496554"/>
        <a:ext cx="791616" cy="791616"/>
      </dsp:txXfrm>
    </dsp:sp>
    <dsp:sp modelId="{620A8890-AF0C-4EB6-ADAA-9ABDBA6092FF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4014594"/>
            <a:gd name="adj4" fmla="val 2253528"/>
            <a:gd name="adj5" fmla="val 60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B4EDF0-B939-4E31-83F9-17F92E7E06E3}">
      <dsp:nvSpPr>
        <dsp:cNvPr id="0" name=""/>
        <dsp:cNvSpPr/>
      </dsp:nvSpPr>
      <dsp:spPr>
        <a:xfrm>
          <a:off x="2347391" y="2406517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Åtgärda -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Vad behövs?</a:t>
          </a:r>
        </a:p>
      </dsp:txBody>
      <dsp:txXfrm>
        <a:off x="2347391" y="2406517"/>
        <a:ext cx="791616" cy="791616"/>
      </dsp:txXfrm>
    </dsp:sp>
    <dsp:sp modelId="{93265800-7DD4-4685-AC73-9CD0691B3E3A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8210534"/>
            <a:gd name="adj4" fmla="val 6449468"/>
            <a:gd name="adj5" fmla="val 60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D04727-F12C-4CBE-A315-4258C4E1C429}">
      <dsp:nvSpPr>
        <dsp:cNvPr id="0" name=""/>
        <dsp:cNvSpPr/>
      </dsp:nvSpPr>
      <dsp:spPr>
        <a:xfrm>
          <a:off x="1094935" y="149655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Följa upp-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Är alla trygga</a:t>
          </a:r>
        </a:p>
      </dsp:txBody>
      <dsp:txXfrm>
        <a:off x="1094935" y="1496554"/>
        <a:ext cx="791616" cy="791616"/>
      </dsp:txXfrm>
    </dsp:sp>
    <dsp:sp modelId="{FB8ECECA-55C4-49FF-8563-FC83D04BAFEE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12297735"/>
            <a:gd name="adj4" fmla="val 10770921"/>
            <a:gd name="adj5" fmla="val 60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C32E25-545F-4770-BFDA-FE9BF68A0692}">
      <dsp:nvSpPr>
        <dsp:cNvPr id="0" name=""/>
        <dsp:cNvSpPr/>
      </dsp:nvSpPr>
      <dsp:spPr>
        <a:xfrm>
          <a:off x="1573331" y="2420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Utvärdera 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200" kern="1200"/>
            <a:t>Vad tar vi med oss?</a:t>
          </a:r>
        </a:p>
      </dsp:txBody>
      <dsp:txXfrm>
        <a:off x="1573331" y="24204"/>
        <a:ext cx="791616" cy="791616"/>
      </dsp:txXfrm>
    </dsp:sp>
    <dsp:sp modelId="{DFD83FF7-76A1-469C-8205-50343303D022}">
      <dsp:nvSpPr>
        <dsp:cNvPr id="0" name=""/>
        <dsp:cNvSpPr/>
      </dsp:nvSpPr>
      <dsp:spPr>
        <a:xfrm>
          <a:off x="1277552" y="0"/>
          <a:ext cx="2968278" cy="2968278"/>
        </a:xfrm>
        <a:prstGeom prst="circularArrow">
          <a:avLst>
            <a:gd name="adj1" fmla="val 5200"/>
            <a:gd name="adj2" fmla="val 335938"/>
            <a:gd name="adj3" fmla="val 16865583"/>
            <a:gd name="adj4" fmla="val 15198479"/>
            <a:gd name="adj5" fmla="val 60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36904D-60D2-4E25-8321-B46691BB4C27}">
      <dsp:nvSpPr>
        <dsp:cNvPr id="0" name=""/>
        <dsp:cNvSpPr/>
      </dsp:nvSpPr>
      <dsp:spPr>
        <a:xfrm rot="5400000">
          <a:off x="344298" y="966928"/>
          <a:ext cx="1024859" cy="170534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41375C-24C2-4ECE-8225-53D08811F79C}">
      <dsp:nvSpPr>
        <dsp:cNvPr id="0" name=""/>
        <dsp:cNvSpPr/>
      </dsp:nvSpPr>
      <dsp:spPr>
        <a:xfrm>
          <a:off x="173224" y="1476458"/>
          <a:ext cx="1539593" cy="1349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100" kern="1200"/>
            <a:t>Samtala med samtliga inblandade</a:t>
          </a:r>
        </a:p>
      </dsp:txBody>
      <dsp:txXfrm>
        <a:off x="173224" y="1476458"/>
        <a:ext cx="1539593" cy="1349543"/>
      </dsp:txXfrm>
    </dsp:sp>
    <dsp:sp modelId="{52C64EC0-9245-48C0-A32B-E4E619270009}">
      <dsp:nvSpPr>
        <dsp:cNvPr id="0" name=""/>
        <dsp:cNvSpPr/>
      </dsp:nvSpPr>
      <dsp:spPr>
        <a:xfrm>
          <a:off x="1422328" y="841379"/>
          <a:ext cx="290489" cy="2904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48FD40-C9C8-424D-B80C-C5C761C914DA}">
      <dsp:nvSpPr>
        <dsp:cNvPr id="0" name=""/>
        <dsp:cNvSpPr/>
      </dsp:nvSpPr>
      <dsp:spPr>
        <a:xfrm rot="5400000">
          <a:off x="2229061" y="500542"/>
          <a:ext cx="1024859" cy="170534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483AC0-2ED9-4E92-8934-2ABDC260C4D7}">
      <dsp:nvSpPr>
        <dsp:cNvPr id="0" name=""/>
        <dsp:cNvSpPr/>
      </dsp:nvSpPr>
      <dsp:spPr>
        <a:xfrm>
          <a:off x="2057987" y="1010072"/>
          <a:ext cx="1539593" cy="1349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100" kern="1200"/>
            <a:t>Ta kontakt med ansvarig ledare</a:t>
          </a:r>
        </a:p>
      </dsp:txBody>
      <dsp:txXfrm>
        <a:off x="2057987" y="1010072"/>
        <a:ext cx="1539593" cy="1349543"/>
      </dsp:txXfrm>
    </dsp:sp>
    <dsp:sp modelId="{19AED0AA-21B2-4C59-BE6A-F36CAE820824}">
      <dsp:nvSpPr>
        <dsp:cNvPr id="0" name=""/>
        <dsp:cNvSpPr/>
      </dsp:nvSpPr>
      <dsp:spPr>
        <a:xfrm>
          <a:off x="3307090" y="374992"/>
          <a:ext cx="290489" cy="290489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A441EC-AE52-41E3-8F10-5B1435BB35B3}">
      <dsp:nvSpPr>
        <dsp:cNvPr id="0" name=""/>
        <dsp:cNvSpPr/>
      </dsp:nvSpPr>
      <dsp:spPr>
        <a:xfrm rot="5400000">
          <a:off x="4113824" y="34155"/>
          <a:ext cx="1024859" cy="1705342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95ABB7-EBE9-4B8E-AFB8-DB48FC9C4BA2}">
      <dsp:nvSpPr>
        <dsp:cNvPr id="0" name=""/>
        <dsp:cNvSpPr/>
      </dsp:nvSpPr>
      <dsp:spPr>
        <a:xfrm>
          <a:off x="3942749" y="543685"/>
          <a:ext cx="1539593" cy="13495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t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2100" kern="1200"/>
            <a:t>Koppla in styrelsen vid behov</a:t>
          </a:r>
        </a:p>
      </dsp:txBody>
      <dsp:txXfrm>
        <a:off x="3942749" y="543685"/>
        <a:ext cx="1539593" cy="1349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Nynäshamn2017">
      <a:dk1>
        <a:srgbClr val="002F6C"/>
      </a:dk1>
      <a:lt1>
        <a:srgbClr val="FFFFFF"/>
      </a:lt1>
      <a:dk2>
        <a:srgbClr val="5C068C"/>
      </a:dk2>
      <a:lt2>
        <a:srgbClr val="E6BCD8"/>
      </a:lt2>
      <a:accent1>
        <a:srgbClr val="002F6C"/>
      </a:accent1>
      <a:accent2>
        <a:srgbClr val="78BE20"/>
      </a:accent2>
      <a:accent3>
        <a:srgbClr val="009CDF"/>
      </a:accent3>
      <a:accent4>
        <a:srgbClr val="5C068C"/>
      </a:accent4>
      <a:accent5>
        <a:srgbClr val="E6BCD8"/>
      </a:accent5>
      <a:accent6>
        <a:srgbClr val="C1C6C8"/>
      </a:accent6>
      <a:hlink>
        <a:srgbClr val="00B0F0"/>
      </a:hlink>
      <a:folHlink>
        <a:srgbClr val="D10019"/>
      </a:folHlink>
    </a:clrScheme>
    <a:fontScheme name="Anpassat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450</Words>
  <Characters>2391</Characters>
  <Application>Microsoft Office Word</Application>
  <DocSecurity>0</DocSecurity>
  <Lines>19</Lines>
  <Paragraphs>5</Paragraphs>
  <ScaleCrop>false</ScaleCrop>
  <Company>Nynäshamns kommun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Nilsson</dc:creator>
  <cp:keywords/>
  <dc:description/>
  <cp:lastModifiedBy>Joanna Nilsson</cp:lastModifiedBy>
  <cp:revision>2</cp:revision>
  <dcterms:created xsi:type="dcterms:W3CDTF">2021-03-21T08:50:00Z</dcterms:created>
  <dcterms:modified xsi:type="dcterms:W3CDTF">2021-03-21T13:05:00Z</dcterms:modified>
</cp:coreProperties>
</file>