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955C47" w:rsidRPr="00955C47" w:rsidRDefault="00955C47" w:rsidP="00955C47">
      <w:pPr>
        <w:pStyle w:val="Rubrik"/>
        <w:spacing w:line="276" w:lineRule="auto"/>
        <w:jc w:val="right"/>
        <w:rPr>
          <w:rFonts w:ascii="Arial" w:hAnsi="Arial" w:cs="Arial"/>
          <w:color w:val="C00000"/>
          <w:sz w:val="64"/>
          <w:szCs w:val="64"/>
        </w:rPr>
      </w:pPr>
      <w:r w:rsidRPr="00955C47">
        <w:rPr>
          <w:rFonts w:ascii="Arial" w:hAnsi="Arial" w:cs="Arial"/>
          <w:noProof/>
          <w:color w:val="C00000"/>
          <w:sz w:val="64"/>
          <w:szCs w:val="64"/>
        </w:rPr>
        <w:drawing>
          <wp:anchor distT="0" distB="0" distL="114300" distR="114300" simplePos="0" relativeHeight="251659264" behindDoc="0" locked="0" layoutInCell="1" allowOverlap="1" wp14:anchorId="22694A67" wp14:editId="3C5803C5">
            <wp:simplePos x="0" y="0"/>
            <wp:positionH relativeFrom="margin">
              <wp:align>left</wp:align>
            </wp:positionH>
            <wp:positionV relativeFrom="paragraph">
              <wp:posOffset>-243205</wp:posOffset>
            </wp:positionV>
            <wp:extent cx="1162050" cy="1162050"/>
            <wp:effectExtent l="0" t="0" r="6350" b="0"/>
            <wp:wrapNone/>
            <wp:docPr id="5" name="Bildobjekt 5" descr="En bild som visar rum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ösk-handboll-logga-1080x108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5C47">
        <w:rPr>
          <w:rFonts w:ascii="Arial" w:hAnsi="Arial" w:cs="Arial"/>
          <w:color w:val="C00000"/>
          <w:sz w:val="64"/>
          <w:szCs w:val="64"/>
        </w:rPr>
        <w:t>PRESSMEDDELANDE</w:t>
      </w:r>
    </w:p>
    <w:p w:rsidR="006A69C5" w:rsidRPr="00002BAD" w:rsidRDefault="006A69C5" w:rsidP="006A69C5">
      <w:pPr>
        <w:spacing w:line="276" w:lineRule="auto"/>
        <w:rPr>
          <w:rFonts w:ascii="Arial" w:hAnsi="Arial" w:cs="Arial"/>
          <w:b/>
          <w:bCs/>
          <w:sz w:val="26"/>
          <w:szCs w:val="26"/>
        </w:rPr>
      </w:pPr>
      <w:r w:rsidRPr="00002BAD">
        <w:rPr>
          <w:rFonts w:ascii="Arial" w:hAnsi="Arial" w:cs="Arial"/>
          <w:b/>
          <w:bCs/>
          <w:sz w:val="26"/>
          <w:szCs w:val="26"/>
        </w:rPr>
        <w:t xml:space="preserve">ÖSK Handboll Herr </w:t>
      </w:r>
      <w:r w:rsidR="00E73431">
        <w:rPr>
          <w:rFonts w:ascii="Arial" w:hAnsi="Arial" w:cs="Arial"/>
          <w:b/>
          <w:bCs/>
          <w:sz w:val="26"/>
          <w:szCs w:val="26"/>
        </w:rPr>
        <w:t xml:space="preserve">arrangerar Klubbteamet Cup </w:t>
      </w:r>
    </w:p>
    <w:p w:rsidR="006A69C5" w:rsidRPr="00002BAD" w:rsidRDefault="006A69C5" w:rsidP="006A69C5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  <w:r w:rsidRPr="00002BAD">
        <w:rPr>
          <w:rFonts w:ascii="Arial" w:hAnsi="Arial" w:cs="Arial"/>
          <w:b/>
          <w:bCs/>
          <w:sz w:val="16"/>
          <w:szCs w:val="16"/>
        </w:rPr>
        <w:t xml:space="preserve">Örebro </w:t>
      </w:r>
      <w:r w:rsidR="009E6511">
        <w:rPr>
          <w:rFonts w:ascii="Arial" w:hAnsi="Arial" w:cs="Arial"/>
          <w:b/>
          <w:bCs/>
          <w:sz w:val="16"/>
          <w:szCs w:val="16"/>
        </w:rPr>
        <w:t>2020-08-28</w:t>
      </w:r>
      <w:r w:rsidRPr="00002BAD">
        <w:rPr>
          <w:rFonts w:ascii="Arial" w:hAnsi="Arial" w:cs="Arial"/>
          <w:b/>
          <w:bCs/>
          <w:sz w:val="16"/>
          <w:szCs w:val="16"/>
        </w:rPr>
        <w:t xml:space="preserve"> </w:t>
      </w:r>
    </w:p>
    <w:p w:rsidR="006A69C5" w:rsidRPr="00002BAD" w:rsidRDefault="00E73431" w:rsidP="006A69C5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ÖSK Handboll Herr arrangerar</w:t>
      </w:r>
      <w:r w:rsidR="009E6511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Klubbteamet Cup den 29 och 30 augusti</w:t>
      </w:r>
      <w:r w:rsidR="005E418C">
        <w:rPr>
          <w:rFonts w:ascii="Arial" w:hAnsi="Arial" w:cs="Arial"/>
          <w:b/>
          <w:bCs/>
          <w:sz w:val="22"/>
          <w:szCs w:val="22"/>
        </w:rPr>
        <w:t xml:space="preserve"> i Idrottshuset</w:t>
      </w:r>
      <w:r w:rsidR="00CB3047">
        <w:rPr>
          <w:rFonts w:ascii="Arial" w:hAnsi="Arial" w:cs="Arial"/>
          <w:b/>
          <w:bCs/>
          <w:sz w:val="22"/>
          <w:szCs w:val="22"/>
        </w:rPr>
        <w:t xml:space="preserve">. Cupen </w:t>
      </w:r>
      <w:r w:rsidR="00817C6B">
        <w:rPr>
          <w:rFonts w:ascii="Arial" w:hAnsi="Arial" w:cs="Arial"/>
          <w:b/>
          <w:bCs/>
          <w:sz w:val="22"/>
          <w:szCs w:val="22"/>
        </w:rPr>
        <w:t xml:space="preserve">möjliggör att </w:t>
      </w:r>
      <w:r w:rsidR="00CB3047">
        <w:rPr>
          <w:rFonts w:ascii="Arial" w:hAnsi="Arial" w:cs="Arial"/>
          <w:b/>
          <w:bCs/>
          <w:sz w:val="22"/>
          <w:szCs w:val="22"/>
        </w:rPr>
        <w:t>deltagande lag får inplanerade träningsmatcher under sin försäsong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="00670C10">
        <w:rPr>
          <w:rFonts w:ascii="Arial" w:hAnsi="Arial" w:cs="Arial"/>
          <w:b/>
          <w:bCs/>
          <w:sz w:val="22"/>
          <w:szCs w:val="22"/>
        </w:rPr>
        <w:t xml:space="preserve"> </w:t>
      </w:r>
      <w:r w:rsidR="00817C6B">
        <w:rPr>
          <w:rFonts w:ascii="Arial" w:hAnsi="Arial" w:cs="Arial"/>
          <w:b/>
          <w:bCs/>
          <w:sz w:val="22"/>
          <w:szCs w:val="22"/>
        </w:rPr>
        <w:t xml:space="preserve">ÖSK Handboll Herr genomför en säker cup eftersom vi följer </w:t>
      </w:r>
      <w:r>
        <w:rPr>
          <w:rFonts w:ascii="Arial" w:hAnsi="Arial" w:cs="Arial"/>
          <w:b/>
          <w:bCs/>
          <w:sz w:val="22"/>
          <w:szCs w:val="22"/>
        </w:rPr>
        <w:t>Folkhälsomyndigheten</w:t>
      </w:r>
      <w:r w:rsidR="00817C6B">
        <w:rPr>
          <w:rFonts w:ascii="Arial" w:hAnsi="Arial" w:cs="Arial"/>
          <w:b/>
          <w:bCs/>
          <w:sz w:val="22"/>
          <w:szCs w:val="22"/>
        </w:rPr>
        <w:t>s allmänna råd</w:t>
      </w:r>
      <w:r>
        <w:rPr>
          <w:rFonts w:ascii="Arial" w:hAnsi="Arial" w:cs="Arial"/>
          <w:b/>
          <w:bCs/>
          <w:sz w:val="22"/>
          <w:szCs w:val="22"/>
        </w:rPr>
        <w:t xml:space="preserve"> och Svenska Handbollsförbundets </w:t>
      </w:r>
      <w:r w:rsidR="004A73FE">
        <w:rPr>
          <w:rFonts w:ascii="Arial" w:hAnsi="Arial" w:cs="Arial"/>
          <w:b/>
          <w:bCs/>
          <w:sz w:val="22"/>
          <w:szCs w:val="22"/>
        </w:rPr>
        <w:t>riktlinje</w:t>
      </w:r>
      <w:r w:rsidR="005E418C">
        <w:rPr>
          <w:rFonts w:ascii="Arial" w:hAnsi="Arial" w:cs="Arial"/>
          <w:b/>
          <w:bCs/>
          <w:sz w:val="22"/>
          <w:szCs w:val="22"/>
        </w:rPr>
        <w:t>r</w:t>
      </w:r>
      <w:r w:rsidR="00817C6B">
        <w:rPr>
          <w:rFonts w:ascii="Arial" w:hAnsi="Arial" w:cs="Arial"/>
          <w:b/>
          <w:bCs/>
          <w:sz w:val="22"/>
          <w:szCs w:val="22"/>
        </w:rPr>
        <w:t>.</w:t>
      </w:r>
      <w:r w:rsidR="00CB3047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6A69C5" w:rsidRDefault="006A69C5" w:rsidP="006A69C5">
      <w:pPr>
        <w:spacing w:line="276" w:lineRule="auto"/>
        <w:rPr>
          <w:rFonts w:ascii="Arial" w:hAnsi="Arial" w:cs="Arial"/>
          <w:sz w:val="22"/>
          <w:szCs w:val="22"/>
        </w:rPr>
      </w:pPr>
      <w:r w:rsidRPr="002903F4">
        <w:rPr>
          <w:rFonts w:ascii="Arial" w:hAnsi="Arial" w:cs="Arial"/>
          <w:sz w:val="22"/>
          <w:szCs w:val="22"/>
        </w:rPr>
        <w:t>-</w:t>
      </w:r>
      <w:r w:rsidR="004A73FE">
        <w:rPr>
          <w:rFonts w:ascii="Arial" w:hAnsi="Arial" w:cs="Arial"/>
          <w:sz w:val="22"/>
          <w:szCs w:val="22"/>
        </w:rPr>
        <w:t xml:space="preserve"> </w:t>
      </w:r>
      <w:r w:rsidR="004A73FE" w:rsidRPr="004A73FE">
        <w:rPr>
          <w:rFonts w:ascii="Arial" w:hAnsi="Arial" w:cs="Arial"/>
          <w:sz w:val="22"/>
          <w:szCs w:val="22"/>
        </w:rPr>
        <w:t>Som vi alla vet så ställer genomförandet av en cup i dessa tider stora krav på arrangören</w:t>
      </w:r>
      <w:r w:rsidR="004A73FE">
        <w:rPr>
          <w:rFonts w:ascii="Arial" w:hAnsi="Arial" w:cs="Arial"/>
          <w:sz w:val="22"/>
          <w:szCs w:val="22"/>
        </w:rPr>
        <w:t xml:space="preserve">. Vi följer </w:t>
      </w:r>
      <w:r w:rsidR="004A73FE" w:rsidRPr="00224F42">
        <w:rPr>
          <w:rFonts w:ascii="Arial" w:hAnsi="Arial" w:cs="Arial"/>
          <w:b/>
          <w:bCs/>
          <w:sz w:val="22"/>
          <w:szCs w:val="22"/>
        </w:rPr>
        <w:t>Svenska Handbollsförbundets</w:t>
      </w:r>
      <w:r w:rsidR="004A73FE">
        <w:rPr>
          <w:rFonts w:ascii="Arial" w:hAnsi="Arial" w:cs="Arial"/>
          <w:sz w:val="22"/>
          <w:szCs w:val="22"/>
        </w:rPr>
        <w:t xml:space="preserve"> riktlinjer</w:t>
      </w:r>
      <w:r w:rsidR="009E6511">
        <w:rPr>
          <w:rFonts w:ascii="Arial" w:hAnsi="Arial" w:cs="Arial"/>
          <w:sz w:val="22"/>
          <w:szCs w:val="22"/>
        </w:rPr>
        <w:t xml:space="preserve"> </w:t>
      </w:r>
      <w:r w:rsidR="005E418C">
        <w:rPr>
          <w:rFonts w:ascii="Arial" w:hAnsi="Arial" w:cs="Arial"/>
          <w:sz w:val="22"/>
          <w:szCs w:val="22"/>
        </w:rPr>
        <w:t xml:space="preserve">och </w:t>
      </w:r>
      <w:r w:rsidR="005E418C">
        <w:rPr>
          <w:rFonts w:ascii="Arial" w:hAnsi="Arial" w:cs="Arial"/>
          <w:b/>
          <w:bCs/>
          <w:sz w:val="22"/>
          <w:szCs w:val="22"/>
        </w:rPr>
        <w:t xml:space="preserve">Folkhälsomyndighetens </w:t>
      </w:r>
      <w:r w:rsidR="005E418C">
        <w:rPr>
          <w:rFonts w:ascii="Arial" w:hAnsi="Arial" w:cs="Arial"/>
          <w:sz w:val="22"/>
          <w:szCs w:val="22"/>
        </w:rPr>
        <w:t xml:space="preserve">allmänna </w:t>
      </w:r>
      <w:r w:rsidR="009E6511">
        <w:rPr>
          <w:rFonts w:ascii="Arial" w:hAnsi="Arial" w:cs="Arial"/>
          <w:sz w:val="22"/>
          <w:szCs w:val="22"/>
        </w:rPr>
        <w:t xml:space="preserve">eftersom </w:t>
      </w:r>
      <w:r w:rsidR="004A73FE">
        <w:rPr>
          <w:rFonts w:ascii="Arial" w:hAnsi="Arial" w:cs="Arial"/>
          <w:sz w:val="22"/>
          <w:szCs w:val="22"/>
        </w:rPr>
        <w:t xml:space="preserve">vi </w:t>
      </w:r>
      <w:r w:rsidR="00281AF8">
        <w:rPr>
          <w:rFonts w:ascii="Arial" w:hAnsi="Arial" w:cs="Arial"/>
          <w:sz w:val="22"/>
          <w:szCs w:val="22"/>
        </w:rPr>
        <w:t xml:space="preserve">vill </w:t>
      </w:r>
      <w:r w:rsidR="004A73FE">
        <w:rPr>
          <w:rFonts w:ascii="Arial" w:hAnsi="Arial" w:cs="Arial"/>
          <w:sz w:val="22"/>
          <w:szCs w:val="22"/>
        </w:rPr>
        <w:t>genomför</w:t>
      </w:r>
      <w:r w:rsidR="00281AF8">
        <w:rPr>
          <w:rFonts w:ascii="Arial" w:hAnsi="Arial" w:cs="Arial"/>
          <w:sz w:val="22"/>
          <w:szCs w:val="22"/>
        </w:rPr>
        <w:t>a</w:t>
      </w:r>
      <w:r w:rsidR="004A73FE">
        <w:rPr>
          <w:rFonts w:ascii="Arial" w:hAnsi="Arial" w:cs="Arial"/>
          <w:sz w:val="22"/>
          <w:szCs w:val="22"/>
        </w:rPr>
        <w:t xml:space="preserve"> en cup som är säker för alla</w:t>
      </w:r>
      <w:r w:rsidRPr="002903F4">
        <w:rPr>
          <w:rFonts w:ascii="Arial" w:hAnsi="Arial" w:cs="Arial"/>
          <w:sz w:val="22"/>
          <w:szCs w:val="22"/>
        </w:rPr>
        <w:t xml:space="preserve">, säger Jerker Lindgren, ordförande </w:t>
      </w:r>
      <w:r w:rsidRPr="00224F42">
        <w:rPr>
          <w:rFonts w:ascii="Arial" w:hAnsi="Arial" w:cs="Arial"/>
          <w:b/>
          <w:bCs/>
          <w:sz w:val="22"/>
          <w:szCs w:val="22"/>
        </w:rPr>
        <w:t>ÖSK Handboll Herr</w:t>
      </w:r>
      <w:r w:rsidRPr="002903F4">
        <w:rPr>
          <w:rFonts w:ascii="Arial" w:hAnsi="Arial" w:cs="Arial"/>
          <w:sz w:val="22"/>
          <w:szCs w:val="22"/>
        </w:rPr>
        <w:t>.</w:t>
      </w:r>
    </w:p>
    <w:p w:rsidR="002A76E7" w:rsidRDefault="002A76E7" w:rsidP="006A69C5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Riktlinjerna innebär exempelvis att </w:t>
      </w:r>
      <w:r w:rsidR="005E418C">
        <w:rPr>
          <w:rFonts w:ascii="Arial" w:hAnsi="Arial" w:cs="Arial"/>
          <w:sz w:val="22"/>
          <w:szCs w:val="22"/>
        </w:rPr>
        <w:t>matcherna spelas utan publik</w:t>
      </w:r>
      <w:r>
        <w:rPr>
          <w:rFonts w:ascii="Arial" w:hAnsi="Arial" w:cs="Arial"/>
          <w:sz w:val="22"/>
          <w:szCs w:val="22"/>
        </w:rPr>
        <w:t xml:space="preserve">. Endast symtomfria spelare, ledare, domare och volontärer får befinna sig i </w:t>
      </w:r>
      <w:r w:rsidR="005E418C">
        <w:rPr>
          <w:rFonts w:ascii="Arial" w:hAnsi="Arial" w:cs="Arial"/>
          <w:sz w:val="22"/>
          <w:szCs w:val="22"/>
        </w:rPr>
        <w:t>I</w:t>
      </w:r>
      <w:r w:rsidR="00C2352E">
        <w:rPr>
          <w:rFonts w:ascii="Arial" w:hAnsi="Arial" w:cs="Arial"/>
          <w:sz w:val="22"/>
          <w:szCs w:val="22"/>
        </w:rPr>
        <w:t>drottshuset</w:t>
      </w:r>
      <w:r>
        <w:rPr>
          <w:rFonts w:ascii="Arial" w:hAnsi="Arial" w:cs="Arial"/>
          <w:sz w:val="22"/>
          <w:szCs w:val="22"/>
        </w:rPr>
        <w:t>.</w:t>
      </w:r>
      <w:r w:rsidR="005E418C" w:rsidRPr="005E418C">
        <w:t xml:space="preserve"> </w:t>
      </w:r>
      <w:r w:rsidR="005E418C">
        <w:rPr>
          <w:rFonts w:ascii="Arial" w:hAnsi="Arial" w:cs="Arial"/>
          <w:sz w:val="22"/>
          <w:szCs w:val="22"/>
        </w:rPr>
        <w:t>E</w:t>
      </w:r>
      <w:r w:rsidR="005E418C" w:rsidRPr="005E418C">
        <w:rPr>
          <w:rFonts w:ascii="Arial" w:hAnsi="Arial" w:cs="Arial"/>
          <w:sz w:val="22"/>
          <w:szCs w:val="22"/>
        </w:rPr>
        <w:t>ntrévärdar</w:t>
      </w:r>
      <w:r w:rsidR="005E418C">
        <w:rPr>
          <w:rFonts w:ascii="Arial" w:hAnsi="Arial" w:cs="Arial"/>
          <w:sz w:val="22"/>
          <w:szCs w:val="22"/>
        </w:rPr>
        <w:t xml:space="preserve"> </w:t>
      </w:r>
      <w:r w:rsidR="00F67823">
        <w:rPr>
          <w:rFonts w:ascii="Arial" w:hAnsi="Arial" w:cs="Arial"/>
          <w:sz w:val="22"/>
          <w:szCs w:val="22"/>
        </w:rPr>
        <w:t xml:space="preserve">kommer stå </w:t>
      </w:r>
      <w:r w:rsidR="005E418C">
        <w:rPr>
          <w:rFonts w:ascii="Arial" w:hAnsi="Arial" w:cs="Arial"/>
          <w:sz w:val="22"/>
          <w:szCs w:val="22"/>
        </w:rPr>
        <w:t>utplacerade</w:t>
      </w:r>
      <w:r w:rsidR="005E418C" w:rsidRPr="005E418C">
        <w:rPr>
          <w:rFonts w:ascii="Arial" w:hAnsi="Arial" w:cs="Arial"/>
          <w:sz w:val="22"/>
          <w:szCs w:val="22"/>
        </w:rPr>
        <w:t xml:space="preserve"> </w:t>
      </w:r>
      <w:r w:rsidR="005E418C">
        <w:rPr>
          <w:rFonts w:ascii="Arial" w:hAnsi="Arial" w:cs="Arial"/>
          <w:sz w:val="22"/>
          <w:szCs w:val="22"/>
        </w:rPr>
        <w:t>vid</w:t>
      </w:r>
      <w:r w:rsidR="005E418C" w:rsidRPr="005E418C">
        <w:rPr>
          <w:rFonts w:ascii="Arial" w:hAnsi="Arial" w:cs="Arial"/>
          <w:sz w:val="22"/>
          <w:szCs w:val="22"/>
        </w:rPr>
        <w:t xml:space="preserve"> ingångarna till Idrottshuset för att säkerställa att inga andra än deltagarna finns i anläggningen</w:t>
      </w:r>
      <w:r w:rsidR="005E418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För att undvika trängsel har föreningen </w:t>
      </w:r>
      <w:r w:rsidR="00F67823">
        <w:rPr>
          <w:rFonts w:ascii="Arial" w:hAnsi="Arial" w:cs="Arial"/>
          <w:sz w:val="22"/>
          <w:szCs w:val="22"/>
        </w:rPr>
        <w:t xml:space="preserve">skapat </w:t>
      </w:r>
      <w:r>
        <w:rPr>
          <w:rFonts w:ascii="Arial" w:hAnsi="Arial" w:cs="Arial"/>
          <w:sz w:val="22"/>
          <w:szCs w:val="22"/>
        </w:rPr>
        <w:t xml:space="preserve">ett spelschema med mycket luft mellan matcherna. </w:t>
      </w:r>
    </w:p>
    <w:p w:rsidR="001C0C82" w:rsidRDefault="001C0C82" w:rsidP="006A69C5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Vi </w:t>
      </w:r>
      <w:proofErr w:type="spellStart"/>
      <w:r>
        <w:rPr>
          <w:rFonts w:ascii="Arial" w:hAnsi="Arial" w:cs="Arial"/>
          <w:sz w:val="22"/>
          <w:szCs w:val="22"/>
        </w:rPr>
        <w:t>livesänder</w:t>
      </w:r>
      <w:proofErr w:type="spellEnd"/>
      <w:r>
        <w:rPr>
          <w:rFonts w:ascii="Arial" w:hAnsi="Arial" w:cs="Arial"/>
          <w:sz w:val="22"/>
          <w:szCs w:val="22"/>
        </w:rPr>
        <w:t xml:space="preserve"> alla matcher via </w:t>
      </w:r>
      <w:hyperlink r:id="rId7" w:history="1">
        <w:r w:rsidRPr="009E6511">
          <w:rPr>
            <w:rStyle w:val="Hyperlnk"/>
            <w:rFonts w:ascii="Arial" w:hAnsi="Arial" w:cs="Arial"/>
            <w:sz w:val="22"/>
            <w:szCs w:val="22"/>
          </w:rPr>
          <w:t>Solidsport</w:t>
        </w:r>
      </w:hyperlink>
      <w:r>
        <w:rPr>
          <w:rFonts w:ascii="Arial" w:hAnsi="Arial" w:cs="Arial"/>
          <w:sz w:val="22"/>
          <w:szCs w:val="22"/>
        </w:rPr>
        <w:t xml:space="preserve"> och uppdaterar </w:t>
      </w:r>
      <w:hyperlink r:id="rId8" w:history="1">
        <w:r w:rsidRPr="00224F42">
          <w:rPr>
            <w:rStyle w:val="Hyperlnk"/>
            <w:rFonts w:ascii="Arial" w:hAnsi="Arial" w:cs="Arial"/>
            <w:sz w:val="22"/>
            <w:szCs w:val="22"/>
          </w:rPr>
          <w:t>matchresultaten</w:t>
        </w:r>
      </w:hyperlink>
      <w:r>
        <w:rPr>
          <w:rFonts w:ascii="Arial" w:hAnsi="Arial" w:cs="Arial"/>
          <w:sz w:val="22"/>
          <w:szCs w:val="22"/>
        </w:rPr>
        <w:t xml:space="preserve"> på vår </w:t>
      </w:r>
      <w:hyperlink r:id="rId9" w:history="1">
        <w:r w:rsidRPr="00224F42">
          <w:rPr>
            <w:rStyle w:val="Hyperlnk"/>
            <w:rFonts w:ascii="Arial" w:hAnsi="Arial" w:cs="Arial"/>
            <w:sz w:val="22"/>
            <w:szCs w:val="22"/>
          </w:rPr>
          <w:t>hemsida</w:t>
        </w:r>
      </w:hyperlink>
      <w:r>
        <w:rPr>
          <w:rFonts w:ascii="Arial" w:hAnsi="Arial" w:cs="Arial"/>
          <w:sz w:val="22"/>
          <w:szCs w:val="22"/>
        </w:rPr>
        <w:t xml:space="preserve">. Alla som vill följa cupen </w:t>
      </w:r>
      <w:r w:rsidR="00224F42">
        <w:rPr>
          <w:rFonts w:ascii="Arial" w:hAnsi="Arial" w:cs="Arial"/>
          <w:sz w:val="22"/>
          <w:szCs w:val="22"/>
        </w:rPr>
        <w:t>kan</w:t>
      </w:r>
      <w:r>
        <w:rPr>
          <w:rFonts w:ascii="Arial" w:hAnsi="Arial" w:cs="Arial"/>
          <w:sz w:val="22"/>
          <w:szCs w:val="22"/>
        </w:rPr>
        <w:t xml:space="preserve"> göra det på distans, säger Jerker Lindgren. </w:t>
      </w:r>
    </w:p>
    <w:p w:rsidR="001C0C82" w:rsidRDefault="001C0C82" w:rsidP="006A69C5">
      <w:pPr>
        <w:spacing w:line="276" w:lineRule="auto"/>
        <w:rPr>
          <w:rFonts w:ascii="Arial" w:hAnsi="Arial" w:cs="Arial"/>
          <w:sz w:val="22"/>
          <w:szCs w:val="22"/>
        </w:rPr>
      </w:pPr>
      <w:r w:rsidRPr="00224F42">
        <w:rPr>
          <w:rFonts w:ascii="Arial" w:hAnsi="Arial" w:cs="Arial"/>
          <w:b/>
          <w:bCs/>
          <w:sz w:val="22"/>
          <w:szCs w:val="22"/>
        </w:rPr>
        <w:t>Klubbteamet Cup</w:t>
      </w:r>
      <w:r>
        <w:rPr>
          <w:rFonts w:ascii="Arial" w:hAnsi="Arial" w:cs="Arial"/>
          <w:sz w:val="22"/>
          <w:szCs w:val="22"/>
        </w:rPr>
        <w:t xml:space="preserve"> sätter Örebro på handbollskartan</w:t>
      </w:r>
      <w:r w:rsidR="00C2352E">
        <w:rPr>
          <w:rFonts w:ascii="Arial" w:hAnsi="Arial" w:cs="Arial"/>
          <w:sz w:val="22"/>
          <w:szCs w:val="22"/>
        </w:rPr>
        <w:t xml:space="preserve"> med 2</w:t>
      </w:r>
      <w:r w:rsidR="00CB3047">
        <w:rPr>
          <w:rFonts w:ascii="Arial" w:hAnsi="Arial" w:cs="Arial"/>
          <w:sz w:val="22"/>
          <w:szCs w:val="22"/>
        </w:rPr>
        <w:t>1</w:t>
      </w:r>
      <w:r w:rsidR="00C2352E">
        <w:rPr>
          <w:rFonts w:ascii="Arial" w:hAnsi="Arial" w:cs="Arial"/>
          <w:sz w:val="22"/>
          <w:szCs w:val="22"/>
        </w:rPr>
        <w:t xml:space="preserve"> deltagande lag från såväl Örebro som andra regioner</w:t>
      </w:r>
      <w:r>
        <w:rPr>
          <w:rFonts w:ascii="Arial" w:hAnsi="Arial" w:cs="Arial"/>
          <w:sz w:val="22"/>
          <w:szCs w:val="22"/>
        </w:rPr>
        <w:t xml:space="preserve">. </w:t>
      </w:r>
      <w:bookmarkStart w:id="0" w:name="_GoBack"/>
      <w:bookmarkEnd w:id="0"/>
    </w:p>
    <w:p w:rsidR="006A69C5" w:rsidRPr="00002BAD" w:rsidRDefault="006A69C5" w:rsidP="006A69C5">
      <w:pPr>
        <w:spacing w:line="276" w:lineRule="auto"/>
        <w:rPr>
          <w:rFonts w:ascii="Arial" w:hAnsi="Arial" w:cs="Arial"/>
          <w:sz w:val="22"/>
          <w:szCs w:val="22"/>
        </w:rPr>
      </w:pPr>
      <w:r w:rsidRPr="00002BAD">
        <w:rPr>
          <w:rFonts w:ascii="Arial" w:hAnsi="Arial" w:cs="Arial"/>
          <w:sz w:val="22"/>
          <w:szCs w:val="22"/>
        </w:rPr>
        <w:t>-</w:t>
      </w:r>
      <w:r w:rsidR="001C0C82">
        <w:rPr>
          <w:rFonts w:ascii="Arial" w:hAnsi="Arial" w:cs="Arial"/>
          <w:sz w:val="22"/>
          <w:szCs w:val="22"/>
        </w:rPr>
        <w:t xml:space="preserve"> </w:t>
      </w:r>
      <w:r w:rsidR="00BC6846">
        <w:rPr>
          <w:rFonts w:ascii="Arial" w:hAnsi="Arial" w:cs="Arial"/>
          <w:sz w:val="22"/>
          <w:szCs w:val="22"/>
        </w:rPr>
        <w:t>Vi</w:t>
      </w:r>
      <w:r w:rsidR="001C0C82">
        <w:rPr>
          <w:rFonts w:ascii="Arial" w:hAnsi="Arial" w:cs="Arial"/>
          <w:sz w:val="22"/>
          <w:szCs w:val="22"/>
        </w:rPr>
        <w:t xml:space="preserve"> </w:t>
      </w:r>
      <w:r w:rsidR="00224F42">
        <w:rPr>
          <w:rFonts w:ascii="Arial" w:hAnsi="Arial" w:cs="Arial"/>
          <w:sz w:val="22"/>
          <w:szCs w:val="22"/>
        </w:rPr>
        <w:t xml:space="preserve">har hela truppen tillgänglig </w:t>
      </w:r>
      <w:r w:rsidR="007865D1">
        <w:rPr>
          <w:rFonts w:ascii="Arial" w:hAnsi="Arial" w:cs="Arial"/>
          <w:sz w:val="22"/>
          <w:szCs w:val="22"/>
        </w:rPr>
        <w:t xml:space="preserve">för spel </w:t>
      </w:r>
      <w:r w:rsidR="00224F42">
        <w:rPr>
          <w:rFonts w:ascii="Arial" w:hAnsi="Arial" w:cs="Arial"/>
          <w:sz w:val="22"/>
          <w:szCs w:val="22"/>
        </w:rPr>
        <w:t xml:space="preserve">och vi </w:t>
      </w:r>
      <w:r w:rsidR="001C0C82">
        <w:rPr>
          <w:rFonts w:ascii="Arial" w:hAnsi="Arial" w:cs="Arial"/>
          <w:sz w:val="22"/>
          <w:szCs w:val="22"/>
        </w:rPr>
        <w:t>möter bra handbollslag där flera kommer från högre divisioner</w:t>
      </w:r>
      <w:r w:rsidRPr="00002BAD">
        <w:rPr>
          <w:rFonts w:ascii="Arial" w:hAnsi="Arial" w:cs="Arial"/>
          <w:sz w:val="22"/>
          <w:szCs w:val="22"/>
        </w:rPr>
        <w:t>.</w:t>
      </w:r>
      <w:r w:rsidR="001C0C82">
        <w:rPr>
          <w:rFonts w:ascii="Arial" w:hAnsi="Arial" w:cs="Arial"/>
          <w:sz w:val="22"/>
          <w:szCs w:val="22"/>
        </w:rPr>
        <w:t xml:space="preserve"> </w:t>
      </w:r>
      <w:r w:rsidR="007865D1">
        <w:rPr>
          <w:rFonts w:ascii="Arial" w:hAnsi="Arial" w:cs="Arial"/>
          <w:sz w:val="22"/>
          <w:szCs w:val="22"/>
        </w:rPr>
        <w:t xml:space="preserve">Laget </w:t>
      </w:r>
      <w:r w:rsidR="001C0C82">
        <w:rPr>
          <w:rFonts w:ascii="Arial" w:hAnsi="Arial" w:cs="Arial"/>
          <w:sz w:val="22"/>
          <w:szCs w:val="22"/>
        </w:rPr>
        <w:t xml:space="preserve">får möjlighet att jobba på detaljer samt </w:t>
      </w:r>
      <w:r w:rsidR="00FE7F2B">
        <w:rPr>
          <w:rFonts w:ascii="Arial" w:hAnsi="Arial" w:cs="Arial"/>
          <w:sz w:val="22"/>
          <w:szCs w:val="22"/>
        </w:rPr>
        <w:t xml:space="preserve">prova olika </w:t>
      </w:r>
      <w:r w:rsidR="00224F42">
        <w:rPr>
          <w:rFonts w:ascii="Arial" w:hAnsi="Arial" w:cs="Arial"/>
          <w:sz w:val="22"/>
          <w:szCs w:val="22"/>
        </w:rPr>
        <w:t>spel</w:t>
      </w:r>
      <w:r w:rsidR="00FE7F2B">
        <w:rPr>
          <w:rFonts w:ascii="Arial" w:hAnsi="Arial" w:cs="Arial"/>
          <w:sz w:val="22"/>
          <w:szCs w:val="22"/>
        </w:rPr>
        <w:t xml:space="preserve">konstellationer, säger Robert Matt, huvudtränare </w:t>
      </w:r>
      <w:r w:rsidR="00FE7F2B" w:rsidRPr="00224F42">
        <w:rPr>
          <w:rFonts w:ascii="Arial" w:hAnsi="Arial" w:cs="Arial"/>
          <w:b/>
          <w:bCs/>
          <w:sz w:val="22"/>
          <w:szCs w:val="22"/>
        </w:rPr>
        <w:t>ÖSK Handboll Herr</w:t>
      </w:r>
      <w:r w:rsidR="00FE7F2B">
        <w:rPr>
          <w:rFonts w:ascii="Arial" w:hAnsi="Arial" w:cs="Arial"/>
          <w:sz w:val="22"/>
          <w:szCs w:val="22"/>
        </w:rPr>
        <w:t xml:space="preserve">. </w:t>
      </w:r>
    </w:p>
    <w:p w:rsidR="00752A88" w:rsidRPr="00002BAD" w:rsidRDefault="006A69C5" w:rsidP="006A69C5">
      <w:pPr>
        <w:spacing w:line="276" w:lineRule="auto"/>
        <w:rPr>
          <w:rFonts w:ascii="Arial" w:hAnsi="Arial" w:cs="Arial"/>
        </w:rPr>
      </w:pPr>
      <w:r w:rsidRPr="00224F42">
        <w:rPr>
          <w:rFonts w:ascii="Arial" w:hAnsi="Arial" w:cs="Arial"/>
          <w:b/>
          <w:bCs/>
          <w:sz w:val="22"/>
          <w:szCs w:val="22"/>
        </w:rPr>
        <w:t>Örebro Handboll Herr</w:t>
      </w:r>
      <w:r w:rsidRPr="00002BAD">
        <w:rPr>
          <w:rFonts w:ascii="Arial" w:hAnsi="Arial" w:cs="Arial"/>
          <w:sz w:val="22"/>
          <w:szCs w:val="22"/>
        </w:rPr>
        <w:t xml:space="preserve"> bildades 1908 och är en handbollsverksamhet </w:t>
      </w:r>
      <w:r w:rsidR="002142A8">
        <w:rPr>
          <w:rFonts w:ascii="Arial" w:hAnsi="Arial" w:cs="Arial"/>
          <w:sz w:val="22"/>
          <w:szCs w:val="22"/>
        </w:rPr>
        <w:t>med elitambitioner</w:t>
      </w:r>
      <w:r w:rsidRPr="00002BAD">
        <w:rPr>
          <w:rFonts w:ascii="Arial" w:hAnsi="Arial" w:cs="Arial"/>
          <w:sz w:val="22"/>
          <w:szCs w:val="22"/>
        </w:rPr>
        <w:t>. A-lag</w:t>
      </w:r>
      <w:r w:rsidR="002142A8">
        <w:rPr>
          <w:rFonts w:ascii="Arial" w:hAnsi="Arial" w:cs="Arial"/>
          <w:sz w:val="22"/>
          <w:szCs w:val="22"/>
        </w:rPr>
        <w:t>et</w:t>
      </w:r>
      <w:r w:rsidRPr="00002BAD">
        <w:rPr>
          <w:rFonts w:ascii="Arial" w:hAnsi="Arial" w:cs="Arial"/>
          <w:sz w:val="22"/>
          <w:szCs w:val="22"/>
        </w:rPr>
        <w:t xml:space="preserve"> spelar </w:t>
      </w:r>
      <w:r w:rsidR="002142A8">
        <w:rPr>
          <w:rFonts w:ascii="Arial" w:hAnsi="Arial" w:cs="Arial"/>
          <w:sz w:val="22"/>
          <w:szCs w:val="22"/>
        </w:rPr>
        <w:t>för närvarande i</w:t>
      </w:r>
      <w:r w:rsidRPr="00002BAD">
        <w:rPr>
          <w:rFonts w:ascii="Arial" w:hAnsi="Arial" w:cs="Arial"/>
          <w:sz w:val="22"/>
          <w:szCs w:val="22"/>
        </w:rPr>
        <w:t xml:space="preserve"> division 2 östra. Följande värdeord präglar föreningen: engagemang, respekt, viljestyrka och målinriktning.</w:t>
      </w:r>
    </w:p>
    <w:p w:rsidR="006A69C5" w:rsidRPr="00002BAD" w:rsidRDefault="006A69C5" w:rsidP="006A69C5">
      <w:pPr>
        <w:spacing w:line="276" w:lineRule="auto"/>
        <w:rPr>
          <w:rFonts w:ascii="Arial" w:hAnsi="Arial" w:cs="Arial"/>
        </w:rPr>
      </w:pPr>
      <w:r w:rsidRPr="00002BAD">
        <w:rPr>
          <w:rFonts w:ascii="Arial" w:hAnsi="Arial" w:cs="Arial"/>
        </w:rPr>
        <w:t xml:space="preserve">Läs mer om ÖSK Handboll Herr på </w:t>
      </w:r>
      <w:hyperlink r:id="rId10" w:history="1">
        <w:r w:rsidRPr="003F239B">
          <w:rPr>
            <w:rStyle w:val="Hyperlnk"/>
            <w:rFonts w:ascii="Arial" w:hAnsi="Arial" w:cs="Arial"/>
          </w:rPr>
          <w:t>laget.se.</w:t>
        </w:r>
      </w:hyperlink>
    </w:p>
    <w:p w:rsidR="00955C47" w:rsidRDefault="003F239B" w:rsidP="006A69C5">
      <w:pPr>
        <w:spacing w:line="276" w:lineRule="auto"/>
        <w:contextualSpacing/>
        <w:rPr>
          <w:rFonts w:ascii="Arial" w:hAnsi="Arial" w:cs="Arial"/>
          <w:sz w:val="16"/>
          <w:szCs w:val="16"/>
        </w:rPr>
      </w:pPr>
      <w:r w:rsidRPr="003F239B">
        <w:rPr>
          <w:rFonts w:ascii="Arial" w:hAnsi="Arial" w:cs="Arial"/>
          <w:b/>
          <w:bCs/>
          <w:sz w:val="16"/>
          <w:szCs w:val="16"/>
        </w:rPr>
        <w:t>Kontaktperson:</w:t>
      </w:r>
    </w:p>
    <w:p w:rsidR="003F239B" w:rsidRDefault="003F239B" w:rsidP="006A69C5">
      <w:pPr>
        <w:spacing w:line="276" w:lineRule="auto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Ordförande</w:t>
      </w:r>
    </w:p>
    <w:p w:rsidR="003F239B" w:rsidRDefault="003F239B" w:rsidP="006A69C5">
      <w:pPr>
        <w:spacing w:line="276" w:lineRule="auto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Jerker Lindgren </w:t>
      </w:r>
    </w:p>
    <w:p w:rsidR="003F239B" w:rsidRDefault="003F239B" w:rsidP="006A69C5">
      <w:pPr>
        <w:spacing w:line="276" w:lineRule="auto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Telefon: 076-551 4901</w:t>
      </w:r>
    </w:p>
    <w:p w:rsidR="003F239B" w:rsidRDefault="003D7744" w:rsidP="006A69C5">
      <w:pPr>
        <w:spacing w:line="276" w:lineRule="auto"/>
        <w:contextualSpacing/>
        <w:rPr>
          <w:rFonts w:ascii="Arial" w:hAnsi="Arial" w:cs="Arial"/>
          <w:sz w:val="16"/>
          <w:szCs w:val="16"/>
        </w:rPr>
      </w:pPr>
      <w:hyperlink r:id="rId11" w:history="1">
        <w:r w:rsidR="003F239B" w:rsidRPr="004C7DDD">
          <w:rPr>
            <w:rStyle w:val="Hyperlnk"/>
            <w:rFonts w:ascii="Arial" w:hAnsi="Arial" w:cs="Arial"/>
            <w:sz w:val="16"/>
            <w:szCs w:val="16"/>
          </w:rPr>
          <w:t>Jerker.lindgren@orebro.se</w:t>
        </w:r>
      </w:hyperlink>
    </w:p>
    <w:p w:rsidR="003F239B" w:rsidRDefault="003F239B" w:rsidP="006A69C5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:rsidR="003F239B" w:rsidRDefault="003F239B" w:rsidP="006A69C5">
      <w:pPr>
        <w:spacing w:line="276" w:lineRule="auto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ÖSK SK HK Herr</w:t>
      </w:r>
    </w:p>
    <w:p w:rsidR="003F239B" w:rsidRDefault="003F239B" w:rsidP="006A69C5">
      <w:pPr>
        <w:spacing w:line="276" w:lineRule="auto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Landbotorpsallén 58 c/o</w:t>
      </w:r>
    </w:p>
    <w:p w:rsidR="003F239B" w:rsidRDefault="003F239B" w:rsidP="006A69C5">
      <w:pPr>
        <w:spacing w:line="276" w:lineRule="auto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Örebro SK Ungdom</w:t>
      </w:r>
    </w:p>
    <w:p w:rsidR="003F239B" w:rsidRDefault="003F239B" w:rsidP="006A69C5">
      <w:pPr>
        <w:spacing w:line="276" w:lineRule="auto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702 26 ÖREBRO </w:t>
      </w:r>
    </w:p>
    <w:p w:rsidR="003F239B" w:rsidRDefault="003F239B" w:rsidP="006A69C5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:rsidR="006A69C5" w:rsidRDefault="006A69C5" w:rsidP="006A69C5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:rsidR="003F239B" w:rsidRPr="003F239B" w:rsidRDefault="003F239B" w:rsidP="003F239B">
      <w:pPr>
        <w:tabs>
          <w:tab w:val="left" w:pos="318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3F239B" w:rsidRPr="003F239B" w:rsidSect="00955C47">
      <w:headerReference w:type="default" r:id="rId12"/>
      <w:footerReference w:type="default" r:id="rId13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7744" w:rsidRDefault="003D7744" w:rsidP="006A69C5">
      <w:pPr>
        <w:spacing w:after="0" w:line="240" w:lineRule="auto"/>
      </w:pPr>
      <w:r>
        <w:separator/>
      </w:r>
    </w:p>
  </w:endnote>
  <w:endnote w:type="continuationSeparator" w:id="0">
    <w:p w:rsidR="003D7744" w:rsidRDefault="003D7744" w:rsidP="006A6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C47" w:rsidRDefault="00955C47">
    <w:pPr>
      <w:pStyle w:val="Sidfot"/>
    </w:pPr>
    <w:r>
      <w:tab/>
    </w:r>
    <w:r>
      <w:tab/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7744" w:rsidRDefault="003D7744" w:rsidP="006A69C5">
      <w:pPr>
        <w:spacing w:after="0" w:line="240" w:lineRule="auto"/>
      </w:pPr>
      <w:r>
        <w:separator/>
      </w:r>
    </w:p>
  </w:footnote>
  <w:footnote w:type="continuationSeparator" w:id="0">
    <w:p w:rsidR="003D7744" w:rsidRDefault="003D7744" w:rsidP="006A6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9C5" w:rsidRPr="006A69C5" w:rsidRDefault="006A69C5" w:rsidP="006A69C5">
    <w:pPr>
      <w:tabs>
        <w:tab w:val="left" w:pos="450"/>
        <w:tab w:val="right" w:pos="9072"/>
      </w:tabs>
      <w:spacing w:line="276" w:lineRule="auto"/>
      <w:contextualSpacing/>
      <w:rPr>
        <w:rFonts w:ascii="Arial" w:hAnsi="Arial" w:cs="Arial"/>
        <w:color w:val="FFFFFF" w:themeColor="background1"/>
        <w:sz w:val="16"/>
        <w:szCs w:val="16"/>
      </w:rPr>
    </w:pPr>
    <w:r>
      <w:rPr>
        <w:rFonts w:ascii="Arial" w:hAnsi="Arial" w:cs="Arial"/>
        <w:color w:val="FFFFFF" w:themeColor="background1"/>
        <w:sz w:val="16"/>
        <w:szCs w:val="16"/>
      </w:rPr>
      <w:tab/>
    </w:r>
    <w:r>
      <w:rPr>
        <w:rFonts w:ascii="Arial" w:hAnsi="Arial" w:cs="Arial"/>
        <w:color w:val="FFFFFF" w:themeColor="background1"/>
        <w:sz w:val="16"/>
        <w:szCs w:val="16"/>
      </w:rPr>
      <w:tab/>
    </w:r>
    <w:r w:rsidRPr="006A69C5">
      <w:rPr>
        <w:rFonts w:ascii="Arial" w:hAnsi="Arial" w:cs="Arial"/>
        <w:color w:val="FFFFFF" w:themeColor="background1"/>
        <w:sz w:val="16"/>
        <w:szCs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9C5"/>
    <w:rsid w:val="00002BAD"/>
    <w:rsid w:val="00043790"/>
    <w:rsid w:val="0007179D"/>
    <w:rsid w:val="001C0C82"/>
    <w:rsid w:val="002142A8"/>
    <w:rsid w:val="00224F42"/>
    <w:rsid w:val="00277001"/>
    <w:rsid w:val="00281AF8"/>
    <w:rsid w:val="002903F4"/>
    <w:rsid w:val="002A3148"/>
    <w:rsid w:val="002A76E7"/>
    <w:rsid w:val="003D7744"/>
    <w:rsid w:val="003F239B"/>
    <w:rsid w:val="004A73FE"/>
    <w:rsid w:val="005379EC"/>
    <w:rsid w:val="005531A0"/>
    <w:rsid w:val="00554460"/>
    <w:rsid w:val="005E418C"/>
    <w:rsid w:val="00670C10"/>
    <w:rsid w:val="006A69C5"/>
    <w:rsid w:val="00752A88"/>
    <w:rsid w:val="007865D1"/>
    <w:rsid w:val="007B7692"/>
    <w:rsid w:val="00802D12"/>
    <w:rsid w:val="00817C6B"/>
    <w:rsid w:val="00955C47"/>
    <w:rsid w:val="009A1357"/>
    <w:rsid w:val="009D0326"/>
    <w:rsid w:val="009E6511"/>
    <w:rsid w:val="00B948D9"/>
    <w:rsid w:val="00BC6846"/>
    <w:rsid w:val="00C1677F"/>
    <w:rsid w:val="00C2352E"/>
    <w:rsid w:val="00C55F3B"/>
    <w:rsid w:val="00CB3047"/>
    <w:rsid w:val="00CC74D0"/>
    <w:rsid w:val="00DA0BF9"/>
    <w:rsid w:val="00E36DB4"/>
    <w:rsid w:val="00E53340"/>
    <w:rsid w:val="00E73431"/>
    <w:rsid w:val="00EB42AC"/>
    <w:rsid w:val="00F45019"/>
    <w:rsid w:val="00F66EAE"/>
    <w:rsid w:val="00F67823"/>
    <w:rsid w:val="00FA54EB"/>
    <w:rsid w:val="00FE3C66"/>
    <w:rsid w:val="00FE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AA677"/>
  <w15:chartTrackingRefBased/>
  <w15:docId w15:val="{B025AD81-E393-402D-A7F5-2DB6605EB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C47"/>
  </w:style>
  <w:style w:type="paragraph" w:styleId="Rubrik1">
    <w:name w:val="heading 1"/>
    <w:basedOn w:val="Normal"/>
    <w:next w:val="Normal"/>
    <w:link w:val="Rubrik1Char"/>
    <w:uiPriority w:val="9"/>
    <w:qFormat/>
    <w:rsid w:val="00955C4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55C4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55C4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55C4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55C4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55C4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55C4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55C4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55C4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955C47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RubrikChar">
    <w:name w:val="Rubrik Char"/>
    <w:basedOn w:val="Standardstycketeckensnitt"/>
    <w:link w:val="Rubrik"/>
    <w:uiPriority w:val="10"/>
    <w:rsid w:val="00955C47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idhuvud">
    <w:name w:val="header"/>
    <w:basedOn w:val="Normal"/>
    <w:link w:val="SidhuvudChar"/>
    <w:uiPriority w:val="99"/>
    <w:unhideWhenUsed/>
    <w:rsid w:val="006A6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A69C5"/>
  </w:style>
  <w:style w:type="paragraph" w:styleId="Sidfot">
    <w:name w:val="footer"/>
    <w:basedOn w:val="Normal"/>
    <w:link w:val="SidfotChar"/>
    <w:uiPriority w:val="99"/>
    <w:unhideWhenUsed/>
    <w:rsid w:val="006A6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A69C5"/>
  </w:style>
  <w:style w:type="character" w:customStyle="1" w:styleId="Rubrik1Char">
    <w:name w:val="Rubrik 1 Char"/>
    <w:basedOn w:val="Standardstycketeckensnitt"/>
    <w:link w:val="Rubrik1"/>
    <w:uiPriority w:val="9"/>
    <w:rsid w:val="00955C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55C47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55C47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55C4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55C47"/>
    <w:rPr>
      <w:rFonts w:asciiTheme="majorHAnsi" w:eastAsiaTheme="majorEastAsia" w:hAnsiTheme="majorHAnsi" w:cstheme="majorBidi"/>
      <w:sz w:val="28"/>
      <w:szCs w:val="2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55C4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55C47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55C4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55C47"/>
    <w:rPr>
      <w:b/>
      <w:bCs/>
      <w:i/>
      <w:iCs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955C4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55C47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55C47"/>
    <w:rPr>
      <w:color w:val="44546A" w:themeColor="text2"/>
      <w:sz w:val="28"/>
      <w:szCs w:val="28"/>
    </w:rPr>
  </w:style>
  <w:style w:type="character" w:styleId="Stark">
    <w:name w:val="Strong"/>
    <w:basedOn w:val="Standardstycketeckensnitt"/>
    <w:uiPriority w:val="22"/>
    <w:qFormat/>
    <w:rsid w:val="00955C47"/>
    <w:rPr>
      <w:b/>
      <w:bCs/>
    </w:rPr>
  </w:style>
  <w:style w:type="character" w:styleId="Betoning">
    <w:name w:val="Emphasis"/>
    <w:basedOn w:val="Standardstycketeckensnitt"/>
    <w:uiPriority w:val="20"/>
    <w:qFormat/>
    <w:rsid w:val="00955C47"/>
    <w:rPr>
      <w:i/>
      <w:iCs/>
      <w:color w:val="000000" w:themeColor="text1"/>
    </w:rPr>
  </w:style>
  <w:style w:type="paragraph" w:styleId="Ingetavstnd">
    <w:name w:val="No Spacing"/>
    <w:uiPriority w:val="1"/>
    <w:qFormat/>
    <w:rsid w:val="00955C47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955C47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955C47"/>
    <w:rPr>
      <w:i/>
      <w:iCs/>
      <w:color w:val="7B7B7B" w:themeColor="accent3" w:themeShade="BF"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55C4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55C47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955C47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955C47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qFormat/>
    <w:rsid w:val="00955C4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955C47"/>
    <w:rPr>
      <w:b/>
      <w:bCs/>
      <w:caps w:val="0"/>
      <w:smallCaps/>
      <w:color w:val="auto"/>
      <w:spacing w:val="0"/>
      <w:u w:val="single"/>
    </w:rPr>
  </w:style>
  <w:style w:type="character" w:styleId="Bokenstitel">
    <w:name w:val="Book Title"/>
    <w:basedOn w:val="Standardstycketeckensnitt"/>
    <w:uiPriority w:val="33"/>
    <w:qFormat/>
    <w:rsid w:val="00955C47"/>
    <w:rPr>
      <w:b/>
      <w:bCs/>
      <w:caps w:val="0"/>
      <w:smallCaps/>
      <w:spacing w:val="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955C47"/>
    <w:pPr>
      <w:outlineLvl w:val="9"/>
    </w:pPr>
  </w:style>
  <w:style w:type="character" w:styleId="Hyperlnk">
    <w:name w:val="Hyperlink"/>
    <w:basedOn w:val="Standardstycketeckensnitt"/>
    <w:uiPriority w:val="99"/>
    <w:unhideWhenUsed/>
    <w:rsid w:val="00955C47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55C47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224F42"/>
    <w:rPr>
      <w:color w:val="954F72" w:themeColor="followed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17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17C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get.se/OSKH/Division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solidsport.com/klubbteamet-cup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Jerker.lindgren@orebro.se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laget.se/OrebroSKHKHerr/Page/40155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laget.se/OrebroSKHKHer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364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Andersson</dc:creator>
  <cp:keywords/>
  <dc:description/>
  <cp:lastModifiedBy>Elvira Andersson</cp:lastModifiedBy>
  <cp:revision>3</cp:revision>
  <dcterms:created xsi:type="dcterms:W3CDTF">2020-08-27T19:16:00Z</dcterms:created>
  <dcterms:modified xsi:type="dcterms:W3CDTF">2020-08-28T14:13:00Z</dcterms:modified>
</cp:coreProperties>
</file>