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B1737" w14:textId="77777777" w:rsidR="005E00BE" w:rsidRDefault="005E00BE" w:rsidP="00AC29A5">
      <w:pPr>
        <w:ind w:left="397"/>
        <w:rPr>
          <w:rFonts w:asciiTheme="majorHAnsi" w:hAnsiTheme="majorHAnsi" w:cstheme="majorHAnsi"/>
          <w:b/>
          <w:bCs/>
          <w:sz w:val="28"/>
          <w:szCs w:val="28"/>
        </w:rPr>
      </w:pPr>
    </w:p>
    <w:p w14:paraId="429A17D0" w14:textId="3735F9C0" w:rsidR="00AC29A5" w:rsidRPr="002E2F87" w:rsidRDefault="00AC29A5" w:rsidP="00AC29A5">
      <w:pPr>
        <w:ind w:left="397"/>
        <w:rPr>
          <w:rFonts w:asciiTheme="majorHAnsi" w:hAnsiTheme="majorHAnsi" w:cstheme="majorHAnsi"/>
          <w:b/>
          <w:bCs/>
          <w:sz w:val="28"/>
          <w:szCs w:val="28"/>
        </w:rPr>
      </w:pPr>
      <w:r w:rsidRPr="002E2F87">
        <w:rPr>
          <w:rFonts w:asciiTheme="majorHAnsi" w:hAnsiTheme="majorHAnsi" w:cstheme="majorHAnsi"/>
          <w:b/>
          <w:bCs/>
          <w:sz w:val="28"/>
          <w:szCs w:val="28"/>
        </w:rPr>
        <w:t>Vårdförsäkring idrott</w:t>
      </w:r>
      <w:r w:rsidRPr="002E2F87">
        <w:rPr>
          <w:rFonts w:asciiTheme="majorHAnsi" w:hAnsiTheme="majorHAnsi" w:cstheme="majorHAnsi"/>
          <w:b/>
          <w:bCs/>
          <w:sz w:val="28"/>
          <w:szCs w:val="28"/>
        </w:rPr>
        <w:t xml:space="preserve"> -För snabb vård</w:t>
      </w:r>
    </w:p>
    <w:p w14:paraId="31B68C8E" w14:textId="70315A45" w:rsidR="00AC29A5" w:rsidRPr="002E2F87" w:rsidRDefault="00AC29A5" w:rsidP="00AC29A5">
      <w:pPr>
        <w:ind w:left="397"/>
        <w:rPr>
          <w:rFonts w:asciiTheme="majorHAnsi" w:hAnsiTheme="majorHAnsi" w:cstheme="majorHAnsi"/>
          <w:sz w:val="24"/>
          <w:szCs w:val="24"/>
        </w:rPr>
      </w:pPr>
      <w:r w:rsidRPr="002E2F87">
        <w:rPr>
          <w:rFonts w:asciiTheme="majorHAnsi" w:hAnsiTheme="majorHAnsi" w:cstheme="majorHAnsi"/>
          <w:sz w:val="24"/>
          <w:szCs w:val="24"/>
        </w:rPr>
        <w:t>Svenska Ishockeyförbundet tillsammans med försäkringsbolaget Gjensidige ger nu alla licensierade ishockeyspelare över 13 år möjligheten att teckna en sjukvårdsförsäkring, framtagen för ishockeyspelare.</w:t>
      </w:r>
    </w:p>
    <w:p w14:paraId="395AE0CE" w14:textId="12E024BD" w:rsidR="00AC29A5" w:rsidRPr="002E2F87" w:rsidRDefault="00AC29A5" w:rsidP="00AC29A5">
      <w:pPr>
        <w:ind w:left="397"/>
        <w:rPr>
          <w:rFonts w:asciiTheme="majorHAnsi" w:hAnsiTheme="majorHAnsi" w:cstheme="majorHAnsi"/>
          <w:sz w:val="24"/>
          <w:szCs w:val="24"/>
        </w:rPr>
      </w:pPr>
      <w:r w:rsidRPr="002E2F87">
        <w:rPr>
          <w:rFonts w:asciiTheme="majorHAnsi" w:hAnsiTheme="majorHAnsi" w:cstheme="majorHAnsi"/>
          <w:sz w:val="24"/>
          <w:szCs w:val="24"/>
        </w:rPr>
        <w:t>Försäkringen ger tillgång till privat</w:t>
      </w:r>
      <w:r w:rsidR="005E00BE" w:rsidRPr="002E2F87">
        <w:rPr>
          <w:rFonts w:asciiTheme="majorHAnsi" w:hAnsiTheme="majorHAnsi" w:cstheme="majorHAnsi"/>
          <w:sz w:val="24"/>
          <w:szCs w:val="24"/>
        </w:rPr>
        <w:t xml:space="preserve"> </w:t>
      </w:r>
      <w:r w:rsidRPr="002E2F87">
        <w:rPr>
          <w:rFonts w:asciiTheme="majorHAnsi" w:hAnsiTheme="majorHAnsi" w:cstheme="majorHAnsi"/>
          <w:sz w:val="24"/>
          <w:szCs w:val="24"/>
        </w:rPr>
        <w:t xml:space="preserve">vård i samband med olycksfallsskador, ligamentskador samt belastningsskador i muskler, skelett och leder. Vårdförsäkring idrott ger garanterat tid hos </w:t>
      </w:r>
      <w:r w:rsidR="005E00BE" w:rsidRPr="002E2F87">
        <w:rPr>
          <w:rFonts w:asciiTheme="majorHAnsi" w:hAnsiTheme="majorHAnsi" w:cstheme="majorHAnsi"/>
          <w:sz w:val="24"/>
          <w:szCs w:val="24"/>
        </w:rPr>
        <w:t>sjukgymnast, naprapat</w:t>
      </w:r>
      <w:r w:rsidRPr="002E2F87">
        <w:rPr>
          <w:rFonts w:asciiTheme="majorHAnsi" w:hAnsiTheme="majorHAnsi" w:cstheme="majorHAnsi"/>
          <w:sz w:val="24"/>
          <w:szCs w:val="24"/>
        </w:rPr>
        <w:t xml:space="preserve"> eller kiropraktor inom 10 arbetsdagar och vid behov av inskrivning på privatsjukhus för operation eller sådan sjukhusvård som </w:t>
      </w:r>
      <w:r w:rsidR="005E00BE" w:rsidRPr="002E2F87">
        <w:rPr>
          <w:rFonts w:asciiTheme="majorHAnsi" w:hAnsiTheme="majorHAnsi" w:cstheme="majorHAnsi"/>
          <w:sz w:val="24"/>
          <w:szCs w:val="24"/>
        </w:rPr>
        <w:t>omfattas</w:t>
      </w:r>
      <w:r w:rsidRPr="002E2F87">
        <w:rPr>
          <w:rFonts w:asciiTheme="majorHAnsi" w:hAnsiTheme="majorHAnsi" w:cstheme="majorHAnsi"/>
          <w:sz w:val="24"/>
          <w:szCs w:val="24"/>
        </w:rPr>
        <w:t xml:space="preserve"> av denna försäkring inom 20 arbetsdagar.</w:t>
      </w:r>
    </w:p>
    <w:p w14:paraId="369C9BD3" w14:textId="77777777" w:rsidR="00AC29A5" w:rsidRPr="002E2F87" w:rsidRDefault="00AC29A5" w:rsidP="00AC29A5">
      <w:pPr>
        <w:ind w:left="397"/>
        <w:rPr>
          <w:rFonts w:asciiTheme="majorHAnsi" w:hAnsiTheme="majorHAnsi" w:cstheme="majorHAnsi"/>
          <w:sz w:val="24"/>
          <w:szCs w:val="24"/>
        </w:rPr>
      </w:pPr>
    </w:p>
    <w:p w14:paraId="6E5C75F7" w14:textId="0CAC1CF3" w:rsidR="00AC29A5" w:rsidRPr="002E2F87" w:rsidRDefault="00AC29A5" w:rsidP="00AC29A5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E2F87">
        <w:rPr>
          <w:rFonts w:asciiTheme="majorHAnsi" w:hAnsiTheme="majorHAnsi" w:cstheme="majorHAnsi"/>
          <w:sz w:val="24"/>
          <w:szCs w:val="24"/>
        </w:rPr>
        <w:t xml:space="preserve">Snabbtillgång till </w:t>
      </w:r>
      <w:r w:rsidR="005E00BE" w:rsidRPr="002E2F87">
        <w:rPr>
          <w:rFonts w:asciiTheme="majorHAnsi" w:hAnsiTheme="majorHAnsi" w:cstheme="majorHAnsi"/>
          <w:sz w:val="24"/>
          <w:szCs w:val="24"/>
        </w:rPr>
        <w:t>specialist</w:t>
      </w:r>
      <w:r w:rsidRPr="002E2F87">
        <w:rPr>
          <w:rFonts w:asciiTheme="majorHAnsi" w:hAnsiTheme="majorHAnsi" w:cstheme="majorHAnsi"/>
          <w:sz w:val="24"/>
          <w:szCs w:val="24"/>
        </w:rPr>
        <w:t>vård</w:t>
      </w:r>
    </w:p>
    <w:p w14:paraId="41DF5EBC" w14:textId="2870AE41" w:rsidR="005E00BE" w:rsidRPr="002E2F87" w:rsidRDefault="005E00BE" w:rsidP="00AC29A5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E2F87">
        <w:rPr>
          <w:rFonts w:asciiTheme="majorHAnsi" w:hAnsiTheme="majorHAnsi" w:cstheme="majorHAnsi"/>
          <w:sz w:val="24"/>
          <w:szCs w:val="24"/>
        </w:rPr>
        <w:t>Sjukvårdsrådgivning och vårdplanering</w:t>
      </w:r>
    </w:p>
    <w:p w14:paraId="193CB3FE" w14:textId="14E54800" w:rsidR="005E00BE" w:rsidRPr="002E2F87" w:rsidRDefault="005E00BE" w:rsidP="00AC29A5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E2F87">
        <w:rPr>
          <w:rFonts w:asciiTheme="majorHAnsi" w:hAnsiTheme="majorHAnsi" w:cstheme="majorHAnsi"/>
          <w:sz w:val="24"/>
          <w:szCs w:val="24"/>
        </w:rPr>
        <w:t>Utredning av skada, magnetröntgen vid behov</w:t>
      </w:r>
    </w:p>
    <w:p w14:paraId="3963AD03" w14:textId="25F0C61F" w:rsidR="00AC29A5" w:rsidRPr="002E2F87" w:rsidRDefault="005E00BE" w:rsidP="00AC29A5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E2F87">
        <w:rPr>
          <w:rFonts w:asciiTheme="majorHAnsi" w:hAnsiTheme="majorHAnsi" w:cstheme="majorHAnsi"/>
          <w:sz w:val="24"/>
          <w:szCs w:val="24"/>
        </w:rPr>
        <w:t>Behandling och operation</w:t>
      </w:r>
    </w:p>
    <w:p w14:paraId="20ED5D98" w14:textId="3BEE162A" w:rsidR="005E00BE" w:rsidRPr="002E2F87" w:rsidRDefault="005E00BE" w:rsidP="00AC29A5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E2F87">
        <w:rPr>
          <w:rFonts w:asciiTheme="majorHAnsi" w:hAnsiTheme="majorHAnsi" w:cstheme="majorHAnsi"/>
          <w:sz w:val="24"/>
          <w:szCs w:val="24"/>
        </w:rPr>
        <w:t xml:space="preserve">Rehabilitering </w:t>
      </w:r>
    </w:p>
    <w:p w14:paraId="37D5293E" w14:textId="60CA525A" w:rsidR="005E00BE" w:rsidRPr="002E2F87" w:rsidRDefault="005E00BE" w:rsidP="005E00BE">
      <w:pPr>
        <w:rPr>
          <w:rFonts w:asciiTheme="majorHAnsi" w:hAnsiTheme="majorHAnsi" w:cstheme="majorHAnsi"/>
          <w:sz w:val="24"/>
          <w:szCs w:val="24"/>
        </w:rPr>
      </w:pPr>
    </w:p>
    <w:p w14:paraId="3BDE4702" w14:textId="6B27E9EA" w:rsidR="005455C2" w:rsidRPr="002E2F87" w:rsidRDefault="005455C2" w:rsidP="002E2F87">
      <w:pPr>
        <w:ind w:left="397"/>
        <w:rPr>
          <w:rFonts w:asciiTheme="majorHAnsi" w:hAnsiTheme="majorHAnsi" w:cstheme="majorHAnsi"/>
          <w:b/>
          <w:bCs/>
          <w:sz w:val="24"/>
          <w:szCs w:val="24"/>
        </w:rPr>
      </w:pPr>
      <w:r w:rsidRPr="002E2F87">
        <w:rPr>
          <w:rFonts w:asciiTheme="majorHAnsi" w:hAnsiTheme="majorHAnsi" w:cstheme="majorHAnsi"/>
          <w:b/>
          <w:bCs/>
          <w:sz w:val="24"/>
          <w:szCs w:val="24"/>
        </w:rPr>
        <w:t>Vem</w:t>
      </w:r>
      <w:r w:rsidRPr="002E2F87">
        <w:rPr>
          <w:rFonts w:asciiTheme="majorHAnsi" w:hAnsiTheme="majorHAnsi" w:cstheme="majorHAnsi"/>
          <w:b/>
          <w:bCs/>
          <w:sz w:val="24"/>
          <w:szCs w:val="24"/>
        </w:rPr>
        <w:t xml:space="preserve"> kan teckna försäkringen?</w:t>
      </w:r>
    </w:p>
    <w:p w14:paraId="5956DC06" w14:textId="77777777" w:rsidR="005455C2" w:rsidRPr="002E2F87" w:rsidRDefault="005455C2" w:rsidP="005455C2">
      <w:pPr>
        <w:ind w:left="340"/>
        <w:rPr>
          <w:rFonts w:asciiTheme="majorHAnsi" w:hAnsiTheme="majorHAnsi" w:cstheme="majorHAnsi"/>
          <w:b/>
          <w:bCs/>
          <w:sz w:val="24"/>
          <w:szCs w:val="24"/>
        </w:rPr>
      </w:pPr>
    </w:p>
    <w:p w14:paraId="6389E938" w14:textId="77777777" w:rsidR="005455C2" w:rsidRPr="002E2F87" w:rsidRDefault="005455C2" w:rsidP="002E2F87">
      <w:pPr>
        <w:pStyle w:val="Liststycke"/>
        <w:numPr>
          <w:ilvl w:val="0"/>
          <w:numId w:val="2"/>
        </w:numPr>
        <w:spacing w:after="0" w:line="240" w:lineRule="auto"/>
        <w:ind w:left="850"/>
        <w:contextualSpacing w:val="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2E2F87">
        <w:rPr>
          <w:rFonts w:asciiTheme="majorHAnsi" w:eastAsia="Times New Roman" w:hAnsiTheme="majorHAnsi" w:cstheme="majorHAnsi"/>
          <w:color w:val="3B3B3B"/>
          <w:sz w:val="24"/>
          <w:szCs w:val="24"/>
          <w:shd w:val="clear" w:color="auto" w:fill="FFFFFF"/>
        </w:rPr>
        <w:t>F</w:t>
      </w:r>
      <w:r w:rsidRPr="002E2F87">
        <w:rPr>
          <w:rFonts w:asciiTheme="majorHAnsi" w:eastAsia="Times New Roman" w:hAnsiTheme="majorHAnsi" w:cstheme="majorHAnsi"/>
          <w:sz w:val="24"/>
          <w:szCs w:val="24"/>
        </w:rPr>
        <w:t>ör att försäkringen ska vara giltig ska spelarna också vara registrerade i spelarkortsregistret (TSM)</w:t>
      </w:r>
    </w:p>
    <w:p w14:paraId="3CC4F444" w14:textId="77777777" w:rsidR="005455C2" w:rsidRPr="002E2F87" w:rsidRDefault="005455C2" w:rsidP="002E2F87">
      <w:pPr>
        <w:pStyle w:val="Liststycke"/>
        <w:numPr>
          <w:ilvl w:val="0"/>
          <w:numId w:val="2"/>
        </w:numPr>
        <w:spacing w:after="0" w:line="240" w:lineRule="auto"/>
        <w:ind w:left="850"/>
        <w:contextualSpacing w:val="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2E2F87">
        <w:rPr>
          <w:rFonts w:asciiTheme="majorHAnsi" w:eastAsia="Times New Roman" w:hAnsiTheme="majorHAnsi" w:cstheme="majorHAnsi"/>
          <w:sz w:val="24"/>
          <w:szCs w:val="24"/>
        </w:rPr>
        <w:t>Försäkringen kan tecknas av ishockeyspelare som har fyllt 13 år men inte 66 år</w:t>
      </w:r>
    </w:p>
    <w:p w14:paraId="6ADBB642" w14:textId="77777777" w:rsidR="005455C2" w:rsidRPr="002E2F87" w:rsidRDefault="005455C2" w:rsidP="002E2F87">
      <w:pPr>
        <w:pStyle w:val="Liststycke"/>
        <w:numPr>
          <w:ilvl w:val="0"/>
          <w:numId w:val="2"/>
        </w:numPr>
        <w:spacing w:after="0" w:line="240" w:lineRule="auto"/>
        <w:ind w:left="850"/>
        <w:contextualSpacing w:val="0"/>
        <w:rPr>
          <w:rFonts w:asciiTheme="majorHAnsi" w:eastAsia="Times New Roman" w:hAnsiTheme="majorHAnsi" w:cstheme="majorHAnsi"/>
          <w:sz w:val="24"/>
          <w:szCs w:val="24"/>
        </w:rPr>
      </w:pPr>
      <w:r w:rsidRPr="002E2F87">
        <w:rPr>
          <w:rFonts w:asciiTheme="majorHAnsi" w:eastAsia="Times New Roman" w:hAnsiTheme="majorHAnsi" w:cstheme="majorHAnsi"/>
          <w:sz w:val="24"/>
          <w:szCs w:val="24"/>
        </w:rPr>
        <w:t>Ishockeyspelaren ska vara fullt arbetsför. Med fullt arbetsför menas att du inte till någon del uppbär sjuklön, sjukpenning, rehabiliteringspenning, sjuk/aktivitetsersättning, skadelivränta, handikappersättning eller liknande ersättning samt kan fullgöra ditt vanliga arbete utan några inskränkningar eller särskilda anpassningar av hälsoskäl.</w:t>
      </w:r>
    </w:p>
    <w:p w14:paraId="02952734" w14:textId="0D22A9C1" w:rsidR="005455C2" w:rsidRDefault="005455C2" w:rsidP="002E2F87">
      <w:pPr>
        <w:ind w:left="850"/>
        <w:rPr>
          <w:rFonts w:asciiTheme="majorHAnsi" w:eastAsia="Times New Roman" w:hAnsiTheme="majorHAnsi" w:cstheme="majorHAnsi"/>
          <w:sz w:val="24"/>
          <w:szCs w:val="24"/>
        </w:rPr>
      </w:pPr>
      <w:r w:rsidRPr="002E2F87">
        <w:rPr>
          <w:rFonts w:asciiTheme="majorHAnsi" w:eastAsia="Times New Roman" w:hAnsiTheme="majorHAnsi" w:cstheme="majorHAnsi"/>
          <w:sz w:val="24"/>
          <w:szCs w:val="24"/>
        </w:rPr>
        <w:t>Den försäkrade får vidare inte varit sjukskriven/arbetsoförmögen i mer än 14 dagar i följd de senaste 12 månaderna vid teckningstillfället</w:t>
      </w:r>
    </w:p>
    <w:p w14:paraId="05D6F635" w14:textId="77777777" w:rsidR="00517057" w:rsidRPr="002E2F87" w:rsidRDefault="00517057" w:rsidP="002E2F87">
      <w:pPr>
        <w:ind w:left="850"/>
        <w:rPr>
          <w:rFonts w:asciiTheme="majorHAnsi" w:hAnsiTheme="majorHAnsi" w:cstheme="majorHAnsi"/>
          <w:b/>
          <w:bCs/>
          <w:sz w:val="24"/>
          <w:szCs w:val="24"/>
        </w:rPr>
      </w:pPr>
    </w:p>
    <w:p w14:paraId="3B8BBCC9" w14:textId="77777777" w:rsidR="005455C2" w:rsidRDefault="005455C2" w:rsidP="005455C2">
      <w:pPr>
        <w:ind w:left="340"/>
        <w:rPr>
          <w:rFonts w:asciiTheme="majorHAnsi" w:hAnsiTheme="majorHAnsi" w:cstheme="majorHAnsi"/>
          <w:b/>
          <w:bCs/>
          <w:sz w:val="28"/>
          <w:szCs w:val="28"/>
        </w:rPr>
      </w:pPr>
    </w:p>
    <w:p w14:paraId="0AA64BE1" w14:textId="77777777" w:rsidR="005455C2" w:rsidRDefault="005455C2" w:rsidP="005E00BE">
      <w:pPr>
        <w:ind w:left="397"/>
        <w:rPr>
          <w:rFonts w:asciiTheme="majorHAnsi" w:hAnsiTheme="majorHAnsi" w:cstheme="majorHAnsi"/>
          <w:b/>
          <w:bCs/>
          <w:sz w:val="28"/>
          <w:szCs w:val="28"/>
        </w:rPr>
      </w:pPr>
    </w:p>
    <w:p w14:paraId="18D3EEB8" w14:textId="77777777" w:rsidR="005455C2" w:rsidRDefault="005455C2" w:rsidP="002E2F8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B6936B8" w14:textId="07F6ACEC" w:rsidR="005E00BE" w:rsidRDefault="005455C2" w:rsidP="001F575C">
      <w:pPr>
        <w:ind w:left="397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Vad ingår i försäkringen?</w:t>
      </w:r>
    </w:p>
    <w:p w14:paraId="728D3FBB" w14:textId="43A936C8" w:rsidR="002E2F87" w:rsidRDefault="00113521" w:rsidP="001F575C">
      <w:pPr>
        <w:ind w:left="39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Gjensidige erbjuder </w:t>
      </w:r>
      <w:r w:rsidR="005455C2">
        <w:rPr>
          <w:rFonts w:asciiTheme="majorHAnsi" w:hAnsiTheme="majorHAnsi" w:cstheme="majorHAnsi"/>
          <w:sz w:val="24"/>
          <w:szCs w:val="24"/>
        </w:rPr>
        <w:t>två</w:t>
      </w:r>
      <w:r>
        <w:rPr>
          <w:rFonts w:asciiTheme="majorHAnsi" w:hAnsiTheme="majorHAnsi" w:cstheme="majorHAnsi"/>
          <w:sz w:val="24"/>
          <w:szCs w:val="24"/>
        </w:rPr>
        <w:t xml:space="preserve"> ersättningsnivåer</w:t>
      </w:r>
      <w:r w:rsidR="005455C2">
        <w:rPr>
          <w:rFonts w:asciiTheme="majorHAnsi" w:hAnsiTheme="majorHAnsi" w:cstheme="majorHAnsi"/>
          <w:sz w:val="24"/>
          <w:szCs w:val="24"/>
        </w:rPr>
        <w:t>. BAS-nivå och Plus-nivå</w:t>
      </w:r>
      <w:r w:rsidR="002E2F87">
        <w:rPr>
          <w:rFonts w:asciiTheme="majorHAnsi" w:hAnsiTheme="majorHAnsi" w:cstheme="majorHAnsi"/>
          <w:sz w:val="24"/>
          <w:szCs w:val="24"/>
        </w:rPr>
        <w:t>.</w:t>
      </w:r>
      <w:r w:rsidR="002E2F87">
        <w:rPr>
          <w:rFonts w:asciiTheme="majorHAnsi" w:hAnsiTheme="majorHAnsi" w:cstheme="majorHAnsi"/>
          <w:sz w:val="24"/>
          <w:szCs w:val="24"/>
        </w:rPr>
        <w:br/>
      </w:r>
      <w:r w:rsidR="002E2F87" w:rsidRPr="002E2F87">
        <w:rPr>
          <w:rFonts w:asciiTheme="majorHAnsi" w:hAnsiTheme="majorHAnsi" w:cstheme="majorHAnsi"/>
          <w:sz w:val="24"/>
          <w:szCs w:val="24"/>
          <w:u w:val="single"/>
        </w:rPr>
        <w:t>BAS-nivån ersätter endast knäskador</w:t>
      </w:r>
      <w:r w:rsidR="002E2F87">
        <w:rPr>
          <w:rFonts w:asciiTheme="majorHAnsi" w:hAnsiTheme="majorHAnsi" w:cstheme="majorHAnsi"/>
          <w:sz w:val="24"/>
          <w:szCs w:val="24"/>
        </w:rPr>
        <w:t>.</w:t>
      </w:r>
    </w:p>
    <w:p w14:paraId="4DA767BA" w14:textId="77777777" w:rsidR="002E2F87" w:rsidRDefault="002E2F87" w:rsidP="002E2F87">
      <w:pPr>
        <w:ind w:left="397"/>
        <w:rPr>
          <w:rFonts w:asciiTheme="majorHAnsi" w:hAnsiTheme="majorHAnsi" w:cstheme="majorHAnsi"/>
          <w:sz w:val="24"/>
          <w:szCs w:val="24"/>
        </w:rPr>
      </w:pPr>
    </w:p>
    <w:p w14:paraId="44AFD7B9" w14:textId="7D710E9D" w:rsidR="005455C2" w:rsidRDefault="002E2F87" w:rsidP="002E2F87">
      <w:pPr>
        <w:ind w:left="39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E2F87">
        <w:drawing>
          <wp:inline distT="0" distB="0" distL="0" distR="0" wp14:anchorId="28A7A472" wp14:editId="628164AF">
            <wp:extent cx="4046220" cy="412242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AA7F3" w14:textId="14D598F1" w:rsidR="002E2F87" w:rsidRDefault="002E2F87" w:rsidP="002E2F87">
      <w:pPr>
        <w:ind w:left="397"/>
        <w:rPr>
          <w:rFonts w:asciiTheme="majorHAnsi" w:hAnsiTheme="majorHAnsi" w:cstheme="majorHAnsi"/>
          <w:sz w:val="24"/>
          <w:szCs w:val="24"/>
        </w:rPr>
      </w:pPr>
      <w:r w:rsidRPr="00414EB8">
        <w:rPr>
          <w:rFonts w:asciiTheme="majorHAnsi" w:hAnsiTheme="majorHAnsi" w:cstheme="majorHAnsi"/>
          <w:sz w:val="24"/>
          <w:szCs w:val="24"/>
        </w:rPr>
        <w:t>Läs även bifogat förköpsinformation samt villkor</w:t>
      </w:r>
    </w:p>
    <w:p w14:paraId="6FEC3E61" w14:textId="5521FE5B" w:rsidR="002E2F87" w:rsidRDefault="002E2F87" w:rsidP="002E2F87">
      <w:pPr>
        <w:rPr>
          <w:rFonts w:asciiTheme="majorHAnsi" w:hAnsiTheme="majorHAnsi" w:cstheme="majorHAnsi"/>
          <w:sz w:val="24"/>
          <w:szCs w:val="24"/>
        </w:rPr>
      </w:pPr>
    </w:p>
    <w:p w14:paraId="1427D149" w14:textId="721A2F62" w:rsidR="002E2F87" w:rsidRPr="002E2F87" w:rsidRDefault="002E2F87" w:rsidP="002E2F87">
      <w:pPr>
        <w:ind w:left="397"/>
        <w:rPr>
          <w:rFonts w:asciiTheme="majorHAnsi" w:hAnsiTheme="majorHAnsi" w:cstheme="majorHAnsi"/>
          <w:b/>
          <w:bCs/>
          <w:sz w:val="24"/>
          <w:szCs w:val="24"/>
        </w:rPr>
      </w:pPr>
      <w:r w:rsidRPr="002E2F87">
        <w:rPr>
          <w:rFonts w:asciiTheme="majorHAnsi" w:hAnsiTheme="majorHAnsi" w:cstheme="majorHAnsi"/>
          <w:b/>
          <w:bCs/>
          <w:sz w:val="24"/>
          <w:szCs w:val="24"/>
        </w:rPr>
        <w:t>Hur tecknar jag försäkringen?</w:t>
      </w:r>
    </w:p>
    <w:p w14:paraId="45EB4FA8" w14:textId="6BF7ADD6" w:rsidR="00414EB8" w:rsidRDefault="002E2F87" w:rsidP="00414EB8">
      <w:pPr>
        <w:ind w:left="397"/>
        <w:rPr>
          <w:rFonts w:asciiTheme="majorHAnsi" w:hAnsiTheme="majorHAnsi" w:cstheme="majorHAnsi"/>
          <w:sz w:val="24"/>
          <w:szCs w:val="24"/>
        </w:rPr>
      </w:pPr>
      <w:r w:rsidRPr="00414EB8">
        <w:rPr>
          <w:rFonts w:asciiTheme="majorHAnsi" w:hAnsiTheme="majorHAnsi" w:cstheme="majorHAnsi"/>
          <w:sz w:val="24"/>
          <w:szCs w:val="24"/>
          <w:u w:val="single"/>
        </w:rPr>
        <w:t>Kontakta din förenings kansli innan den 25 september</w:t>
      </w:r>
      <w:r>
        <w:rPr>
          <w:rFonts w:asciiTheme="majorHAnsi" w:hAnsiTheme="majorHAnsi" w:cstheme="majorHAnsi"/>
          <w:sz w:val="24"/>
          <w:szCs w:val="24"/>
        </w:rPr>
        <w:t xml:space="preserve">. Försäkringen börjar gälla den </w:t>
      </w:r>
      <w:r w:rsidR="00414EB8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t>1 oktober 2020</w:t>
      </w:r>
      <w:r w:rsidR="00414EB8">
        <w:rPr>
          <w:rFonts w:asciiTheme="majorHAnsi" w:hAnsiTheme="majorHAnsi" w:cstheme="majorHAnsi"/>
          <w:sz w:val="24"/>
          <w:szCs w:val="24"/>
        </w:rPr>
        <w:t>.</w:t>
      </w:r>
    </w:p>
    <w:p w14:paraId="36E9D0B7" w14:textId="5F86D490" w:rsidR="002E2F87" w:rsidRDefault="00414EB8" w:rsidP="002E2F87">
      <w:pPr>
        <w:ind w:left="397"/>
        <w:rPr>
          <w:rFonts w:asciiTheme="majorHAnsi" w:hAnsiTheme="majorHAnsi" w:cstheme="majorHAnsi"/>
          <w:sz w:val="24"/>
          <w:szCs w:val="24"/>
        </w:rPr>
      </w:pPr>
      <w:r w:rsidRPr="00414EB8">
        <w:rPr>
          <w:rFonts w:asciiTheme="majorHAnsi" w:hAnsiTheme="majorHAnsi" w:cstheme="majorHAnsi"/>
          <w:sz w:val="24"/>
          <w:szCs w:val="24"/>
        </w:rPr>
        <w:t>Försäkringen gäller för 1 år i taget och förnyas automatiskt med 1 år i taget till dess att uppsägning sker.</w:t>
      </w:r>
    </w:p>
    <w:p w14:paraId="52959046" w14:textId="4ECC9FDA" w:rsidR="00414EB8" w:rsidRDefault="00414EB8" w:rsidP="002E2F87">
      <w:pPr>
        <w:ind w:left="397"/>
        <w:rPr>
          <w:rFonts w:asciiTheme="majorHAnsi" w:hAnsiTheme="majorHAnsi" w:cstheme="majorHAnsi"/>
          <w:sz w:val="24"/>
          <w:szCs w:val="24"/>
        </w:rPr>
      </w:pPr>
    </w:p>
    <w:p w14:paraId="1B1D408B" w14:textId="197F77D5" w:rsidR="00414EB8" w:rsidRDefault="00414EB8" w:rsidP="002E2F87">
      <w:pPr>
        <w:ind w:left="397"/>
        <w:rPr>
          <w:rFonts w:asciiTheme="majorHAnsi" w:hAnsiTheme="majorHAnsi" w:cstheme="majorHAnsi"/>
          <w:sz w:val="24"/>
          <w:szCs w:val="24"/>
        </w:rPr>
      </w:pPr>
    </w:p>
    <w:p w14:paraId="4A24DC07" w14:textId="19AA3962" w:rsidR="008D2E15" w:rsidRDefault="008D2E15" w:rsidP="002E2F87">
      <w:pPr>
        <w:ind w:left="397"/>
        <w:rPr>
          <w:rFonts w:asciiTheme="majorHAnsi" w:hAnsiTheme="majorHAnsi" w:cstheme="majorHAnsi"/>
          <w:b/>
          <w:bCs/>
          <w:sz w:val="24"/>
          <w:szCs w:val="24"/>
        </w:rPr>
      </w:pPr>
      <w:r w:rsidRPr="00AA5A96">
        <w:rPr>
          <w:rFonts w:asciiTheme="majorHAnsi" w:hAnsiTheme="majorHAnsi" w:cstheme="majorHAnsi"/>
          <w:b/>
          <w:bCs/>
          <w:sz w:val="24"/>
          <w:szCs w:val="24"/>
        </w:rPr>
        <w:t>Vad kostar försäkringen?</w:t>
      </w:r>
    </w:p>
    <w:p w14:paraId="326822CB" w14:textId="3776ECF4" w:rsidR="00047C51" w:rsidRPr="00AA5A96" w:rsidRDefault="00047C51" w:rsidP="002E2F87">
      <w:pPr>
        <w:ind w:left="397"/>
        <w:rPr>
          <w:rFonts w:asciiTheme="majorHAnsi" w:hAnsiTheme="majorHAnsi" w:cstheme="majorHAnsi"/>
          <w:b/>
          <w:bCs/>
          <w:sz w:val="24"/>
          <w:szCs w:val="24"/>
        </w:rPr>
      </w:pPr>
      <w:r w:rsidRPr="00047C51">
        <w:drawing>
          <wp:inline distT="0" distB="0" distL="0" distR="0" wp14:anchorId="68710358" wp14:editId="7FD20781">
            <wp:extent cx="3413760" cy="373380"/>
            <wp:effectExtent l="0" t="0" r="0" b="76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80C49" w14:textId="4AD9AC05" w:rsidR="00047C51" w:rsidRDefault="00047C51" w:rsidP="002E2F87">
      <w:pPr>
        <w:ind w:left="397"/>
        <w:rPr>
          <w:rFonts w:asciiTheme="majorHAnsi" w:hAnsiTheme="majorHAnsi" w:cstheme="majorHAnsi"/>
          <w:sz w:val="24"/>
          <w:szCs w:val="24"/>
        </w:rPr>
      </w:pPr>
    </w:p>
    <w:p w14:paraId="1BA91762" w14:textId="7BA9E304" w:rsidR="00047C51" w:rsidRDefault="00047C51" w:rsidP="002E2F87">
      <w:pPr>
        <w:ind w:left="397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Självrisk?</w:t>
      </w:r>
    </w:p>
    <w:p w14:paraId="3F7700B2" w14:textId="47014820" w:rsidR="00094A0D" w:rsidRPr="00094A0D" w:rsidRDefault="00094A0D" w:rsidP="002E2F87">
      <w:pPr>
        <w:ind w:left="397"/>
        <w:rPr>
          <w:rFonts w:asciiTheme="majorHAnsi" w:hAnsiTheme="majorHAnsi" w:cstheme="majorHAnsi"/>
          <w:sz w:val="24"/>
          <w:szCs w:val="24"/>
        </w:rPr>
      </w:pPr>
      <w:r w:rsidRPr="00094A0D">
        <w:rPr>
          <w:rFonts w:asciiTheme="majorHAnsi" w:hAnsiTheme="majorHAnsi" w:cstheme="majorHAnsi"/>
          <w:sz w:val="24"/>
          <w:szCs w:val="24"/>
        </w:rPr>
        <w:t>Försäkringen gäller med en självrisk</w:t>
      </w:r>
      <w:r>
        <w:rPr>
          <w:rFonts w:asciiTheme="majorHAnsi" w:hAnsiTheme="majorHAnsi" w:cstheme="majorHAnsi"/>
          <w:sz w:val="24"/>
          <w:szCs w:val="24"/>
        </w:rPr>
        <w:t xml:space="preserve"> på </w:t>
      </w:r>
      <w:r w:rsidRPr="00094A0D">
        <w:rPr>
          <w:rFonts w:asciiTheme="majorHAnsi" w:hAnsiTheme="majorHAnsi" w:cstheme="majorHAnsi"/>
          <w:sz w:val="24"/>
          <w:szCs w:val="24"/>
          <w:u w:val="single"/>
        </w:rPr>
        <w:t>1 000 kr</w:t>
      </w:r>
      <w:r w:rsidRPr="00094A0D">
        <w:rPr>
          <w:rFonts w:asciiTheme="majorHAnsi" w:hAnsiTheme="majorHAnsi" w:cstheme="majorHAnsi"/>
          <w:sz w:val="24"/>
          <w:szCs w:val="24"/>
          <w:u w:val="single"/>
        </w:rPr>
        <w:t xml:space="preserve"> per skadetillfälle</w:t>
      </w:r>
    </w:p>
    <w:p w14:paraId="597A9BBF" w14:textId="77777777" w:rsidR="00047C51" w:rsidRPr="00047C51" w:rsidRDefault="00047C51" w:rsidP="002E2F87">
      <w:pPr>
        <w:ind w:left="397"/>
        <w:rPr>
          <w:rFonts w:asciiTheme="majorHAnsi" w:hAnsiTheme="majorHAnsi" w:cstheme="majorHAnsi"/>
          <w:b/>
          <w:bCs/>
          <w:sz w:val="24"/>
          <w:szCs w:val="24"/>
        </w:rPr>
      </w:pPr>
    </w:p>
    <w:p w14:paraId="66AFDB43" w14:textId="4D0D7CF4" w:rsidR="00414EB8" w:rsidRDefault="00414EB8" w:rsidP="00414EB8">
      <w:pPr>
        <w:ind w:left="397"/>
        <w:rPr>
          <w:rFonts w:asciiTheme="majorHAnsi" w:hAnsiTheme="majorHAnsi" w:cstheme="majorHAnsi"/>
          <w:b/>
          <w:bCs/>
          <w:sz w:val="24"/>
          <w:szCs w:val="24"/>
        </w:rPr>
      </w:pPr>
      <w:r w:rsidRPr="00414EB8">
        <w:rPr>
          <w:rFonts w:asciiTheme="majorHAnsi" w:hAnsiTheme="majorHAnsi" w:cstheme="majorHAnsi"/>
          <w:b/>
          <w:bCs/>
          <w:sz w:val="24"/>
          <w:szCs w:val="24"/>
        </w:rPr>
        <w:t>Vid frågor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om försäkringen och dess innehåll?</w:t>
      </w:r>
    </w:p>
    <w:p w14:paraId="5509367A" w14:textId="77777777" w:rsidR="00414EB8" w:rsidRPr="00414EB8" w:rsidRDefault="00414EB8" w:rsidP="00414EB8">
      <w:pPr>
        <w:ind w:left="397"/>
        <w:rPr>
          <w:rFonts w:asciiTheme="majorHAnsi" w:hAnsiTheme="majorHAnsi" w:cstheme="majorHAnsi"/>
          <w:sz w:val="24"/>
          <w:szCs w:val="24"/>
        </w:rPr>
      </w:pPr>
      <w:r w:rsidRPr="00414EB8">
        <w:rPr>
          <w:rFonts w:asciiTheme="majorHAnsi" w:hAnsiTheme="majorHAnsi" w:cstheme="majorHAnsi"/>
          <w:sz w:val="24"/>
          <w:szCs w:val="24"/>
        </w:rPr>
        <w:t>Kontakta Sportförsäkringar</w:t>
      </w:r>
    </w:p>
    <w:p w14:paraId="66AB08E3" w14:textId="5F70851B" w:rsidR="00414EB8" w:rsidRPr="00414EB8" w:rsidRDefault="00414EB8" w:rsidP="00414EB8">
      <w:pPr>
        <w:ind w:left="397"/>
        <w:rPr>
          <w:rFonts w:asciiTheme="majorHAnsi" w:hAnsiTheme="majorHAnsi" w:cstheme="majorHAnsi"/>
          <w:sz w:val="24"/>
          <w:szCs w:val="24"/>
          <w:lang w:val="en-US"/>
        </w:rPr>
      </w:pPr>
      <w:r w:rsidRPr="00414EB8">
        <w:rPr>
          <w:rFonts w:asciiTheme="majorHAnsi" w:hAnsiTheme="majorHAnsi" w:cstheme="majorHAnsi"/>
          <w:sz w:val="24"/>
          <w:szCs w:val="24"/>
          <w:lang w:val="en-US"/>
        </w:rPr>
        <w:t xml:space="preserve">Mail: </w:t>
      </w:r>
      <w:hyperlink r:id="rId10" w:history="1">
        <w:r w:rsidRPr="00414EB8">
          <w:rPr>
            <w:rStyle w:val="Hyperlnk"/>
            <w:rFonts w:asciiTheme="majorHAnsi" w:hAnsiTheme="majorHAnsi" w:cstheme="majorHAnsi"/>
            <w:sz w:val="24"/>
            <w:szCs w:val="24"/>
            <w:lang w:val="en-US"/>
          </w:rPr>
          <w:t>info@sportforsakringar.se</w:t>
        </w:r>
      </w:hyperlink>
      <w:r w:rsidRPr="00414EB8">
        <w:rPr>
          <w:rFonts w:asciiTheme="majorHAnsi" w:hAnsiTheme="majorHAnsi" w:cstheme="majorHAnsi"/>
          <w:sz w:val="24"/>
          <w:szCs w:val="24"/>
          <w:lang w:val="en-US"/>
        </w:rPr>
        <w:br/>
        <w:t>Tel: +46700479913</w:t>
      </w:r>
      <w:r>
        <w:rPr>
          <w:rFonts w:asciiTheme="majorHAnsi" w:hAnsiTheme="majorHAnsi" w:cstheme="majorHAnsi"/>
          <w:sz w:val="24"/>
          <w:szCs w:val="24"/>
          <w:lang w:val="en-US"/>
        </w:rPr>
        <w:br/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Hemsida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: www.sportforsakringar.se</w:t>
      </w:r>
      <w:r w:rsidRPr="00414EB8">
        <w:rPr>
          <w:rFonts w:asciiTheme="majorHAnsi" w:hAnsiTheme="majorHAnsi" w:cstheme="majorHAnsi"/>
          <w:sz w:val="24"/>
          <w:szCs w:val="24"/>
          <w:lang w:val="en-US"/>
        </w:rPr>
        <w:br/>
      </w:r>
    </w:p>
    <w:p w14:paraId="0871D225" w14:textId="77777777" w:rsidR="00414EB8" w:rsidRPr="00414EB8" w:rsidRDefault="00414EB8" w:rsidP="00414EB8">
      <w:pPr>
        <w:ind w:left="397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968C184" w14:textId="5E7F9513" w:rsidR="0003798A" w:rsidRPr="00414EB8" w:rsidRDefault="0003798A" w:rsidP="00414EB8">
      <w:pPr>
        <w:rPr>
          <w:rFonts w:asciiTheme="majorHAnsi" w:hAnsiTheme="majorHAnsi" w:cstheme="majorHAnsi"/>
          <w:lang w:val="en-US"/>
        </w:rPr>
      </w:pPr>
    </w:p>
    <w:sectPr w:rsidR="0003798A" w:rsidRPr="00414E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8448F" w14:textId="77777777" w:rsidR="002C434E" w:rsidRDefault="002C434E" w:rsidP="00AC29A5">
      <w:pPr>
        <w:spacing w:after="0" w:line="240" w:lineRule="auto"/>
      </w:pPr>
      <w:r>
        <w:separator/>
      </w:r>
    </w:p>
  </w:endnote>
  <w:endnote w:type="continuationSeparator" w:id="0">
    <w:p w14:paraId="0798CAEC" w14:textId="77777777" w:rsidR="002C434E" w:rsidRDefault="002C434E" w:rsidP="00AC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93BE8" w14:textId="77777777" w:rsidR="002C434E" w:rsidRDefault="002C434E" w:rsidP="00AC29A5">
      <w:pPr>
        <w:spacing w:after="0" w:line="240" w:lineRule="auto"/>
      </w:pPr>
      <w:r>
        <w:separator/>
      </w:r>
    </w:p>
  </w:footnote>
  <w:footnote w:type="continuationSeparator" w:id="0">
    <w:p w14:paraId="4C4164C1" w14:textId="77777777" w:rsidR="002C434E" w:rsidRDefault="002C434E" w:rsidP="00AC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906F0" w14:textId="47D47A27" w:rsidR="00AC29A5" w:rsidRDefault="00AC29A5" w:rsidP="001F575C">
    <w:pPr>
      <w:pStyle w:val="Sidhuvud"/>
      <w:ind w:left="-340"/>
      <w:jc w:val="both"/>
    </w:pPr>
    <w:r>
      <w:rPr>
        <w:noProof/>
      </w:rPr>
      <w:drawing>
        <wp:inline distT="0" distB="0" distL="0" distR="0" wp14:anchorId="22462AB6" wp14:editId="0DEE4FF2">
          <wp:extent cx="1798320" cy="899160"/>
          <wp:effectExtent l="0" t="0" r="0" b="0"/>
          <wp:docPr id="1" name="Bildobjekt 1" descr="Gjensidige | Försäkring.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jensidige | Försäkring.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67F2170D" wp14:editId="7034553A">
          <wp:extent cx="1358607" cy="830580"/>
          <wp:effectExtent l="0" t="0" r="0" b="7620"/>
          <wp:docPr id="2" name="Bildobjekt 2" descr="Eventförsäkringar - Eventförsäkring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ventförsäkringar - Eventförsäkring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791" cy="993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A2AD2"/>
    <w:multiLevelType w:val="hybridMultilevel"/>
    <w:tmpl w:val="EF2028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C4223"/>
    <w:multiLevelType w:val="hybridMultilevel"/>
    <w:tmpl w:val="08562384"/>
    <w:lvl w:ilvl="0" w:tplc="041D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A5"/>
    <w:rsid w:val="0003798A"/>
    <w:rsid w:val="00047C51"/>
    <w:rsid w:val="00094A0D"/>
    <w:rsid w:val="00113521"/>
    <w:rsid w:val="001F575C"/>
    <w:rsid w:val="002C434E"/>
    <w:rsid w:val="002E2F87"/>
    <w:rsid w:val="00414EB8"/>
    <w:rsid w:val="00517057"/>
    <w:rsid w:val="005455C2"/>
    <w:rsid w:val="005E00BE"/>
    <w:rsid w:val="008D2E15"/>
    <w:rsid w:val="00AA5A96"/>
    <w:rsid w:val="00A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D2FC3"/>
  <w15:chartTrackingRefBased/>
  <w15:docId w15:val="{94762D72-63E6-4D25-A003-55FA5C3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9A5"/>
    <w:pPr>
      <w:spacing w:line="300" w:lineRule="auto"/>
    </w:pPr>
    <w:rPr>
      <w:rFonts w:eastAsiaTheme="minorEastAsia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2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29A5"/>
    <w:rPr>
      <w:rFonts w:eastAsiaTheme="minorEastAsia"/>
      <w:sz w:val="21"/>
      <w:szCs w:val="21"/>
    </w:rPr>
  </w:style>
  <w:style w:type="paragraph" w:styleId="Sidfot">
    <w:name w:val="footer"/>
    <w:basedOn w:val="Normal"/>
    <w:link w:val="SidfotChar"/>
    <w:uiPriority w:val="99"/>
    <w:unhideWhenUsed/>
    <w:rsid w:val="00AC2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29A5"/>
    <w:rPr>
      <w:rFonts w:eastAsiaTheme="minorEastAsia"/>
      <w:sz w:val="21"/>
      <w:szCs w:val="21"/>
    </w:rPr>
  </w:style>
  <w:style w:type="paragraph" w:styleId="Liststycke">
    <w:name w:val="List Paragraph"/>
    <w:basedOn w:val="Normal"/>
    <w:uiPriority w:val="34"/>
    <w:qFormat/>
    <w:rsid w:val="00AC29A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14EB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4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info@sportforsakringar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C0E87A6CD35C40A91D7FD56A31B490" ma:contentTypeVersion="15" ma:contentTypeDescription="Skapa ett nytt dokument." ma:contentTypeScope="" ma:versionID="18db122b357c2ca733b18655bcd0a2b7">
  <xsd:schema xmlns:xsd="http://www.w3.org/2001/XMLSchema" xmlns:xs="http://www.w3.org/2001/XMLSchema" xmlns:p="http://schemas.microsoft.com/office/2006/metadata/properties" xmlns:ns2="dd2a12b6-7feb-4a7d-bce9-b82587b669f8" xmlns:ns3="19477f62-d6f4-40cb-8226-7250a86872e3" targetNamespace="http://schemas.microsoft.com/office/2006/metadata/properties" ma:root="true" ma:fieldsID="cebc7c4373f7e18f046c2933894d0101" ns2:_="" ns3:_="">
    <xsd:import namespace="dd2a12b6-7feb-4a7d-bce9-b82587b669f8"/>
    <xsd:import namespace="19477f62-d6f4-40cb-8226-7250a86872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a12b6-7feb-4a7d-bce9-b82587b66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f62-d6f4-40cb-8226-7250a8687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14B70-F886-4C43-A7F3-7451D4243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2794A-F634-4ED5-8AD4-0C47E01A287C}"/>
</file>

<file path=customXml/itemProps3.xml><?xml version="1.0" encoding="utf-8"?>
<ds:datastoreItem xmlns:ds="http://schemas.openxmlformats.org/officeDocument/2006/customXml" ds:itemID="{BB5235D4-A1CD-401A-873C-18AE379ACFED}"/>
</file>

<file path=customXml/itemProps4.xml><?xml version="1.0" encoding="utf-8"?>
<ds:datastoreItem xmlns:ds="http://schemas.openxmlformats.org/officeDocument/2006/customXml" ds:itemID="{4B89E9D7-61D8-4B36-BCAA-02049C3AE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Nordlund</dc:creator>
  <cp:keywords/>
  <dc:description/>
  <cp:lastModifiedBy>Martin Nordlund</cp:lastModifiedBy>
  <cp:revision>7</cp:revision>
  <dcterms:created xsi:type="dcterms:W3CDTF">2020-08-18T07:09:00Z</dcterms:created>
  <dcterms:modified xsi:type="dcterms:W3CDTF">2020-08-18T11:14:00Z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0x01010033C0E87A6CD35C40A91D7FD56A31B490</vt:lpwstr>
  </property>
</Properties>
</file>