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ED9C" w14:textId="77777777" w:rsidR="00CA7810" w:rsidRDefault="00CA7810"/>
    <w:p w14:paraId="7BCBA425" w14:textId="77777777" w:rsidR="004F1062" w:rsidRDefault="004F1062"/>
    <w:p w14:paraId="4BB5FF8D" w14:textId="3C173881" w:rsidR="004F1062" w:rsidRDefault="004F1062" w:rsidP="004F1062">
      <w:pPr>
        <w:pStyle w:val="Normalwebb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 Videoutb</w:t>
      </w:r>
      <w:r>
        <w:rPr>
          <w:rFonts w:ascii="Verdana" w:hAnsi="Verdana"/>
          <w:color w:val="2C363A"/>
          <w:sz w:val="20"/>
          <w:szCs w:val="20"/>
        </w:rPr>
        <w:t>ildning</w:t>
      </w:r>
      <w:r>
        <w:rPr>
          <w:rFonts w:ascii="Verdana" w:hAnsi="Verdana"/>
          <w:color w:val="2C363A"/>
          <w:sz w:val="20"/>
          <w:szCs w:val="20"/>
        </w:rPr>
        <w:t>  </w:t>
      </w:r>
      <w:hyperlink r:id="rId4" w:tgtFrame="_blank" w:history="1">
        <w:r>
          <w:rPr>
            <w:rStyle w:val="Hyperlnk"/>
            <w:rFonts w:ascii="Verdana" w:hAnsi="Verdana"/>
            <w:color w:val="00ACFF"/>
            <w:sz w:val="20"/>
            <w:szCs w:val="20"/>
          </w:rPr>
          <w:t>https://www.youtube.com/watch?v=KSCzHVdOfrM</w:t>
        </w:r>
      </w:hyperlink>
      <w:r>
        <w:rPr>
          <w:rFonts w:ascii="Verdana" w:hAnsi="Verdana"/>
          <w:color w:val="2C363A"/>
          <w:sz w:val="20"/>
          <w:szCs w:val="20"/>
        </w:rPr>
        <w:t> </w:t>
      </w:r>
    </w:p>
    <w:p w14:paraId="20199F56" w14:textId="77777777" w:rsidR="004F1062" w:rsidRDefault="004F1062" w:rsidP="004F1062">
      <w:pPr>
        <w:pStyle w:val="Normalwebb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proofErr w:type="spellStart"/>
      <w:r>
        <w:rPr>
          <w:rFonts w:ascii="Verdana" w:hAnsi="Verdana"/>
          <w:color w:val="2C363A"/>
          <w:sz w:val="20"/>
          <w:szCs w:val="20"/>
        </w:rPr>
        <w:t>Idrottonline</w:t>
      </w:r>
      <w:proofErr w:type="spellEnd"/>
      <w:r>
        <w:rPr>
          <w:rFonts w:ascii="Verdana" w:hAnsi="Verdana"/>
          <w:color w:val="2C363A"/>
          <w:sz w:val="20"/>
          <w:szCs w:val="20"/>
        </w:rPr>
        <w:t>/verktyget </w:t>
      </w:r>
      <w:hyperlink r:id="rId5" w:anchor="Start" w:tgtFrame="_blank" w:history="1">
        <w:r>
          <w:rPr>
            <w:rStyle w:val="Hyperlnk"/>
            <w:rFonts w:ascii="Verdana" w:hAnsi="Verdana"/>
            <w:color w:val="00ACFF"/>
            <w:sz w:val="20"/>
            <w:szCs w:val="20"/>
          </w:rPr>
          <w:t>https://education.idrottonline.se/#Start</w:t>
        </w:r>
      </w:hyperlink>
      <w:r>
        <w:rPr>
          <w:rFonts w:ascii="Verdana" w:hAnsi="Verdana"/>
          <w:color w:val="2C363A"/>
          <w:sz w:val="20"/>
          <w:szCs w:val="20"/>
        </w:rPr>
        <w:t> </w:t>
      </w:r>
    </w:p>
    <w:p w14:paraId="188D0DEA" w14:textId="77777777" w:rsidR="004F1062" w:rsidRDefault="004F1062"/>
    <w:sectPr w:rsidR="004F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62"/>
    <w:rsid w:val="004F1062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0FF1"/>
  <w15:chartTrackingRefBased/>
  <w15:docId w15:val="{6EAAD6FD-ECE2-4593-8367-7C8648FF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F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4F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idrottonline.se/" TargetMode="External"/><Relationship Id="rId4" Type="http://schemas.openxmlformats.org/officeDocument/2006/relationships/hyperlink" Target="https://www.youtube.com/watch?v=KSCzHVdOfr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232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2</cp:revision>
  <dcterms:created xsi:type="dcterms:W3CDTF">2024-01-24T09:30:00Z</dcterms:created>
  <dcterms:modified xsi:type="dcterms:W3CDTF">2024-01-24T09:31:00Z</dcterms:modified>
</cp:coreProperties>
</file>