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FC" w:rsidRPr="001703FC" w:rsidRDefault="001703FC" w:rsidP="001703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1703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OL-skolan </w:t>
      </w:r>
    </w:p>
    <w:p w:rsidR="001703FC" w:rsidRPr="001703FC" w:rsidRDefault="001703FC" w:rsidP="00170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1703FC" w:rsidRPr="001703FC" w:rsidRDefault="001703FC" w:rsidP="001703F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>OK Milans OL-skola riktar sig till barn från 6 års ålder.</w:t>
      </w:r>
    </w:p>
    <w:p w:rsidR="001703FC" w:rsidRPr="001703FC" w:rsidRDefault="001703FC" w:rsidP="0017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>Vi bedriver verksamhet i flera kunskapsnivåer:</w:t>
      </w:r>
    </w:p>
    <w:p w:rsidR="001703FC" w:rsidRPr="001703FC" w:rsidRDefault="001703FC" w:rsidP="0017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>Skogskul för nybörjare och därefter grön, vit och gul nivå.</w:t>
      </w:r>
    </w:p>
    <w:p w:rsidR="001703FC" w:rsidRPr="001703FC" w:rsidRDefault="001703FC" w:rsidP="0017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>OK Milan har även ungdomsträning (orange och lila svårighetsgrad). Dessa grupper har ett av sina träningstillfällen samtidigt som OL-skolan.</w:t>
      </w:r>
    </w:p>
    <w:p w:rsidR="001703FC" w:rsidRPr="001703FC" w:rsidRDefault="001703FC" w:rsidP="0017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>Vår OL-skola bedrivs ett tillfälle per vecka april-juni samt augusti-september.</w:t>
      </w:r>
    </w:p>
    <w:p w:rsidR="001703FC" w:rsidRPr="001703FC" w:rsidRDefault="001703FC" w:rsidP="0017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03FC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OL-skolan 2022</w:t>
      </w:r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startar upp vårsäsongen onsdag 30 mars kl.18:00. Nya och gamla deltagare hälsas hjärtligt välkomna.</w:t>
      </w:r>
    </w:p>
    <w:p w:rsidR="001703FC" w:rsidRPr="001703FC" w:rsidRDefault="001703FC" w:rsidP="0017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03FC"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  <w:t>Vi har även en nybörjargrupp för vuxna!</w:t>
      </w:r>
    </w:p>
    <w:p w:rsidR="001703FC" w:rsidRPr="001703FC" w:rsidRDefault="001703FC" w:rsidP="0017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>OL Skolan håller oftast till vid vår klubbstuga vid Digerberget. När vi förlägger träning på annan plats finns information som nyhet på vår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hemsida och som inlägg på vår F</w:t>
      </w:r>
      <w:bookmarkStart w:id="0" w:name="_GoBack"/>
      <w:bookmarkEnd w:id="0"/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>acebook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-</w:t>
      </w:r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>sida. Ett program i pappersformat delas ut av ledarna i början av våren och hösten. På programmet finns förutom datum och plats för träningarna även de Fyrklövrar (tränin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gstävlingar) och tävlingar och </w:t>
      </w:r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>som de olika grupperna ska delta i. </w:t>
      </w:r>
    </w:p>
    <w:p w:rsidR="001703FC" w:rsidRPr="001703FC" w:rsidRDefault="001703FC" w:rsidP="0017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>vårsäsongen 2022 avslutas onsdag 8 juni.</w:t>
      </w:r>
    </w:p>
    <w:p w:rsidR="001703FC" w:rsidRPr="001703FC" w:rsidRDefault="001703FC" w:rsidP="0017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:rsidR="001703FC" w:rsidRPr="001703FC" w:rsidRDefault="001703FC" w:rsidP="0017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1703FC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Utdrag</w:t>
      </w:r>
      <w:proofErr w:type="gramEnd"/>
      <w:r w:rsidRPr="001703FC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ur belastningsregistret </w:t>
      </w:r>
    </w:p>
    <w:p w:rsidR="001703FC" w:rsidRPr="001703FC" w:rsidRDefault="001703FC" w:rsidP="0017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03FC">
        <w:rPr>
          <w:rFonts w:ascii="Times New Roman" w:eastAsia="Times New Roman" w:hAnsi="Times New Roman" w:cs="Times New Roman"/>
          <w:sz w:val="24"/>
          <w:szCs w:val="24"/>
          <w:lang w:eastAsia="sv-SE"/>
        </w:rPr>
        <w:t>Från och med 1 januari 2020 ska alla idrottsföreningar begära att de personer i föreningen som är ledare och tränare eller har direkt och regelbunden kontakt med barn och unga visar upp begränsat registerutdrag ur Polisens belastningsregister.</w:t>
      </w:r>
    </w:p>
    <w:p w:rsidR="001703FC" w:rsidRPr="001703FC" w:rsidRDefault="001703FC" w:rsidP="0017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4" w:history="1">
        <w:r w:rsidRPr="001703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https://www.svenskorientering.se/forening/Barnochungdom/Utdragurbelastningsregistret</w:t>
        </w:r>
      </w:hyperlink>
    </w:p>
    <w:p w:rsidR="004C42B2" w:rsidRDefault="004C42B2"/>
    <w:sectPr w:rsidR="004C4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FC"/>
    <w:rsid w:val="001703FC"/>
    <w:rsid w:val="004C42B2"/>
    <w:rsid w:val="00E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E4E22-BE4A-4DC1-BBAD-0D6A9116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venskorientering.se/forening/Barnochungdom/Utdragurbelastningsregistr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 Milan</dc:creator>
  <cp:keywords/>
  <dc:description/>
  <cp:lastModifiedBy>OK Milan</cp:lastModifiedBy>
  <cp:revision>2</cp:revision>
  <dcterms:created xsi:type="dcterms:W3CDTF">2022-03-06T10:10:00Z</dcterms:created>
  <dcterms:modified xsi:type="dcterms:W3CDTF">2022-03-06T10:10:00Z</dcterms:modified>
</cp:coreProperties>
</file>