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D7" w:rsidRDefault="002E79C4">
      <w:pPr>
        <w:rPr>
          <w:rFonts w:ascii="Microsoft New Tai Lue" w:hAnsi="Microsoft New Tai Lue" w:cs="Microsoft New Tai Lue"/>
          <w:b/>
          <w:sz w:val="32"/>
        </w:rPr>
      </w:pPr>
      <w:r w:rsidRPr="002E79C4">
        <w:rPr>
          <w:rFonts w:ascii="Microsoft New Tai Lue" w:hAnsi="Microsoft New Tai Lue" w:cs="Microsoft New Tai Lue"/>
          <w:b/>
          <w:sz w:val="32"/>
        </w:rPr>
        <w:t>Varför/därför jobbar vi på Piteå Summer Games</w:t>
      </w:r>
    </w:p>
    <w:p w:rsidR="002E79C4" w:rsidRDefault="002E79C4">
      <w:pPr>
        <w:rPr>
          <w:rFonts w:ascii="Microsoft New Tai Lue" w:hAnsi="Microsoft New Tai Lue" w:cs="Microsoft New Tai Lue"/>
          <w:sz w:val="24"/>
        </w:rPr>
      </w:pPr>
      <w:r>
        <w:rPr>
          <w:rFonts w:ascii="Microsoft New Tai Lue" w:hAnsi="Microsoft New Tai Lue" w:cs="Microsoft New Tai Lue"/>
          <w:sz w:val="24"/>
        </w:rPr>
        <w:t>ÖIF äger 40 % och Piteå IF äger 60 %, så därför gör ÖIF 40 % av passen under Piteå Summer Games.</w:t>
      </w:r>
    </w:p>
    <w:p w:rsidR="002E79C4" w:rsidRDefault="002E79C4">
      <w:pPr>
        <w:rPr>
          <w:rFonts w:ascii="Microsoft New Tai Lue" w:hAnsi="Microsoft New Tai Lue" w:cs="Microsoft New Tai Lue"/>
          <w:sz w:val="24"/>
        </w:rPr>
      </w:pPr>
      <w:r>
        <w:rPr>
          <w:rFonts w:ascii="Microsoft New Tai Lue" w:hAnsi="Microsoft New Tai Lue" w:cs="Microsoft New Tai Lue"/>
          <w:sz w:val="24"/>
        </w:rPr>
        <w:t>Dam- och herrlagen dömer under turneringen utan ersättning.</w:t>
      </w:r>
    </w:p>
    <w:p w:rsidR="002E79C4" w:rsidRDefault="002E79C4">
      <w:pPr>
        <w:rPr>
          <w:rFonts w:ascii="Microsoft New Tai Lue" w:hAnsi="Microsoft New Tai Lue" w:cs="Microsoft New Tai Lue"/>
          <w:sz w:val="24"/>
        </w:rPr>
      </w:pPr>
      <w:r>
        <w:rPr>
          <w:rFonts w:ascii="Microsoft New Tai Lue" w:hAnsi="Microsoft New Tai Lue" w:cs="Microsoft New Tai Lue"/>
          <w:sz w:val="24"/>
        </w:rPr>
        <w:t>Av den totala vinsten går ca 200 000 kr till huvudstyrelsen för bland annat drift och underhåll. Resterande stannar i fotbollssektionen.</w:t>
      </w:r>
    </w:p>
    <w:p w:rsidR="002E79C4" w:rsidRDefault="002E79C4">
      <w:pPr>
        <w:rPr>
          <w:rFonts w:ascii="Microsoft New Tai Lue" w:hAnsi="Microsoft New Tai Lue" w:cs="Microsoft New Tai Lue"/>
          <w:sz w:val="24"/>
        </w:rPr>
      </w:pPr>
      <w:r>
        <w:rPr>
          <w:rFonts w:ascii="Microsoft New Tai Lue" w:hAnsi="Microsoft New Tai Lue" w:cs="Microsoft New Tai Lue"/>
          <w:sz w:val="24"/>
        </w:rPr>
        <w:t>Delar av dessa pengar går tillbaka till lagen, i form av bollar, matchkläder, underhåll av fotbollsplaner etc. Då lagen åker på bortamatcher längre bort än 15 mil står föreningen för buss.</w:t>
      </w:r>
    </w:p>
    <w:p w:rsidR="002E79C4" w:rsidRDefault="002E79C4">
      <w:pPr>
        <w:rPr>
          <w:rFonts w:ascii="Microsoft New Tai Lue" w:hAnsi="Microsoft New Tai Lue" w:cs="Microsoft New Tai Lue"/>
          <w:sz w:val="24"/>
        </w:rPr>
      </w:pPr>
      <w:r>
        <w:rPr>
          <w:rFonts w:ascii="Microsoft New Tai Lue" w:hAnsi="Microsoft New Tai Lue" w:cs="Microsoft New Tai Lue"/>
          <w:sz w:val="24"/>
        </w:rPr>
        <w:t>5- och 7-mannalagen får 1500 kr och 11-mannalagen får 3000 kr till deras lagkassa.</w:t>
      </w:r>
    </w:p>
    <w:p w:rsidR="002E79C4" w:rsidRDefault="002E79C4">
      <w:pPr>
        <w:rPr>
          <w:rFonts w:ascii="Microsoft New Tai Lue" w:hAnsi="Microsoft New Tai Lue" w:cs="Microsoft New Tai Lue"/>
          <w:sz w:val="24"/>
        </w:rPr>
      </w:pPr>
      <w:r>
        <w:rPr>
          <w:rFonts w:ascii="Microsoft New Tai Lue" w:hAnsi="Microsoft New Tai Lue" w:cs="Microsoft New Tai Lue"/>
          <w:sz w:val="24"/>
        </w:rPr>
        <w:t>Respektive lag får dessutom anmälningsavgiften till PSG samt till ytterligare en cup, max 1000 kr, samt att de får tillbaka kostnader för domare.</w:t>
      </w:r>
    </w:p>
    <w:p w:rsidR="002E79C4" w:rsidRDefault="002E79C4">
      <w:pPr>
        <w:rPr>
          <w:rFonts w:ascii="Microsoft New Tai Lue" w:hAnsi="Microsoft New Tai Lue" w:cs="Microsoft New Tai Lue"/>
          <w:sz w:val="24"/>
        </w:rPr>
      </w:pPr>
    </w:p>
    <w:p w:rsidR="002E79C4" w:rsidRDefault="002E79C4">
      <w:pPr>
        <w:rPr>
          <w:rFonts w:ascii="Microsoft New Tai Lue" w:hAnsi="Microsoft New Tai Lue" w:cs="Microsoft New Tai Lue"/>
          <w:sz w:val="24"/>
        </w:rPr>
      </w:pPr>
      <w:proofErr w:type="spellStart"/>
      <w:r>
        <w:rPr>
          <w:rFonts w:ascii="Microsoft New Tai Lue" w:hAnsi="Microsoft New Tai Lue" w:cs="Microsoft New Tai Lue"/>
          <w:sz w:val="24"/>
        </w:rPr>
        <w:t>Öjeby</w:t>
      </w:r>
      <w:proofErr w:type="spellEnd"/>
      <w:r>
        <w:rPr>
          <w:rFonts w:ascii="Microsoft New Tai Lue" w:hAnsi="Microsoft New Tai Lue" w:cs="Microsoft New Tai Lue"/>
          <w:sz w:val="24"/>
        </w:rPr>
        <w:t xml:space="preserve"> IF kan hålla låga medlems- och träningsavgifter tack vare att vi har förmånen att vara delägare i ett så stort event som Piteå Summer Games är, både för fotbollen och för våra ungdomar.</w:t>
      </w:r>
    </w:p>
    <w:p w:rsidR="002E79C4" w:rsidRDefault="002E79C4">
      <w:pPr>
        <w:rPr>
          <w:rFonts w:ascii="Microsoft New Tai Lue" w:hAnsi="Microsoft New Tai Lue" w:cs="Microsoft New Tai Lue"/>
          <w:sz w:val="24"/>
        </w:rPr>
      </w:pPr>
    </w:p>
    <w:p w:rsidR="002E79C4" w:rsidRPr="002E79C4" w:rsidRDefault="002E79C4">
      <w:pPr>
        <w:rPr>
          <w:rFonts w:ascii="Microsoft New Tai Lue" w:hAnsi="Microsoft New Tai Lue" w:cs="Microsoft New Tai Lue"/>
          <w:b/>
          <w:sz w:val="24"/>
          <w:u w:val="single"/>
        </w:rPr>
      </w:pPr>
      <w:r w:rsidRPr="002E79C4">
        <w:rPr>
          <w:rFonts w:ascii="Microsoft New Tai Lue" w:hAnsi="Microsoft New Tai Lue" w:cs="Microsoft New Tai Lue"/>
          <w:b/>
          <w:sz w:val="24"/>
          <w:u w:val="single"/>
        </w:rPr>
        <w:t>Låt oss göra detta till en trevlig helg där alla hjälps åt och jobbar mot samma mål!</w:t>
      </w:r>
      <w:bookmarkStart w:id="0" w:name="_GoBack"/>
      <w:bookmarkEnd w:id="0"/>
    </w:p>
    <w:p w:rsidR="002E79C4" w:rsidRDefault="002E79C4">
      <w:pPr>
        <w:rPr>
          <w:rFonts w:ascii="Microsoft New Tai Lue" w:hAnsi="Microsoft New Tai Lue" w:cs="Microsoft New Tai Lue"/>
          <w:sz w:val="24"/>
        </w:rPr>
      </w:pPr>
    </w:p>
    <w:p w:rsidR="00924B15" w:rsidRPr="002E79C4" w:rsidRDefault="0084588A" w:rsidP="0084588A">
      <w:pPr>
        <w:tabs>
          <w:tab w:val="left" w:pos="555"/>
          <w:tab w:val="left" w:pos="2790"/>
          <w:tab w:val="center" w:pos="4536"/>
        </w:tabs>
        <w:rPr>
          <w:rFonts w:ascii="Microsoft New Tai Lue" w:hAnsi="Microsoft New Tai Lue" w:cs="Microsoft New Tai Lue"/>
          <w:sz w:val="24"/>
        </w:rPr>
      </w:pPr>
      <w:r>
        <w:rPr>
          <w:rFonts w:ascii="Microsoft New Tai Lue" w:hAnsi="Microsoft New Tai Lue" w:cs="Microsoft New Tai Lue"/>
          <w:noProof/>
          <w:sz w:val="24"/>
          <w:lang w:eastAsia="sv-SE"/>
        </w:rPr>
        <w:drawing>
          <wp:anchor distT="0" distB="0" distL="114300" distR="114300" simplePos="0" relativeHeight="251658240" behindDoc="0" locked="0" layoutInCell="1" allowOverlap="1" wp14:anchorId="6DE14C92" wp14:editId="7743772B">
            <wp:simplePos x="0" y="0"/>
            <wp:positionH relativeFrom="column">
              <wp:posOffset>1500505</wp:posOffset>
            </wp:positionH>
            <wp:positionV relativeFrom="paragraph">
              <wp:posOffset>763270</wp:posOffset>
            </wp:positionV>
            <wp:extent cx="2256155" cy="1352550"/>
            <wp:effectExtent l="0" t="0" r="0" b="0"/>
            <wp:wrapNone/>
            <wp:docPr id="3" name="Bildobjekt 3" descr="C:\Users\emmbj\AppData\Local\Microsoft\Windows\Temporary Internet Files\Content.IE5\QSMQTE9M\Football_sho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mbj\AppData\Local\Microsoft\Windows\Temporary Internet Files\Content.IE5\QSMQTE9M\Football_shoe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New Tai Lue" w:hAnsi="Microsoft New Tai Lue" w:cs="Microsoft New Tai Lue"/>
          <w:sz w:val="24"/>
        </w:rPr>
        <w:tab/>
      </w:r>
      <w:r>
        <w:rPr>
          <w:rFonts w:ascii="Microsoft New Tai Lue" w:hAnsi="Microsoft New Tai Lue" w:cs="Microsoft New Tai Lue"/>
          <w:sz w:val="24"/>
        </w:rPr>
        <w:tab/>
        <w:t xml:space="preserve">          </w:t>
      </w:r>
      <w:r>
        <w:rPr>
          <w:rFonts w:ascii="Microsoft New Tai Lue" w:hAnsi="Microsoft New Tai Lue" w:cs="Microsoft New Tai Lue"/>
          <w:sz w:val="24"/>
        </w:rPr>
        <w:tab/>
      </w:r>
      <w:r>
        <w:rPr>
          <w:rFonts w:ascii="Microsoft New Tai Lue" w:hAnsi="Microsoft New Tai Lue" w:cs="Microsoft New Tai Lue"/>
          <w:noProof/>
          <w:sz w:val="24"/>
          <w:lang w:eastAsia="sv-SE"/>
        </w:rPr>
        <w:drawing>
          <wp:inline distT="0" distB="0" distL="0" distR="0" wp14:anchorId="38F72545" wp14:editId="7C5DA43A">
            <wp:extent cx="2105025" cy="2105025"/>
            <wp:effectExtent l="0" t="0" r="0" b="9525"/>
            <wp:docPr id="2" name="Bildobjekt 2" descr="C:\Users\emmbj\AppData\Local\Microsoft\Windows\Temporary Internet Files\Content.IE5\REVH3HVA\1024px-Footbal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mbj\AppData\Local\Microsoft\Windows\Temporary Internet Files\Content.IE5\REVH3HVA\1024px-Footbal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B15" w:rsidRPr="002E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C4"/>
    <w:rsid w:val="002E79C4"/>
    <w:rsid w:val="004B40D8"/>
    <w:rsid w:val="00593AA7"/>
    <w:rsid w:val="0084588A"/>
    <w:rsid w:val="00924B15"/>
    <w:rsid w:val="00B2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4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5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4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5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Björkman</dc:creator>
  <cp:lastModifiedBy>Emma Björkman</cp:lastModifiedBy>
  <cp:revision>2</cp:revision>
  <dcterms:created xsi:type="dcterms:W3CDTF">2018-04-16T16:06:00Z</dcterms:created>
  <dcterms:modified xsi:type="dcterms:W3CDTF">2018-04-16T16:20:00Z</dcterms:modified>
</cp:coreProperties>
</file>