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4472c4" w:space="10" w:sz="4" w:val="single"/>
          <w:left w:space="0" w:sz="0" w:val="nil"/>
          <w:bottom w:color="4472c4" w:space="10" w:sz="4" w:val="single"/>
          <w:right w:space="0" w:sz="0" w:val="nil"/>
          <w:between w:space="0" w:sz="0" w:val="nil"/>
        </w:pBdr>
        <w:shd w:fill="auto" w:val="clear"/>
        <w:spacing w:after="360" w:before="360" w:line="259" w:lineRule="auto"/>
        <w:ind w:left="864" w:right="864" w:firstLine="0"/>
        <w:jc w:val="center"/>
        <w:rPr>
          <w:rFonts w:ascii="Calibri" w:cs="Calibri" w:eastAsia="Calibri" w:hAnsi="Calibri"/>
          <w:b w:val="0"/>
          <w:bCs w:val="0"/>
          <w:i w:val="0"/>
          <w:iCs w:val="0"/>
          <w:smallCaps w:val="0"/>
          <w:strike w:val="0"/>
          <w:color w:val="4472c4"/>
          <w:sz w:val="40"/>
          <w:szCs w:val="40"/>
          <w:u w:val="none"/>
          <w:shd w:fill="auto" w:val="clear"/>
          <w:vertAlign w:val="baseline"/>
        </w:rPr>
      </w:pPr>
      <w:r w:rsidDel="00000000" w:rsidR="00000000" w:rsidRPr="00000000">
        <w:rPr>
          <w:color w:val="4472c4"/>
          <w:sz w:val="40"/>
          <w:szCs w:val="40"/>
          <w:rtl w:val="0"/>
        </w:rPr>
        <w:t xml:space="preserve">Stig Andersson Cup 19/1-25</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Matcherna startar varje halvtimme mellan 8:30-15:30</w:t>
      </w:r>
    </w:p>
    <w:p w:rsidR="00000000" w:rsidDel="00000000" w:rsidP="00000000" w:rsidRDefault="00000000" w:rsidRPr="00000000" w14:paraId="00000003">
      <w:pPr>
        <w:rPr/>
      </w:pPr>
      <w:r w:rsidDel="00000000" w:rsidR="00000000" w:rsidRPr="00000000">
        <w:rPr>
          <w:rtl w:val="0"/>
        </w:rPr>
        <w:t xml:space="preserve">För att denna dag ska bli så bra som möjligt måste vi alla hjälpas åt. Om ni ser att det kör ihop sig på nåt pass får ni gärna hoppa in en stund och hjälpa till. Ju mer vi håller efter under dagen med att plocka skräp och dylikt desto mindre har vi kvar att städa efter matchernas slut.</w:t>
      </w:r>
    </w:p>
    <w:p w:rsidR="00000000" w:rsidDel="00000000" w:rsidP="00000000" w:rsidRDefault="00000000" w:rsidRPr="00000000" w14:paraId="00000004">
      <w:pPr>
        <w:rPr/>
      </w:pPr>
      <w:r w:rsidDel="00000000" w:rsidR="00000000" w:rsidRPr="00000000">
        <w:rPr>
          <w:rtl w:val="0"/>
        </w:rPr>
        <w:t xml:space="preserve">Extremt viktigt att ni bemannar era tilldelade pass, även om ditt barn mot förmodan blir sjuk eller av andra orsaker inte spelar. Skulle tiden eller uppgiften inte passa er är det DIN uppgift att byta mellan varandra eller fixa någon utomstående att bemanna passet! Kom ihåg att meddela föräldragruppen ev ändringar. </w:t>
      </w:r>
      <w:r w:rsidDel="00000000" w:rsidR="00000000" w:rsidRPr="00000000">
        <w:rPr>
          <w:rtl w:val="0"/>
        </w:rPr>
        <w:t xml:space="preserve">I vanlig ordning kan ni återkoppla om vi lyckats tappa bort ert barn mellan tangenterna eller nåt annat verkar tokigt.</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Efter sista matchen (startar 15:30) stannar ALLA kvar i hallen och hjälps åt att städa.</w:t>
      </w:r>
    </w:p>
    <w:p w:rsidR="00000000" w:rsidDel="00000000" w:rsidP="00000000" w:rsidRDefault="00000000" w:rsidRPr="00000000" w14:paraId="00000007">
      <w:pPr>
        <w:rPr/>
      </w:pPr>
      <w:r w:rsidDel="00000000" w:rsidR="00000000" w:rsidRPr="00000000">
        <w:rPr>
          <w:rtl w:val="0"/>
        </w:rPr>
        <w:t xml:space="preserve">Som alltid gör vi detta till ett fantastiskt minne för spelarna!</w:t>
      </w:r>
    </w:p>
    <w:p w:rsidR="00000000" w:rsidDel="00000000" w:rsidP="00000000" w:rsidRDefault="00000000" w:rsidRPr="00000000" w14:paraId="00000008">
      <w:pPr>
        <w:jc w:val="both"/>
        <w:rPr>
          <w:b w:val="1"/>
          <w:bCs w:val="1"/>
          <w:sz w:val="32"/>
          <w:szCs w:val="32"/>
        </w:rPr>
      </w:pPr>
      <w:r w:rsidDel="00000000" w:rsidR="00000000" w:rsidRPr="00000000">
        <w:rPr>
          <w:rtl w:val="0"/>
        </w:rPr>
      </w:r>
    </w:p>
    <w:p w:rsidR="00000000" w:rsidDel="00000000" w:rsidP="00000000" w:rsidRDefault="00000000" w:rsidRPr="00000000" w14:paraId="00000009">
      <w:pPr>
        <w:jc w:val="both"/>
        <w:rPr>
          <w:b w:val="1"/>
          <w:bCs w:val="1"/>
        </w:rPr>
      </w:pPr>
      <w:r w:rsidDel="00000000" w:rsidR="00000000" w:rsidRPr="00000000">
        <w:rPr>
          <w:b w:val="1"/>
          <w:bCs w:val="1"/>
          <w:rtl w:val="0"/>
        </w:rPr>
        <w:t xml:space="preserve">Kontaktuppgifter föräldragruppen:</w:t>
      </w:r>
    </w:p>
    <w:p w:rsidR="00000000" w:rsidDel="00000000" w:rsidP="00000000" w:rsidRDefault="00000000" w:rsidRPr="00000000" w14:paraId="0000000A">
      <w:pPr>
        <w:tabs>
          <w:tab w:val="left" w:leader="none" w:pos="4680"/>
        </w:tabs>
        <w:spacing w:line="360" w:lineRule="auto"/>
        <w:jc w:val="both"/>
        <w:rPr/>
      </w:pPr>
      <w:r w:rsidDel="00000000" w:rsidR="00000000" w:rsidRPr="00000000">
        <w:rPr>
          <w:rtl w:val="0"/>
        </w:rPr>
        <w:t xml:space="preserve">Simon Simon (Barn1): 070-XXXXXX</w:t>
        <w:tab/>
        <w:t xml:space="preserve">Simon Simon (Barn3): 070-XXXXXX  </w:t>
        <w:tab/>
        <w:t xml:space="preserve">Simon Simon (Barn2): 070-XXXXXX</w:t>
        <w:tab/>
        <w:t xml:space="preserve">Simon Simon (Barn4): 070-XXXXXX</w:t>
      </w:r>
    </w:p>
    <w:p w:rsidR="00000000" w:rsidDel="00000000" w:rsidP="00000000" w:rsidRDefault="00000000" w:rsidRPr="00000000" w14:paraId="0000000B">
      <w:pPr>
        <w:rPr>
          <w:b w:val="1"/>
          <w:bCs w:val="1"/>
          <w:sz w:val="24"/>
          <w:szCs w:val="24"/>
        </w:rPr>
      </w:pPr>
      <w:r w:rsidDel="00000000" w:rsidR="00000000" w:rsidRPr="00000000">
        <w:rPr>
          <w:rtl w:val="0"/>
        </w:rPr>
      </w:r>
    </w:p>
    <w:tbl>
      <w:tblPr>
        <w:tblStyle w:val="Table1"/>
        <w:tblW w:w="90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4515"/>
        <w:tblGridChange w:id="0">
          <w:tblGrid>
            <w:gridCol w:w="4530"/>
            <w:gridCol w:w="451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KIOSK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7:30-12:00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12:00-16:00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Barn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Barn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Barn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Barn 4</w:t>
            </w:r>
          </w:p>
        </w:tc>
      </w:tr>
    </w:tbl>
    <w:p w:rsidR="00000000" w:rsidDel="00000000" w:rsidP="00000000" w:rsidRDefault="00000000" w:rsidRPr="00000000" w14:paraId="00000014">
      <w:pPr>
        <w:rPr/>
      </w:pPr>
      <w:r w:rsidDel="00000000" w:rsidR="00000000" w:rsidRPr="00000000">
        <w:rPr>
          <w:rtl w:val="0"/>
        </w:rPr>
        <w:t xml:space="preserve">Arbetsuppgifter:</w:t>
      </w:r>
    </w:p>
    <w:p w:rsidR="00000000" w:rsidDel="00000000" w:rsidP="00000000" w:rsidRDefault="00000000" w:rsidRPr="00000000" w14:paraId="00000015">
      <w:pPr>
        <w:rPr/>
      </w:pPr>
      <w:r w:rsidDel="00000000" w:rsidR="00000000" w:rsidRPr="00000000">
        <w:rPr>
          <w:rtl w:val="0"/>
        </w:rPr>
        <w:t xml:space="preserve">● Ställ i ordning kiosken</w:t>
      </w:r>
    </w:p>
    <w:p w:rsidR="00000000" w:rsidDel="00000000" w:rsidP="00000000" w:rsidRDefault="00000000" w:rsidRPr="00000000" w14:paraId="00000016">
      <w:pPr>
        <w:rPr/>
      </w:pPr>
      <w:r w:rsidDel="00000000" w:rsidR="00000000" w:rsidRPr="00000000">
        <w:rPr>
          <w:rtl w:val="0"/>
        </w:rPr>
        <w:t xml:space="preserve">● Koka kaffe och lägg upp fika på uppläggningsfat. Börja koka på en gång</w:t>
      </w:r>
    </w:p>
    <w:p w:rsidR="00000000" w:rsidDel="00000000" w:rsidP="00000000" w:rsidRDefault="00000000" w:rsidRPr="00000000" w14:paraId="00000017">
      <w:pPr>
        <w:rPr/>
      </w:pPr>
      <w:r w:rsidDel="00000000" w:rsidR="00000000" w:rsidRPr="00000000">
        <w:rPr>
          <w:rtl w:val="0"/>
        </w:rPr>
        <w:t xml:space="preserve">● Tillhandahålla varma mackor samt korv med bröd. Mackorna värmer de själva</w:t>
      </w:r>
    </w:p>
    <w:p w:rsidR="00000000" w:rsidDel="00000000" w:rsidP="00000000" w:rsidRDefault="00000000" w:rsidRPr="00000000" w14:paraId="00000018">
      <w:pPr>
        <w:rPr/>
      </w:pPr>
      <w:r w:rsidDel="00000000" w:rsidR="00000000" w:rsidRPr="00000000">
        <w:rPr>
          <w:rtl w:val="0"/>
        </w:rPr>
        <w:t xml:space="preserve">● Pricka av på listan när spelare i laget lämnar lotteripriser samt fika</w:t>
      </w:r>
    </w:p>
    <w:p w:rsidR="00000000" w:rsidDel="00000000" w:rsidP="00000000" w:rsidRDefault="00000000" w:rsidRPr="00000000" w14:paraId="00000019">
      <w:pPr>
        <w:rPr/>
      </w:pPr>
      <w:r w:rsidDel="00000000" w:rsidR="00000000" w:rsidRPr="00000000">
        <w:rPr>
          <w:rtl w:val="0"/>
        </w:rPr>
        <w:t xml:space="preserve">● Om något håller på att ta slut, meddela föräldragruppen</w:t>
      </w:r>
    </w:p>
    <w:p w:rsidR="00000000" w:rsidDel="00000000" w:rsidP="00000000" w:rsidRDefault="00000000" w:rsidRPr="00000000" w14:paraId="0000001A">
      <w:pPr>
        <w:rPr>
          <w:b w:val="1"/>
          <w:bCs w:val="1"/>
          <w:sz w:val="24"/>
          <w:szCs w:val="24"/>
        </w:rPr>
      </w:pPr>
      <w:r w:rsidDel="00000000" w:rsidR="00000000" w:rsidRPr="00000000">
        <w:rPr>
          <w:rtl w:val="0"/>
        </w:rPr>
      </w:r>
    </w:p>
    <w:tbl>
      <w:tblPr>
        <w:tblStyle w:val="Table2"/>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SEKRETARIAT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b w:val="1"/>
                <w:bCs w:val="1"/>
                <w:sz w:val="24"/>
                <w:szCs w:val="24"/>
              </w:rPr>
            </w:pPr>
            <w:r w:rsidDel="00000000" w:rsidR="00000000" w:rsidRPr="00000000">
              <w:rPr>
                <w:b w:val="1"/>
                <w:bCs w:val="1"/>
                <w:sz w:val="24"/>
                <w:szCs w:val="24"/>
                <w:rtl w:val="0"/>
              </w:rPr>
              <w:t xml:space="preserve">8:00-12:00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b w:val="1"/>
                <w:bCs w:val="1"/>
                <w:sz w:val="24"/>
                <w:szCs w:val="24"/>
              </w:rPr>
            </w:pPr>
            <w:r w:rsidDel="00000000" w:rsidR="00000000" w:rsidRPr="00000000">
              <w:rPr>
                <w:b w:val="1"/>
                <w:bCs w:val="1"/>
                <w:sz w:val="24"/>
                <w:szCs w:val="24"/>
                <w:rtl w:val="0"/>
              </w:rPr>
              <w:t xml:space="preserve">12:00-16:00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sz w:val="24"/>
                <w:szCs w:val="24"/>
              </w:rPr>
            </w:pPr>
            <w:r w:rsidDel="00000000" w:rsidR="00000000" w:rsidRPr="00000000">
              <w:rPr>
                <w:sz w:val="24"/>
                <w:szCs w:val="24"/>
                <w:rtl w:val="0"/>
              </w:rPr>
              <w:t xml:space="preserve">Barn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sz w:val="24"/>
                <w:szCs w:val="24"/>
              </w:rPr>
            </w:pPr>
            <w:r w:rsidDel="00000000" w:rsidR="00000000" w:rsidRPr="00000000">
              <w:rPr>
                <w:sz w:val="24"/>
                <w:szCs w:val="24"/>
                <w:rtl w:val="0"/>
              </w:rPr>
              <w:t xml:space="preserve">Barn 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sz w:val="24"/>
                <w:szCs w:val="24"/>
              </w:rPr>
            </w:pPr>
            <w:r w:rsidDel="00000000" w:rsidR="00000000" w:rsidRPr="00000000">
              <w:rPr>
                <w:sz w:val="24"/>
                <w:szCs w:val="24"/>
                <w:rtl w:val="0"/>
              </w:rPr>
              <w:t xml:space="preserve">Barn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ind w:left="0" w:firstLine="0"/>
              <w:rPr>
                <w:sz w:val="24"/>
                <w:szCs w:val="24"/>
              </w:rPr>
            </w:pPr>
            <w:r w:rsidDel="00000000" w:rsidR="00000000" w:rsidRPr="00000000">
              <w:rPr>
                <w:sz w:val="24"/>
                <w:szCs w:val="24"/>
                <w:rtl w:val="0"/>
              </w:rPr>
              <w:t xml:space="preserve">Barn 8</w:t>
            </w:r>
          </w:p>
        </w:tc>
      </w:tr>
    </w:tbl>
    <w:p w:rsidR="00000000" w:rsidDel="00000000" w:rsidP="00000000" w:rsidRDefault="00000000" w:rsidRPr="00000000" w14:paraId="00000023">
      <w:pPr>
        <w:rPr/>
      </w:pPr>
      <w:r w:rsidDel="00000000" w:rsidR="00000000" w:rsidRPr="00000000">
        <w:rPr>
          <w:rtl w:val="0"/>
        </w:rPr>
        <w:t xml:space="preserve">Arbetsuppgifter:</w:t>
      </w:r>
    </w:p>
    <w:p w:rsidR="00000000" w:rsidDel="00000000" w:rsidP="00000000" w:rsidRDefault="00000000" w:rsidRPr="00000000" w14:paraId="00000024">
      <w:pPr>
        <w:rPr/>
      </w:pPr>
      <w:r w:rsidDel="00000000" w:rsidR="00000000" w:rsidRPr="00000000">
        <w:rPr>
          <w:rtl w:val="0"/>
        </w:rPr>
        <w:t xml:space="preserve">● Första passet säkerställer att tidtagning, resultattavla och högtalare fungerar. </w:t>
      </w:r>
    </w:p>
    <w:p w:rsidR="00000000" w:rsidDel="00000000" w:rsidP="00000000" w:rsidRDefault="00000000" w:rsidRPr="00000000" w14:paraId="00000025">
      <w:pPr>
        <w:rPr/>
      </w:pPr>
      <w:r w:rsidDel="00000000" w:rsidR="00000000" w:rsidRPr="00000000">
        <w:rPr>
          <w:rtl w:val="0"/>
        </w:rPr>
        <w:t xml:space="preserve">● Presentera lagen inför varje match, spela musik mellan matcherna. Musikspelare finns på plats.</w:t>
      </w:r>
    </w:p>
    <w:p w:rsidR="00000000" w:rsidDel="00000000" w:rsidP="00000000" w:rsidRDefault="00000000" w:rsidRPr="00000000" w14:paraId="00000026">
      <w:pPr>
        <w:rPr/>
      </w:pPr>
      <w:r w:rsidDel="00000000" w:rsidR="00000000" w:rsidRPr="00000000">
        <w:rPr>
          <w:rtl w:val="0"/>
        </w:rPr>
        <w:t xml:space="preserve">● Sekretariatet är ansvarig för tidtagning under hela dagen.  Speltid 1x25min</w:t>
      </w:r>
    </w:p>
    <w:p w:rsidR="00000000" w:rsidDel="00000000" w:rsidP="00000000" w:rsidRDefault="00000000" w:rsidRPr="00000000" w14:paraId="00000027">
      <w:pPr>
        <w:rPr/>
      </w:pPr>
      <w:r w:rsidDel="00000000" w:rsidR="00000000" w:rsidRPr="00000000">
        <w:rPr>
          <w:rtl w:val="0"/>
        </w:rPr>
        <w:t xml:space="preserve">● Lagen anmäler sin ankomst i seket, Sara kommer med info </w:t>
      </w:r>
    </w:p>
    <w:p w:rsidR="00000000" w:rsidDel="00000000" w:rsidP="00000000" w:rsidRDefault="00000000" w:rsidRPr="00000000" w14:paraId="00000028">
      <w:pPr>
        <w:rPr>
          <w:b w:val="1"/>
          <w:bCs w:val="1"/>
          <w:sz w:val="24"/>
          <w:szCs w:val="24"/>
        </w:rPr>
      </w:pPr>
      <w:r w:rsidDel="00000000" w:rsidR="00000000" w:rsidRPr="00000000">
        <w:rPr>
          <w:rtl w:val="0"/>
        </w:rPr>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LOTTERI</w:t>
      </w:r>
    </w:p>
    <w:tbl>
      <w:tblPr>
        <w:tblStyle w:val="Table3"/>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7:30-12:00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12:00-16:00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Barn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Barn 10</w:t>
            </w:r>
          </w:p>
        </w:tc>
      </w:tr>
    </w:tbl>
    <w:p w:rsidR="00000000" w:rsidDel="00000000" w:rsidP="00000000" w:rsidRDefault="00000000" w:rsidRPr="00000000" w14:paraId="0000002E">
      <w:pPr>
        <w:rPr/>
      </w:pPr>
      <w:r w:rsidDel="00000000" w:rsidR="00000000" w:rsidRPr="00000000">
        <w:rPr>
          <w:rtl w:val="0"/>
        </w:rPr>
        <w:t xml:space="preserve">Arbetsuppgifter:</w:t>
      </w:r>
    </w:p>
    <w:p w:rsidR="00000000" w:rsidDel="00000000" w:rsidP="00000000" w:rsidRDefault="00000000" w:rsidRPr="00000000" w14:paraId="0000002F">
      <w:pPr>
        <w:rPr/>
      </w:pPr>
      <w:r w:rsidDel="00000000" w:rsidR="00000000" w:rsidRPr="00000000">
        <w:rPr>
          <w:rtl w:val="0"/>
        </w:rPr>
        <w:t xml:space="preserve">● Ställ i ordning lotteriet i foajén. </w:t>
      </w:r>
    </w:p>
    <w:p w:rsidR="00000000" w:rsidDel="00000000" w:rsidP="00000000" w:rsidRDefault="00000000" w:rsidRPr="00000000" w14:paraId="00000030">
      <w:pPr>
        <w:rPr/>
      </w:pPr>
      <w:r w:rsidDel="00000000" w:rsidR="00000000" w:rsidRPr="00000000">
        <w:rPr>
          <w:rtl w:val="0"/>
        </w:rPr>
        <w:t xml:space="preserve">● Ta emot lotteripriserna som lämnas in och pricka av på listan</w:t>
      </w:r>
    </w:p>
    <w:p w:rsidR="00000000" w:rsidDel="00000000" w:rsidP="00000000" w:rsidRDefault="00000000" w:rsidRPr="00000000" w14:paraId="00000031">
      <w:pPr>
        <w:rPr>
          <w:b w:val="1"/>
          <w:bCs w:val="1"/>
          <w:sz w:val="24"/>
          <w:szCs w:val="24"/>
        </w:rPr>
      </w:pPr>
      <w:r w:rsidDel="00000000" w:rsidR="00000000" w:rsidRPr="00000000">
        <w:rPr>
          <w:rtl w:val="0"/>
        </w:rPr>
        <w:t xml:space="preserve">● Sälja lotterna. Vinst på slutsiffra 0 och 5</w:t>
      </w:r>
      <w:r w:rsidDel="00000000" w:rsidR="00000000" w:rsidRPr="00000000">
        <w:rPr>
          <w:rtl w:val="0"/>
        </w:rPr>
      </w:r>
    </w:p>
    <w:p w:rsidR="00000000" w:rsidDel="00000000" w:rsidP="00000000" w:rsidRDefault="00000000" w:rsidRPr="00000000" w14:paraId="00000032">
      <w:pPr>
        <w:rPr>
          <w:b w:val="1"/>
          <w:bCs w:val="1"/>
          <w:sz w:val="24"/>
          <w:szCs w:val="24"/>
        </w:rPr>
      </w:pPr>
      <w:r w:rsidDel="00000000" w:rsidR="00000000" w:rsidRPr="00000000">
        <w:rPr>
          <w:rtl w:val="0"/>
        </w:rPr>
      </w:r>
    </w:p>
    <w:tbl>
      <w:tblPr>
        <w:tblStyle w:val="Table4"/>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rPr>
                <w:b w:val="1"/>
                <w:bCs w:val="1"/>
                <w:sz w:val="24"/>
                <w:szCs w:val="24"/>
              </w:rPr>
            </w:pPr>
            <w:r w:rsidDel="00000000" w:rsidR="00000000" w:rsidRPr="00000000">
              <w:rPr>
                <w:b w:val="1"/>
                <w:bCs w:val="1"/>
                <w:sz w:val="24"/>
                <w:szCs w:val="24"/>
                <w:rtl w:val="0"/>
              </w:rPr>
              <w:t xml:space="preserve">MATCHVÄRD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7:30-12:00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12:00-16:00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Barn 11 (ex. anordnande föräldragrupp)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sz w:val="24"/>
                <w:szCs w:val="24"/>
              </w:rPr>
            </w:pPr>
            <w:r w:rsidDel="00000000" w:rsidR="00000000" w:rsidRPr="00000000">
              <w:rPr>
                <w:sz w:val="24"/>
                <w:szCs w:val="24"/>
                <w:rtl w:val="0"/>
              </w:rPr>
              <w:t xml:space="preserve">Barn 12 (ex. anordnande föräldragrupp)</w:t>
            </w:r>
          </w:p>
        </w:tc>
      </w:tr>
    </w:tbl>
    <w:p w:rsidR="00000000" w:rsidDel="00000000" w:rsidP="00000000" w:rsidRDefault="00000000" w:rsidRPr="00000000" w14:paraId="00000039">
      <w:pPr>
        <w:rPr/>
      </w:pPr>
      <w:r w:rsidDel="00000000" w:rsidR="00000000" w:rsidRPr="00000000">
        <w:rPr>
          <w:rtl w:val="0"/>
        </w:rPr>
        <w:t xml:space="preserve">Arbetsuppgifter:</w:t>
      </w:r>
    </w:p>
    <w:p w:rsidR="00000000" w:rsidDel="00000000" w:rsidP="00000000" w:rsidRDefault="00000000" w:rsidRPr="00000000" w14:paraId="0000003A">
      <w:pPr>
        <w:rPr/>
      </w:pPr>
      <w:r w:rsidDel="00000000" w:rsidR="00000000" w:rsidRPr="00000000">
        <w:rPr>
          <w:rtl w:val="0"/>
        </w:rPr>
        <w:t xml:space="preserve">● Börja dagen med att märka upp omklädningsrummen. </w:t>
      </w:r>
    </w:p>
    <w:p w:rsidR="00000000" w:rsidDel="00000000" w:rsidP="00000000" w:rsidRDefault="00000000" w:rsidRPr="00000000" w14:paraId="0000003B">
      <w:pPr>
        <w:rPr/>
      </w:pPr>
      <w:r w:rsidDel="00000000" w:rsidR="00000000" w:rsidRPr="00000000">
        <w:rPr>
          <w:rtl w:val="0"/>
        </w:rPr>
        <w:t xml:space="preserve">● Hälsa lagen och domare välkomna.</w:t>
      </w:r>
    </w:p>
    <w:p w:rsidR="00000000" w:rsidDel="00000000" w:rsidP="00000000" w:rsidRDefault="00000000" w:rsidRPr="00000000" w14:paraId="0000003C">
      <w:pPr>
        <w:rPr/>
      </w:pPr>
      <w:r w:rsidDel="00000000" w:rsidR="00000000" w:rsidRPr="00000000">
        <w:rPr>
          <w:rtl w:val="0"/>
        </w:rPr>
        <w:t xml:space="preserve">● Håll ordning, hjälp till där det behövs. Töm sopkorgar å dyl på toaletterna vid behov </w:t>
      </w:r>
    </w:p>
    <w:p w:rsidR="00000000" w:rsidDel="00000000" w:rsidP="00000000" w:rsidRDefault="00000000" w:rsidRPr="00000000" w14:paraId="0000003D">
      <w:pPr>
        <w:rPr>
          <w:b w:val="1"/>
          <w:bCs w:val="1"/>
          <w:sz w:val="24"/>
          <w:szCs w:val="24"/>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STÄDNING (OBS! gäller alla)</w:t>
      </w:r>
    </w:p>
    <w:p w:rsidR="00000000" w:rsidDel="00000000" w:rsidP="00000000" w:rsidRDefault="00000000" w:rsidRPr="00000000" w14:paraId="0000003F">
      <w:pPr>
        <w:rPr>
          <w:b w:val="1"/>
          <w:bCs w:val="1"/>
          <w:sz w:val="32"/>
          <w:szCs w:val="32"/>
        </w:rPr>
      </w:pPr>
      <w:r w:rsidDel="00000000" w:rsidR="00000000" w:rsidRPr="00000000">
        <w:rPr>
          <w:rtl w:val="0"/>
        </w:rPr>
        <w:t xml:space="preserve">Sopa läktarna, foajé, torka upp synliga fläckar. Städa omklädningsrummen. Ta ner skyltar. osv</w:t>
      </w:r>
      <w:r w:rsidDel="00000000" w:rsidR="00000000" w:rsidRPr="00000000">
        <w:rPr>
          <w:rtl w:val="0"/>
        </w:rPr>
      </w:r>
    </w:p>
    <w:p w:rsidR="00000000" w:rsidDel="00000000" w:rsidP="00000000" w:rsidRDefault="00000000" w:rsidRPr="00000000" w14:paraId="00000040">
      <w:pPr>
        <w:rPr>
          <w:b w:val="1"/>
          <w:bCs w:val="1"/>
          <w:sz w:val="32"/>
          <w:szCs w:val="32"/>
        </w:rPr>
      </w:pPr>
      <w:r w:rsidDel="00000000" w:rsidR="00000000" w:rsidRPr="00000000">
        <w:rPr>
          <w:b w:val="1"/>
          <w:bCs w:val="1"/>
          <w:sz w:val="32"/>
          <w:szCs w:val="32"/>
          <w:rtl w:val="0"/>
        </w:rPr>
        <w:t xml:space="preserve">Uppgifter: FIKA. </w:t>
      </w:r>
    </w:p>
    <w:p w:rsidR="00000000" w:rsidDel="00000000" w:rsidP="00000000" w:rsidRDefault="00000000" w:rsidRPr="00000000" w14:paraId="00000041">
      <w:pPr>
        <w:jc w:val="center"/>
        <w:rPr>
          <w:b w:val="1"/>
          <w:bCs w:val="1"/>
          <w:sz w:val="32"/>
          <w:szCs w:val="32"/>
        </w:rPr>
      </w:pPr>
      <w:r w:rsidDel="00000000" w:rsidR="00000000" w:rsidRPr="00000000">
        <w:rPr>
          <w:color w:val="00cc00"/>
          <w:sz w:val="28"/>
          <w:szCs w:val="28"/>
          <w:rtl w:val="0"/>
        </w:rPr>
        <w:t xml:space="preserve">Markera ett X på listan i fiket när ni lämnat era varor.</w:t>
      </w:r>
      <w:r w:rsidDel="00000000" w:rsidR="00000000" w:rsidRPr="00000000">
        <w:rPr>
          <w:rtl w:val="0"/>
        </w:rPr>
      </w:r>
    </w:p>
    <w:p w:rsidR="00000000" w:rsidDel="00000000" w:rsidP="00000000" w:rsidRDefault="00000000" w:rsidRPr="00000000" w14:paraId="00000042">
      <w:pPr>
        <w:rPr>
          <w:b w:val="1"/>
          <w:bCs w:val="1"/>
          <w:sz w:val="28"/>
          <w:szCs w:val="28"/>
        </w:rPr>
      </w:pPr>
      <w:r w:rsidDel="00000000" w:rsidR="00000000" w:rsidRPr="00000000">
        <w:rPr>
          <w:b w:val="1"/>
          <w:bCs w:val="1"/>
          <w:sz w:val="28"/>
          <w:szCs w:val="28"/>
          <w:rtl w:val="0"/>
        </w:rPr>
        <w:t xml:space="preserve">OBS! Ska finnas på plats kl.7:30</w:t>
      </w:r>
    </w:p>
    <w:tbl>
      <w:tblPr>
        <w:tblStyle w:val="Table5"/>
        <w:tblW w:w="8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5190"/>
        <w:gridCol w:w="2235"/>
        <w:tblGridChange w:id="0">
          <w:tblGrid>
            <w:gridCol w:w="600"/>
            <w:gridCol w:w="5190"/>
            <w:gridCol w:w="2235"/>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6"/>
                <w:szCs w:val="26"/>
              </w:rPr>
            </w:pPr>
            <w:r w:rsidDel="00000000" w:rsidR="00000000" w:rsidRPr="00000000">
              <w:rPr>
                <w:rFonts w:ascii="Calibri" w:cs="Calibri" w:eastAsia="Calibri" w:hAnsi="Calibri"/>
                <w:b w:val="1"/>
                <w:bCs w:val="1"/>
                <w:sz w:val="32"/>
                <w:szCs w:val="32"/>
                <w:rtl w:val="0"/>
              </w:rPr>
              <w:t xml:space="preserve">Långpanna</w:t>
            </w:r>
            <w:r w:rsidDel="00000000" w:rsidR="00000000" w:rsidRPr="00000000">
              <w:rPr>
                <w:rFonts w:ascii="Calibri" w:cs="Calibri" w:eastAsia="Calibri" w:hAnsi="Calibri"/>
                <w:b w:val="1"/>
                <w:bCs w:val="1"/>
                <w:sz w:val="26"/>
                <w:szCs w:val="26"/>
                <w:rtl w:val="0"/>
              </w:rPr>
              <w:t xml:space="preserve"> </w:t>
            </w:r>
            <w:r w:rsidDel="00000000" w:rsidR="00000000" w:rsidRPr="00000000">
              <w:rPr>
                <w:sz w:val="26"/>
                <w:szCs w:val="26"/>
                <w:rtl w:val="0"/>
              </w:rPr>
              <w:t xml:space="preserve">(20 bitar/långpanna) eller fika motsvarande 20:-/st.</w:t>
            </w:r>
            <w:r w:rsidDel="00000000" w:rsidR="00000000" w:rsidRPr="00000000">
              <w:rPr>
                <w:rFonts w:ascii="Calibri" w:cs="Calibri" w:eastAsia="Calibri" w:hAnsi="Calibri"/>
                <w:sz w:val="26"/>
                <w:szCs w:val="26"/>
                <w:rtl w:val="0"/>
              </w:rPr>
              <w:t xml:space="preserve"> Nötfria!</w:t>
            </w:r>
          </w:p>
        </w:tc>
      </w:tr>
      <w:tr>
        <w:trPr>
          <w:cantSplit w:val="0"/>
          <w:trHeight w:val="278" w:hRule="atLeast"/>
          <w:tblHeader w:val="0"/>
        </w:trPr>
        <w:tc>
          <w:tcPr>
            <w:tcBorders>
              <w:top w:color="000000" w:space="0" w:sz="6" w:val="single"/>
            </w:tcBorders>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c>
          <w:tcPr>
            <w:tcBorders>
              <w:top w:color="000000" w:space="0" w:sz="6" w:val="single"/>
            </w:tcBorders>
          </w:tcPr>
          <w:p w:rsidR="00000000" w:rsidDel="00000000" w:rsidP="00000000" w:rsidRDefault="00000000" w:rsidRPr="00000000" w14:paraId="00000048">
            <w:pP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Barn</w:t>
            </w:r>
          </w:p>
        </w:tc>
        <w:tc>
          <w:tcPr>
            <w:tcBorders>
              <w:top w:color="000000" w:space="0" w:sz="6" w:val="single"/>
            </w:tcBorders>
          </w:tcPr>
          <w:p w:rsidR="00000000" w:rsidDel="00000000" w:rsidP="00000000" w:rsidRDefault="00000000" w:rsidRPr="00000000" w14:paraId="00000049">
            <w:pP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Har lämnat in:</w:t>
            </w:r>
          </w:p>
        </w:tc>
      </w:tr>
      <w:tr>
        <w:trPr>
          <w:cantSplit w:val="0"/>
          <w:tblHeader w:val="0"/>
        </w:trPr>
        <w:tc>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4B">
            <w:pPr>
              <w:rPr>
                <w:rFonts w:ascii="Aptos" w:cs="Aptos" w:eastAsia="Aptos" w:hAnsi="Aptos"/>
                <w:color w:val="000000"/>
              </w:rPr>
            </w:pPr>
            <w:r w:rsidDel="00000000" w:rsidR="00000000" w:rsidRPr="00000000">
              <w:rPr>
                <w:rFonts w:ascii="Aptos" w:cs="Aptos" w:eastAsia="Aptos" w:hAnsi="Aptos"/>
                <w:rtl w:val="0"/>
              </w:rPr>
              <w:t xml:space="preserve">Barn 1</w:t>
            </w:r>
            <w:r w:rsidDel="00000000" w:rsidR="00000000" w:rsidRPr="00000000">
              <w:rPr>
                <w:rtl w:val="0"/>
              </w:rPr>
            </w:r>
          </w:p>
        </w:tc>
        <w:tc>
          <w:tcPr/>
          <w:p w:rsidR="00000000" w:rsidDel="00000000" w:rsidP="00000000" w:rsidRDefault="00000000" w:rsidRPr="00000000" w14:paraId="0000004C">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04E">
            <w:pPr>
              <w:rPr>
                <w:rFonts w:ascii="Aptos" w:cs="Aptos" w:eastAsia="Aptos" w:hAnsi="Aptos"/>
                <w:color w:val="000000"/>
              </w:rPr>
            </w:pPr>
            <w:r w:rsidDel="00000000" w:rsidR="00000000" w:rsidRPr="00000000">
              <w:rPr>
                <w:rFonts w:ascii="Aptos" w:cs="Aptos" w:eastAsia="Aptos" w:hAnsi="Aptos"/>
                <w:rtl w:val="0"/>
              </w:rPr>
              <w:t xml:space="preserve">Barn 2</w:t>
            </w:r>
            <w:r w:rsidDel="00000000" w:rsidR="00000000" w:rsidRPr="00000000">
              <w:rPr>
                <w:rtl w:val="0"/>
              </w:rPr>
            </w:r>
          </w:p>
        </w:tc>
        <w:tc>
          <w:tcPr/>
          <w:p w:rsidR="00000000" w:rsidDel="00000000" w:rsidP="00000000" w:rsidRDefault="00000000" w:rsidRPr="00000000" w14:paraId="0000004F">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051">
            <w:pPr>
              <w:rPr>
                <w:rFonts w:ascii="Aptos" w:cs="Aptos" w:eastAsia="Aptos" w:hAnsi="Aptos"/>
                <w:color w:val="000000"/>
              </w:rPr>
            </w:pPr>
            <w:r w:rsidDel="00000000" w:rsidR="00000000" w:rsidRPr="00000000">
              <w:rPr>
                <w:rFonts w:ascii="Aptos" w:cs="Aptos" w:eastAsia="Aptos" w:hAnsi="Aptos"/>
                <w:rtl w:val="0"/>
              </w:rPr>
              <w:t xml:space="preserve">Barn 3</w:t>
            </w:r>
            <w:r w:rsidDel="00000000" w:rsidR="00000000" w:rsidRPr="00000000">
              <w:rPr>
                <w:rtl w:val="0"/>
              </w:rPr>
            </w:r>
          </w:p>
        </w:tc>
        <w:tc>
          <w:tcPr/>
          <w:p w:rsidR="00000000" w:rsidDel="00000000" w:rsidP="00000000" w:rsidRDefault="00000000" w:rsidRPr="00000000" w14:paraId="00000052">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054">
            <w:pPr>
              <w:rPr>
                <w:rFonts w:ascii="Aptos" w:cs="Aptos" w:eastAsia="Aptos" w:hAnsi="Aptos"/>
                <w:color w:val="000000"/>
              </w:rPr>
            </w:pPr>
            <w:r w:rsidDel="00000000" w:rsidR="00000000" w:rsidRPr="00000000">
              <w:rPr>
                <w:rFonts w:ascii="Aptos" w:cs="Aptos" w:eastAsia="Aptos" w:hAnsi="Aptos"/>
                <w:rtl w:val="0"/>
              </w:rPr>
              <w:t xml:space="preserve">Barn 4</w:t>
            </w:r>
            <w:r w:rsidDel="00000000" w:rsidR="00000000" w:rsidRPr="00000000">
              <w:rPr>
                <w:rtl w:val="0"/>
              </w:rPr>
            </w:r>
          </w:p>
        </w:tc>
        <w:tc>
          <w:tcPr/>
          <w:p w:rsidR="00000000" w:rsidDel="00000000" w:rsidP="00000000" w:rsidRDefault="00000000" w:rsidRPr="00000000" w14:paraId="0000005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5</w:t>
            </w:r>
          </w:p>
        </w:tc>
        <w:tc>
          <w:tcPr>
            <w:vAlign w:val="center"/>
          </w:tcPr>
          <w:p w:rsidR="00000000" w:rsidDel="00000000" w:rsidP="00000000" w:rsidRDefault="00000000" w:rsidRPr="00000000" w14:paraId="00000057">
            <w:pPr>
              <w:rPr>
                <w:rFonts w:ascii="Aptos" w:cs="Aptos" w:eastAsia="Aptos" w:hAnsi="Aptos"/>
                <w:color w:val="000000"/>
              </w:rPr>
            </w:pPr>
            <w:r w:rsidDel="00000000" w:rsidR="00000000" w:rsidRPr="00000000">
              <w:rPr>
                <w:rFonts w:ascii="Aptos" w:cs="Aptos" w:eastAsia="Aptos" w:hAnsi="Aptos"/>
                <w:rtl w:val="0"/>
              </w:rPr>
              <w:t xml:space="preserve">Barn 5</w:t>
            </w:r>
            <w:r w:rsidDel="00000000" w:rsidR="00000000" w:rsidRPr="00000000">
              <w:rPr>
                <w:rtl w:val="0"/>
              </w:rPr>
            </w:r>
          </w:p>
        </w:tc>
        <w:tc>
          <w:tcPr/>
          <w:p w:rsidR="00000000" w:rsidDel="00000000" w:rsidP="00000000" w:rsidRDefault="00000000" w:rsidRPr="00000000" w14:paraId="00000058">
            <w:pPr>
              <w:rPr>
                <w:rFonts w:ascii="Calibri" w:cs="Calibri" w:eastAsia="Calibri" w:hAnsi="Calibri"/>
              </w:rPr>
            </w:pPr>
            <w:r w:rsidDel="00000000" w:rsidR="00000000" w:rsidRPr="00000000">
              <w:rPr>
                <w:rtl w:val="0"/>
              </w:rPr>
            </w:r>
          </w:p>
        </w:tc>
      </w:tr>
      <w:tr>
        <w:trPr>
          <w:cantSplit w:val="0"/>
          <w:trHeight w:val="1034.8152669270835" w:hRule="atLeast"/>
          <w:tblHeader w:val="0"/>
        </w:trPr>
        <w:tc>
          <w:tcPr>
            <w:gridSpan w:val="3"/>
          </w:tcPr>
          <w:p w:rsidR="00000000" w:rsidDel="00000000" w:rsidP="00000000" w:rsidRDefault="00000000" w:rsidRPr="00000000" w14:paraId="00000059">
            <w:pPr>
              <w:rPr>
                <w:b w:val="1"/>
                <w:bCs w:val="1"/>
                <w:sz w:val="28"/>
                <w:szCs w:val="28"/>
              </w:rPr>
            </w:pPr>
            <w:r w:rsidDel="00000000" w:rsidR="00000000" w:rsidRPr="00000000">
              <w:rPr>
                <w:rtl w:val="0"/>
              </w:rPr>
            </w:r>
          </w:p>
          <w:p w:rsidR="00000000" w:rsidDel="00000000" w:rsidP="00000000" w:rsidRDefault="00000000" w:rsidRPr="00000000" w14:paraId="0000005A">
            <w:pPr>
              <w:rPr>
                <w:rFonts w:ascii="Aptos" w:cs="Aptos" w:eastAsia="Aptos" w:hAnsi="Aptos"/>
              </w:rPr>
            </w:pPr>
            <w:r w:rsidDel="00000000" w:rsidR="00000000" w:rsidRPr="00000000">
              <w:rPr>
                <w:b w:val="1"/>
                <w:bCs w:val="1"/>
                <w:sz w:val="32"/>
                <w:szCs w:val="32"/>
                <w:rtl w:val="0"/>
              </w:rPr>
              <w:t xml:space="preserve">Klämmackor:</w:t>
            </w:r>
            <w:r w:rsidDel="00000000" w:rsidR="00000000" w:rsidRPr="00000000">
              <w:rPr>
                <w:rFonts w:ascii="Aptos" w:cs="Aptos" w:eastAsia="Aptos" w:hAnsi="Aptos"/>
                <w:b w:val="1"/>
                <w:bCs w:val="1"/>
                <w:sz w:val="24"/>
                <w:szCs w:val="24"/>
                <w:rtl w:val="0"/>
              </w:rPr>
              <w:t xml:space="preserve"> </w:t>
            </w:r>
            <w:r w:rsidDel="00000000" w:rsidR="00000000" w:rsidRPr="00000000">
              <w:rPr>
                <w:sz w:val="26"/>
                <w:szCs w:val="26"/>
                <w:rtl w:val="0"/>
              </w:rPr>
              <w:t xml:space="preserve">Lämna en ”Pågens jättefranska” med ost och skinka till kiosken (färdiga klämmackor). Smör behövs ej.</w:t>
            </w:r>
            <w:r w:rsidDel="00000000" w:rsidR="00000000" w:rsidRPr="00000000">
              <w:rPr>
                <w:rtl w:val="0"/>
              </w:rPr>
            </w:r>
          </w:p>
        </w:tc>
      </w:tr>
      <w:tr>
        <w:trPr>
          <w:cantSplit w:val="0"/>
          <w:trHeight w:val="712.5089518229167" w:hRule="atLeast"/>
          <w:tblHeader w:val="0"/>
        </w:trPr>
        <w:tc>
          <w:tcPr/>
          <w:p w:rsidR="00000000" w:rsidDel="00000000" w:rsidP="00000000" w:rsidRDefault="00000000" w:rsidRPr="00000000" w14:paraId="0000005D">
            <w:pPr>
              <w:rPr/>
            </w:pPr>
            <w:r w:rsidDel="00000000" w:rsidR="00000000" w:rsidRPr="00000000">
              <w:rPr>
                <w:rtl w:val="0"/>
              </w:rPr>
            </w:r>
          </w:p>
        </w:tc>
        <w:tc>
          <w:tcPr>
            <w:vAlign w:val="center"/>
          </w:tcPr>
          <w:p w:rsidR="00000000" w:rsidDel="00000000" w:rsidP="00000000" w:rsidRDefault="00000000" w:rsidRPr="00000000" w14:paraId="0000005E">
            <w:pPr>
              <w:rPr>
                <w:rFonts w:ascii="Aptos" w:cs="Aptos" w:eastAsia="Aptos" w:hAnsi="Aptos"/>
                <w:b w:val="1"/>
                <w:bCs w:val="1"/>
                <w:color w:val="000000"/>
              </w:rPr>
            </w:pPr>
            <w:r w:rsidDel="00000000" w:rsidR="00000000" w:rsidRPr="00000000">
              <w:rPr>
                <w:b w:val="1"/>
                <w:bCs w:val="1"/>
                <w:sz w:val="26"/>
                <w:szCs w:val="26"/>
                <w:rtl w:val="0"/>
              </w:rPr>
              <w:t xml:space="preserve">Barn</w:t>
            </w:r>
            <w:r w:rsidDel="00000000" w:rsidR="00000000" w:rsidRPr="00000000">
              <w:rPr>
                <w:rtl w:val="0"/>
              </w:rPr>
            </w:r>
          </w:p>
        </w:tc>
        <w:tc>
          <w:tcPr/>
          <w:p w:rsidR="00000000" w:rsidDel="00000000" w:rsidP="00000000" w:rsidRDefault="00000000" w:rsidRPr="00000000" w14:paraId="0000005F">
            <w:pPr>
              <w:rPr>
                <w:b w:val="1"/>
                <w:bCs w:val="1"/>
              </w:rPr>
            </w:pPr>
            <w:r w:rsidDel="00000000" w:rsidR="00000000" w:rsidRPr="00000000">
              <w:rPr>
                <w:b w:val="1"/>
                <w:bCs w:val="1"/>
                <w:sz w:val="26"/>
                <w:szCs w:val="26"/>
                <w:rtl w:val="0"/>
              </w:rPr>
              <w:t xml:space="preserve">Har lämnat in</w:t>
            </w: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Calibri" w:cs="Calibri" w:eastAsia="Calibri" w:hAnsi="Calibri"/>
              </w:rPr>
            </w:pPr>
            <w:r w:rsidDel="00000000" w:rsidR="00000000" w:rsidRPr="00000000">
              <w:rPr>
                <w:rtl w:val="0"/>
              </w:rPr>
              <w:t xml:space="preserve">1</w:t>
            </w:r>
            <w:r w:rsidDel="00000000" w:rsidR="00000000" w:rsidRPr="00000000">
              <w:rPr>
                <w:rtl w:val="0"/>
              </w:rPr>
            </w:r>
          </w:p>
        </w:tc>
        <w:tc>
          <w:tcPr>
            <w:vAlign w:val="center"/>
          </w:tcPr>
          <w:p w:rsidR="00000000" w:rsidDel="00000000" w:rsidP="00000000" w:rsidRDefault="00000000" w:rsidRPr="00000000" w14:paraId="00000061">
            <w:pPr>
              <w:rPr>
                <w:rFonts w:ascii="Aptos" w:cs="Aptos" w:eastAsia="Aptos" w:hAnsi="Aptos"/>
                <w:color w:val="000000"/>
              </w:rPr>
            </w:pPr>
            <w:r w:rsidDel="00000000" w:rsidR="00000000" w:rsidRPr="00000000">
              <w:rPr>
                <w:rFonts w:ascii="Aptos" w:cs="Aptos" w:eastAsia="Aptos" w:hAnsi="Aptos"/>
                <w:rtl w:val="0"/>
              </w:rPr>
              <w:t xml:space="preserve">Barn 6</w:t>
            </w:r>
            <w:r w:rsidDel="00000000" w:rsidR="00000000" w:rsidRPr="00000000">
              <w:rPr>
                <w:rtl w:val="0"/>
              </w:rPr>
            </w:r>
          </w:p>
        </w:tc>
        <w:tc>
          <w:tcPr/>
          <w:p w:rsidR="00000000" w:rsidDel="00000000" w:rsidP="00000000" w:rsidRDefault="00000000" w:rsidRPr="00000000" w14:paraId="00000062">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Calibri" w:cs="Calibri" w:eastAsia="Calibri" w:hAnsi="Calibri"/>
              </w:rPr>
            </w:pPr>
            <w:r w:rsidDel="00000000" w:rsidR="00000000" w:rsidRPr="00000000">
              <w:rPr>
                <w:rtl w:val="0"/>
              </w:rPr>
              <w:t xml:space="preserve">2</w:t>
            </w:r>
            <w:r w:rsidDel="00000000" w:rsidR="00000000" w:rsidRPr="00000000">
              <w:rPr>
                <w:rtl w:val="0"/>
              </w:rPr>
            </w:r>
          </w:p>
        </w:tc>
        <w:tc>
          <w:tcPr>
            <w:vAlign w:val="center"/>
          </w:tcPr>
          <w:p w:rsidR="00000000" w:rsidDel="00000000" w:rsidP="00000000" w:rsidRDefault="00000000" w:rsidRPr="00000000" w14:paraId="00000064">
            <w:pPr>
              <w:rPr>
                <w:rFonts w:ascii="Aptos" w:cs="Aptos" w:eastAsia="Aptos" w:hAnsi="Aptos"/>
                <w:color w:val="000000"/>
              </w:rPr>
            </w:pPr>
            <w:r w:rsidDel="00000000" w:rsidR="00000000" w:rsidRPr="00000000">
              <w:rPr>
                <w:rFonts w:ascii="Aptos" w:cs="Aptos" w:eastAsia="Aptos" w:hAnsi="Aptos"/>
                <w:rtl w:val="0"/>
              </w:rPr>
              <w:t xml:space="preserve">Barn 7</w:t>
            </w:r>
            <w:r w:rsidDel="00000000" w:rsidR="00000000" w:rsidRPr="00000000">
              <w:rPr>
                <w:rtl w:val="0"/>
              </w:rPr>
            </w:r>
          </w:p>
        </w:tc>
        <w:tc>
          <w:tcPr/>
          <w:p w:rsidR="00000000" w:rsidDel="00000000" w:rsidP="00000000" w:rsidRDefault="00000000" w:rsidRPr="00000000" w14:paraId="0000006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Calibri" w:cs="Calibri" w:eastAsia="Calibri" w:hAnsi="Calibri"/>
              </w:rPr>
            </w:pPr>
            <w:r w:rsidDel="00000000" w:rsidR="00000000" w:rsidRPr="00000000">
              <w:rPr>
                <w:rtl w:val="0"/>
              </w:rPr>
              <w:t xml:space="preserve">3</w:t>
            </w:r>
            <w:r w:rsidDel="00000000" w:rsidR="00000000" w:rsidRPr="00000000">
              <w:rPr>
                <w:rtl w:val="0"/>
              </w:rPr>
            </w:r>
          </w:p>
        </w:tc>
        <w:tc>
          <w:tcPr>
            <w:vAlign w:val="center"/>
          </w:tcPr>
          <w:p w:rsidR="00000000" w:rsidDel="00000000" w:rsidP="00000000" w:rsidRDefault="00000000" w:rsidRPr="00000000" w14:paraId="00000067">
            <w:pPr>
              <w:rPr>
                <w:rFonts w:ascii="Aptos" w:cs="Aptos" w:eastAsia="Aptos" w:hAnsi="Aptos"/>
                <w:color w:val="000000"/>
              </w:rPr>
            </w:pPr>
            <w:r w:rsidDel="00000000" w:rsidR="00000000" w:rsidRPr="00000000">
              <w:rPr>
                <w:rFonts w:ascii="Aptos" w:cs="Aptos" w:eastAsia="Aptos" w:hAnsi="Aptos"/>
                <w:rtl w:val="0"/>
              </w:rPr>
              <w:t xml:space="preserve">Barn 8</w:t>
            </w:r>
            <w:r w:rsidDel="00000000" w:rsidR="00000000" w:rsidRPr="00000000">
              <w:rPr>
                <w:rtl w:val="0"/>
              </w:rPr>
            </w:r>
          </w:p>
        </w:tc>
        <w:tc>
          <w:tcPr/>
          <w:p w:rsidR="00000000" w:rsidDel="00000000" w:rsidP="00000000" w:rsidRDefault="00000000" w:rsidRPr="00000000" w14:paraId="00000068">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Calibri" w:cs="Calibri" w:eastAsia="Calibri" w:hAnsi="Calibri"/>
              </w:rPr>
            </w:pPr>
            <w:r w:rsidDel="00000000" w:rsidR="00000000" w:rsidRPr="00000000">
              <w:rPr>
                <w:rtl w:val="0"/>
              </w:rPr>
              <w:t xml:space="preserve">4</w:t>
            </w:r>
            <w:r w:rsidDel="00000000" w:rsidR="00000000" w:rsidRPr="00000000">
              <w:rPr>
                <w:rtl w:val="0"/>
              </w:rPr>
            </w:r>
          </w:p>
        </w:tc>
        <w:tc>
          <w:tcPr>
            <w:vAlign w:val="center"/>
          </w:tcPr>
          <w:p w:rsidR="00000000" w:rsidDel="00000000" w:rsidP="00000000" w:rsidRDefault="00000000" w:rsidRPr="00000000" w14:paraId="0000006A">
            <w:pPr>
              <w:rPr>
                <w:rFonts w:ascii="Aptos" w:cs="Aptos" w:eastAsia="Aptos" w:hAnsi="Aptos"/>
                <w:color w:val="000000"/>
              </w:rPr>
            </w:pPr>
            <w:r w:rsidDel="00000000" w:rsidR="00000000" w:rsidRPr="00000000">
              <w:rPr>
                <w:rFonts w:ascii="Aptos" w:cs="Aptos" w:eastAsia="Aptos" w:hAnsi="Aptos"/>
                <w:rtl w:val="0"/>
              </w:rPr>
              <w:t xml:space="preserve">Barn 9</w:t>
            </w:r>
            <w:r w:rsidDel="00000000" w:rsidR="00000000" w:rsidRPr="00000000">
              <w:rPr>
                <w:rtl w:val="0"/>
              </w:rPr>
            </w:r>
          </w:p>
        </w:tc>
        <w:tc>
          <w:tcPr/>
          <w:p w:rsidR="00000000" w:rsidDel="00000000" w:rsidP="00000000" w:rsidRDefault="00000000" w:rsidRPr="00000000" w14:paraId="0000006B">
            <w:pPr>
              <w:rPr>
                <w:rFonts w:ascii="Calibri" w:cs="Calibri" w:eastAsia="Calibri" w:hAnsi="Calibri"/>
              </w:rPr>
            </w:pPr>
            <w:r w:rsidDel="00000000" w:rsidR="00000000" w:rsidRPr="00000000">
              <w:rPr>
                <w:rtl w:val="0"/>
              </w:rPr>
            </w:r>
          </w:p>
        </w:tc>
      </w:tr>
      <w:tr>
        <w:trPr>
          <w:cantSplit w:val="0"/>
          <w:tblHeader w:val="0"/>
        </w:trPr>
        <w:tc>
          <w:tcPr>
            <w:tcBorders>
              <w:bottom w:color="000000" w:space="0" w:sz="8" w:val="single"/>
            </w:tcBorders>
          </w:tcPr>
          <w:p w:rsidR="00000000" w:rsidDel="00000000" w:rsidP="00000000" w:rsidRDefault="00000000" w:rsidRPr="00000000" w14:paraId="0000006C">
            <w:pPr>
              <w:rPr/>
            </w:pPr>
            <w:r w:rsidDel="00000000" w:rsidR="00000000" w:rsidRPr="00000000">
              <w:rPr>
                <w:rtl w:val="0"/>
              </w:rPr>
              <w:t xml:space="preserve">5</w:t>
            </w:r>
          </w:p>
        </w:tc>
        <w:tc>
          <w:tcPr/>
          <w:p w:rsidR="00000000" w:rsidDel="00000000" w:rsidP="00000000" w:rsidRDefault="00000000" w:rsidRPr="00000000" w14:paraId="0000006D">
            <w:pPr>
              <w:rPr>
                <w:rFonts w:ascii="Aptos" w:cs="Aptos" w:eastAsia="Aptos" w:hAnsi="Aptos"/>
              </w:rPr>
            </w:pPr>
            <w:r w:rsidDel="00000000" w:rsidR="00000000" w:rsidRPr="00000000">
              <w:rPr>
                <w:rFonts w:ascii="Aptos" w:cs="Aptos" w:eastAsia="Aptos" w:hAnsi="Aptos"/>
                <w:rtl w:val="0"/>
              </w:rPr>
              <w:t xml:space="preserve">Barn 10</w:t>
            </w:r>
          </w:p>
        </w:tc>
        <w:tc>
          <w:tcPr>
            <w:tcBorders>
              <w:bottom w:color="000000" w:space="0" w:sz="8" w:val="single"/>
            </w:tcBorders>
          </w:tcPr>
          <w:p w:rsidR="00000000" w:rsidDel="00000000" w:rsidP="00000000" w:rsidRDefault="00000000" w:rsidRPr="00000000" w14:paraId="0000006E">
            <w:pPr>
              <w:rPr>
                <w:rFonts w:ascii="Calibri" w:cs="Calibri" w:eastAsia="Calibri" w:hAnsi="Calibri"/>
              </w:rPr>
            </w:pPr>
            <w:r w:rsidDel="00000000" w:rsidR="00000000" w:rsidRPr="00000000">
              <w:rPr>
                <w:rtl w:val="0"/>
              </w:rPr>
            </w:r>
          </w:p>
        </w:tc>
      </w:tr>
      <w:tr>
        <w:trPr>
          <w:cantSplit w:val="0"/>
          <w:tblHeader w:val="0"/>
        </w:trPr>
        <w:tc>
          <w:tcPr>
            <w:tcBorders>
              <w:bottom w:color="000000" w:space="0" w:sz="8" w:val="single"/>
            </w:tcBorders>
          </w:tcPr>
          <w:p w:rsidR="00000000" w:rsidDel="00000000" w:rsidP="00000000" w:rsidRDefault="00000000" w:rsidRPr="00000000" w14:paraId="0000006F">
            <w:pPr>
              <w:rPr/>
            </w:pPr>
            <w:r w:rsidDel="00000000" w:rsidR="00000000" w:rsidRPr="00000000">
              <w:rPr>
                <w:rtl w:val="0"/>
              </w:rPr>
              <w:t xml:space="preserve">6</w:t>
            </w:r>
          </w:p>
        </w:tc>
        <w:tc>
          <w:tcPr/>
          <w:p w:rsidR="00000000" w:rsidDel="00000000" w:rsidP="00000000" w:rsidRDefault="00000000" w:rsidRPr="00000000" w14:paraId="00000070">
            <w:pPr>
              <w:rPr>
                <w:rFonts w:ascii="Aptos" w:cs="Aptos" w:eastAsia="Aptos" w:hAnsi="Aptos"/>
              </w:rPr>
            </w:pPr>
            <w:r w:rsidDel="00000000" w:rsidR="00000000" w:rsidRPr="00000000">
              <w:rPr>
                <w:rFonts w:ascii="Aptos" w:cs="Aptos" w:eastAsia="Aptos" w:hAnsi="Aptos"/>
                <w:rtl w:val="0"/>
              </w:rPr>
              <w:t xml:space="preserve">Barn 11</w:t>
            </w:r>
          </w:p>
        </w:tc>
        <w:tc>
          <w:tcPr>
            <w:tcBorders>
              <w:bottom w:color="000000" w:space="0" w:sz="8" w:val="single"/>
            </w:tcBorders>
          </w:tcPr>
          <w:p w:rsidR="00000000" w:rsidDel="00000000" w:rsidP="00000000" w:rsidRDefault="00000000" w:rsidRPr="00000000" w14:paraId="00000071">
            <w:pPr>
              <w:rPr>
                <w:rFonts w:ascii="Calibri" w:cs="Calibri" w:eastAsia="Calibri" w:hAnsi="Calibri"/>
              </w:rPr>
            </w:pPr>
            <w:r w:rsidDel="00000000" w:rsidR="00000000" w:rsidRPr="00000000">
              <w:rPr>
                <w:rtl w:val="0"/>
              </w:rPr>
            </w:r>
          </w:p>
        </w:tc>
      </w:tr>
      <w:tr>
        <w:trPr>
          <w:cantSplit w:val="0"/>
          <w:trHeight w:val="625" w:hRule="atLeast"/>
          <w:tblHeader w:val="0"/>
        </w:trPr>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2">
            <w:pPr>
              <w:rPr>
                <w:b w:val="1"/>
                <w:bCs w:val="1"/>
                <w:sz w:val="28"/>
                <w:szCs w:val="28"/>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6"/>
                <w:szCs w:val="26"/>
              </w:rPr>
            </w:pPr>
            <w:r w:rsidDel="00000000" w:rsidR="00000000" w:rsidRPr="00000000">
              <w:rPr>
                <w:b w:val="1"/>
                <w:bCs w:val="1"/>
                <w:sz w:val="32"/>
                <w:szCs w:val="32"/>
                <w:rtl w:val="0"/>
              </w:rPr>
              <w:t xml:space="preserve">Chokladbollar</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6"/>
                <w:szCs w:val="26"/>
                <w:rtl w:val="0"/>
              </w:rPr>
              <w:t xml:space="preserve">(”golfbollsstora” av 500 g mjölk</w:t>
            </w:r>
            <w:r w:rsidDel="00000000" w:rsidR="00000000" w:rsidRPr="00000000">
              <w:rPr>
                <w:b w:val="1"/>
                <w:bCs w:val="1"/>
                <w:sz w:val="26"/>
                <w:szCs w:val="26"/>
                <w:rtl w:val="0"/>
              </w:rPr>
              <w:t xml:space="preserve">fritt </w:t>
            </w:r>
            <w:r w:rsidDel="00000000" w:rsidR="00000000" w:rsidRPr="00000000">
              <w:rPr>
                <w:rFonts w:ascii="Calibri" w:cs="Calibri" w:eastAsia="Calibri" w:hAnsi="Calibri"/>
                <w:sz w:val="26"/>
                <w:szCs w:val="26"/>
                <w:rtl w:val="0"/>
              </w:rPr>
              <w:t xml:space="preserve">smör)</w:t>
            </w:r>
          </w:p>
        </w:tc>
      </w:tr>
      <w:tr>
        <w:trPr>
          <w:cantSplit w:val="0"/>
          <w:tblHeader w:val="0"/>
        </w:trPr>
        <w:tc>
          <w:tcPr>
            <w:tcBorders>
              <w:top w:color="000000" w:space="0" w:sz="8" w:val="single"/>
            </w:tcBorders>
          </w:tcPr>
          <w:p w:rsidR="00000000" w:rsidDel="00000000" w:rsidP="00000000" w:rsidRDefault="00000000" w:rsidRPr="00000000" w14:paraId="00000076">
            <w:pPr>
              <w:rPr>
                <w:rFonts w:ascii="Calibri" w:cs="Calibri" w:eastAsia="Calibri" w:hAnsi="Calibri"/>
              </w:rPr>
            </w:pPr>
            <w:r w:rsidDel="00000000" w:rsidR="00000000" w:rsidRPr="00000000">
              <w:rPr>
                <w:rtl w:val="0"/>
              </w:rPr>
            </w:r>
          </w:p>
        </w:tc>
        <w:tc>
          <w:tcPr>
            <w:tcBorders>
              <w:top w:color="000000" w:space="0" w:sz="8" w:val="single"/>
            </w:tcBorders>
          </w:tcPr>
          <w:p w:rsidR="00000000" w:rsidDel="00000000" w:rsidP="00000000" w:rsidRDefault="00000000" w:rsidRPr="00000000" w14:paraId="00000077">
            <w:pP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Barn</w:t>
            </w:r>
          </w:p>
        </w:tc>
        <w:tc>
          <w:tcPr>
            <w:tcBorders>
              <w:top w:color="000000" w:space="0" w:sz="8" w:val="single"/>
            </w:tcBorders>
          </w:tcPr>
          <w:p w:rsidR="00000000" w:rsidDel="00000000" w:rsidP="00000000" w:rsidRDefault="00000000" w:rsidRPr="00000000" w14:paraId="00000078">
            <w:pP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Har lämnat in:</w:t>
            </w:r>
          </w:p>
        </w:tc>
      </w:tr>
      <w:tr>
        <w:trPr>
          <w:cantSplit w:val="0"/>
          <w:tblHeader w:val="0"/>
        </w:trPr>
        <w:tc>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07A">
            <w:pPr>
              <w:rPr>
                <w:rFonts w:ascii="Aptos" w:cs="Aptos" w:eastAsia="Aptos" w:hAnsi="Aptos"/>
                <w:color w:val="000000"/>
              </w:rPr>
            </w:pPr>
            <w:r w:rsidDel="00000000" w:rsidR="00000000" w:rsidRPr="00000000">
              <w:rPr>
                <w:rFonts w:ascii="Aptos" w:cs="Aptos" w:eastAsia="Aptos" w:hAnsi="Aptos"/>
                <w:rtl w:val="0"/>
              </w:rPr>
              <w:t xml:space="preserve">Barn 12</w:t>
            </w:r>
            <w:r w:rsidDel="00000000" w:rsidR="00000000" w:rsidRPr="00000000">
              <w:rPr>
                <w:rtl w:val="0"/>
              </w:rPr>
            </w:r>
          </w:p>
        </w:tc>
        <w:tc>
          <w:tcPr/>
          <w:p w:rsidR="00000000" w:rsidDel="00000000" w:rsidP="00000000" w:rsidRDefault="00000000" w:rsidRPr="00000000" w14:paraId="0000007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07D">
            <w:pPr>
              <w:rPr>
                <w:rFonts w:ascii="Aptos" w:cs="Aptos" w:eastAsia="Aptos" w:hAnsi="Aptos"/>
                <w:color w:val="000000"/>
              </w:rPr>
            </w:pPr>
            <w:r w:rsidDel="00000000" w:rsidR="00000000" w:rsidRPr="00000000">
              <w:rPr>
                <w:rFonts w:ascii="Aptos" w:cs="Aptos" w:eastAsia="Aptos" w:hAnsi="Aptos"/>
                <w:rtl w:val="0"/>
              </w:rPr>
              <w:t xml:space="preserve">Barn 13</w:t>
            </w:r>
            <w:r w:rsidDel="00000000" w:rsidR="00000000" w:rsidRPr="00000000">
              <w:rPr>
                <w:rtl w:val="0"/>
              </w:rPr>
            </w:r>
          </w:p>
        </w:tc>
        <w:tc>
          <w:tcPr/>
          <w:p w:rsidR="00000000" w:rsidDel="00000000" w:rsidP="00000000" w:rsidRDefault="00000000" w:rsidRPr="00000000" w14:paraId="0000007E">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7F">
      <w:pPr>
        <w:jc w:val="left"/>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0">
      <w:pPr>
        <w:jc w:val="left"/>
        <w:rPr>
          <w:b w:val="1"/>
          <w:bCs w:val="1"/>
          <w:sz w:val="28"/>
          <w:szCs w:val="28"/>
        </w:rPr>
      </w:pPr>
      <w:r w:rsidDel="00000000" w:rsidR="00000000" w:rsidRPr="00000000">
        <w:rPr>
          <w:b w:val="1"/>
          <w:bCs w:val="1"/>
          <w:sz w:val="32"/>
          <w:szCs w:val="32"/>
          <w:rtl w:val="0"/>
        </w:rPr>
        <w:t xml:space="preserve">LOTTERIPRISER</w:t>
      </w:r>
      <w:r w:rsidDel="00000000" w:rsidR="00000000" w:rsidRPr="00000000">
        <w:rPr>
          <w:b w:val="1"/>
          <w:bCs w:val="1"/>
          <w:sz w:val="28"/>
          <w:szCs w:val="28"/>
          <w:rtl w:val="0"/>
        </w:rPr>
        <w:t xml:space="preserve"> 6ST 25:-/st  ALLA!</w:t>
      </w:r>
    </w:p>
    <w:p w:rsidR="00000000" w:rsidDel="00000000" w:rsidP="00000000" w:rsidRDefault="00000000" w:rsidRPr="00000000" w14:paraId="00000081">
      <w:pPr>
        <w:jc w:val="left"/>
        <w:rPr>
          <w:sz w:val="28"/>
          <w:szCs w:val="28"/>
        </w:rPr>
      </w:pPr>
      <w:r w:rsidDel="00000000" w:rsidR="00000000" w:rsidRPr="00000000">
        <w:rPr>
          <w:b w:val="1"/>
          <w:bCs w:val="1"/>
          <w:sz w:val="28"/>
          <w:szCs w:val="28"/>
          <w:rtl w:val="0"/>
        </w:rPr>
        <w:t xml:space="preserve">OBS! Ska finnas på plats kl.8:00</w:t>
      </w:r>
      <w:r w:rsidDel="00000000" w:rsidR="00000000" w:rsidRPr="00000000">
        <w:rPr>
          <w:rtl w:val="0"/>
        </w:rPr>
      </w:r>
    </w:p>
    <w:p w:rsidR="00000000" w:rsidDel="00000000" w:rsidP="00000000" w:rsidRDefault="00000000" w:rsidRPr="00000000" w14:paraId="00000082">
      <w:pPr>
        <w:rPr>
          <w:b w:val="1"/>
          <w:bCs w:val="1"/>
          <w:sz w:val="28"/>
          <w:szCs w:val="28"/>
        </w:rPr>
      </w:pPr>
      <w:r w:rsidDel="00000000" w:rsidR="00000000" w:rsidRPr="00000000">
        <w:rPr>
          <w:rtl w:val="0"/>
        </w:rPr>
      </w:r>
    </w:p>
    <w:tbl>
      <w:tblPr>
        <w:tblStyle w:val="Table6"/>
        <w:tblpPr w:leftFromText="180" w:rightFromText="180" w:topFromText="180" w:bottomFromText="180" w:vertAnchor="text" w:horzAnchor="text" w:tblpX="-52.000000000000455" w:tblpY="0"/>
        <w:tblW w:w="7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2115"/>
        <w:tblGridChange w:id="0">
          <w:tblGrid>
            <w:gridCol w:w="5250"/>
            <w:gridCol w:w="2115"/>
          </w:tblGrid>
        </w:tblGridChange>
      </w:tblGrid>
      <w:tr>
        <w:trPr>
          <w:cantSplit w:val="0"/>
          <w:trHeight w:val="502.50895182291663" w:hRule="atLeast"/>
          <w:tblHeader w:val="0"/>
        </w:trPr>
        <w:tc>
          <w:tcPr>
            <w:tcBorders>
              <w:top w:color="000000" w:space="0" w:sz="6" w:val="single"/>
            </w:tcBorders>
          </w:tcPr>
          <w:p w:rsidR="00000000" w:rsidDel="00000000" w:rsidP="00000000" w:rsidRDefault="00000000" w:rsidRPr="00000000" w14:paraId="00000083">
            <w:pPr>
              <w:rPr>
                <w:b w:val="1"/>
                <w:bCs w:val="1"/>
                <w:sz w:val="26"/>
                <w:szCs w:val="26"/>
              </w:rPr>
            </w:pPr>
            <w:r w:rsidDel="00000000" w:rsidR="00000000" w:rsidRPr="00000000">
              <w:rPr>
                <w:b w:val="1"/>
                <w:bCs w:val="1"/>
                <w:sz w:val="26"/>
                <w:szCs w:val="26"/>
                <w:rtl w:val="0"/>
              </w:rPr>
              <w:t xml:space="preserve">Barn</w:t>
            </w:r>
          </w:p>
        </w:tc>
        <w:tc>
          <w:tcPr>
            <w:tcBorders>
              <w:top w:color="000000" w:space="0" w:sz="6" w:val="single"/>
            </w:tcBorders>
          </w:tcPr>
          <w:p w:rsidR="00000000" w:rsidDel="00000000" w:rsidP="00000000" w:rsidRDefault="00000000" w:rsidRPr="00000000" w14:paraId="00000084">
            <w:pPr>
              <w:rPr>
                <w:b w:val="1"/>
                <w:bCs w:val="1"/>
                <w:sz w:val="26"/>
                <w:szCs w:val="26"/>
              </w:rPr>
            </w:pPr>
            <w:r w:rsidDel="00000000" w:rsidR="00000000" w:rsidRPr="00000000">
              <w:rPr>
                <w:b w:val="1"/>
                <w:bCs w:val="1"/>
                <w:sz w:val="26"/>
                <w:szCs w:val="26"/>
                <w:rtl w:val="0"/>
              </w:rPr>
              <w:t xml:space="preserve">Har lämnat in:</w:t>
            </w:r>
          </w:p>
        </w:tc>
      </w:tr>
      <w:tr>
        <w:trPr>
          <w:cantSplit w:val="0"/>
          <w:trHeight w:val="461.79687499999994" w:hRule="atLeast"/>
          <w:tblHeader w:val="0"/>
        </w:trPr>
        <w:tc>
          <w:tcPr/>
          <w:p w:rsidR="00000000" w:rsidDel="00000000" w:rsidP="00000000" w:rsidRDefault="00000000" w:rsidRPr="00000000" w14:paraId="00000085">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86">
            <w:pPr>
              <w:widowControl w:val="0"/>
              <w:spacing w:after="0" w:line="240" w:lineRule="auto"/>
              <w:rPr>
                <w:sz w:val="28"/>
                <w:szCs w:val="28"/>
              </w:rPr>
            </w:pPr>
            <w:r w:rsidDel="00000000" w:rsidR="00000000" w:rsidRPr="00000000">
              <w:rPr>
                <w:rtl w:val="0"/>
              </w:rPr>
            </w:r>
          </w:p>
        </w:tc>
      </w:tr>
      <w:tr>
        <w:trPr>
          <w:cantSplit w:val="0"/>
          <w:trHeight w:val="281.79687499999994" w:hRule="atLeast"/>
          <w:tblHeader w:val="0"/>
        </w:trPr>
        <w:tc>
          <w:tcPr/>
          <w:p w:rsidR="00000000" w:rsidDel="00000000" w:rsidP="00000000" w:rsidRDefault="00000000" w:rsidRPr="00000000" w14:paraId="00000087">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88">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9">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8A">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B">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8C">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D">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8E">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F">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90">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1">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92">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3">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94">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5">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96">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7">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98">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9">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9A">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B">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9C">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D">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9E">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F">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A0">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1">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A2">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3">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A4">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5">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A6">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7">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A8">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9">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AA">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B">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AC">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D">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AE">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F">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B0">
            <w:pPr>
              <w:widowControl w:val="0"/>
              <w:spacing w:after="0" w:line="240"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1">
            <w:pPr>
              <w:widowControl w:val="0"/>
              <w:spacing w:after="0" w:line="240" w:lineRule="auto"/>
              <w:rPr>
                <w:sz w:val="28"/>
                <w:szCs w:val="28"/>
              </w:rPr>
            </w:pPr>
            <w:r w:rsidDel="00000000" w:rsidR="00000000" w:rsidRPr="00000000">
              <w:rPr>
                <w:rtl w:val="0"/>
              </w:rPr>
            </w:r>
          </w:p>
        </w:tc>
        <w:tc>
          <w:tcPr/>
          <w:p w:rsidR="00000000" w:rsidDel="00000000" w:rsidP="00000000" w:rsidRDefault="00000000" w:rsidRPr="00000000" w14:paraId="000000B2">
            <w:pPr>
              <w:widowControl w:val="0"/>
              <w:spacing w:after="0" w:line="240" w:lineRule="auto"/>
              <w:rPr>
                <w:sz w:val="28"/>
                <w:szCs w:val="28"/>
              </w:rPr>
            </w:pPr>
            <w:r w:rsidDel="00000000" w:rsidR="00000000" w:rsidRPr="00000000">
              <w:rPr>
                <w:rtl w:val="0"/>
              </w:rPr>
            </w:r>
          </w:p>
        </w:tc>
      </w:tr>
    </w:tbl>
    <w:p w:rsidR="00000000" w:rsidDel="00000000" w:rsidP="00000000" w:rsidRDefault="00000000" w:rsidRPr="00000000" w14:paraId="000000B3">
      <w:pPr>
        <w:rPr>
          <w:b w:val="1"/>
          <w:bCs w:val="1"/>
          <w:sz w:val="28"/>
          <w:szCs w:val="28"/>
        </w:rPr>
      </w:pPr>
      <w:r w:rsidDel="00000000" w:rsidR="00000000" w:rsidRPr="00000000">
        <w:rPr>
          <w:rtl w:val="0"/>
        </w:rPr>
      </w:r>
    </w:p>
    <w:sectPr>
      <w:footerReference r:id="rId6"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Sida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av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