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A565" w14:textId="2D628EA9" w:rsidR="005F4F11" w:rsidRPr="005668FA" w:rsidRDefault="005668FA" w:rsidP="005F4F11">
      <w:pPr>
        <w:shd w:val="clear" w:color="auto" w:fill="FFFFFF"/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/>
          <w:sz w:val="40"/>
          <w:szCs w:val="40"/>
          <w:bdr w:val="none" w:sz="0" w:space="0" w:color="auto" w:frame="1"/>
          <w:lang w:eastAsia="sv-SE"/>
        </w:rPr>
      </w:pPr>
      <w:r>
        <w:rPr>
          <w:rFonts w:ascii="inherit" w:eastAsia="Times New Roman" w:hAnsi="inherit" w:cs="Segoe UI"/>
          <w:b/>
          <w:bCs/>
          <w:color w:val="000000"/>
          <w:sz w:val="40"/>
          <w:szCs w:val="40"/>
          <w:bdr w:val="none" w:sz="0" w:space="0" w:color="auto" w:frame="1"/>
          <w:lang w:eastAsia="sv-SE"/>
        </w:rPr>
        <w:t>STÄDNING STENA RECYCLING</w:t>
      </w:r>
    </w:p>
    <w:p w14:paraId="757D128B" w14:textId="27CC910C" w:rsidR="005F4F11" w:rsidRPr="005F4F11" w:rsidRDefault="005F4F11" w:rsidP="005F4F11">
      <w:pPr>
        <w:spacing w:after="0" w:line="240" w:lineRule="atLeast"/>
        <w:ind w:left="840" w:right="60"/>
        <w:jc w:val="right"/>
        <w:textAlignment w:val="baseline"/>
        <w:rPr>
          <w:rFonts w:ascii="Segoe UI" w:eastAsia="Times New Roman" w:hAnsi="Segoe UI" w:cs="Segoe UI"/>
          <w:color w:val="000000"/>
          <w:sz w:val="21"/>
          <w:szCs w:val="21"/>
          <w:bdr w:val="none" w:sz="0" w:space="0" w:color="auto" w:frame="1"/>
          <w:lang w:eastAsia="sv-SE"/>
        </w:rPr>
      </w:pPr>
    </w:p>
    <w:p w14:paraId="1A25FF44" w14:textId="1721279E" w:rsidR="005F4F11" w:rsidRPr="005668FA" w:rsidRDefault="005668FA" w:rsidP="005F4F1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/>
          <w:sz w:val="21"/>
          <w:szCs w:val="21"/>
          <w:u w:val="single"/>
          <w:lang w:eastAsia="sv-SE"/>
        </w:rPr>
      </w:pPr>
      <w:r>
        <w:rPr>
          <w:rFonts w:ascii="inherit" w:eastAsia="Times New Roman" w:hAnsi="inherit" w:cs="Segoe UI"/>
          <w:b/>
          <w:bCs/>
          <w:color w:val="000000"/>
          <w:sz w:val="21"/>
          <w:szCs w:val="21"/>
          <w:u w:val="single"/>
          <w:lang w:eastAsia="sv-SE"/>
        </w:rPr>
        <w:t>Arbetsbeskrivning:</w:t>
      </w:r>
    </w:p>
    <w:p w14:paraId="2B276EB9" w14:textId="77777777" w:rsidR="005668FA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21BE9777" w14:textId="3E50A148" w:rsidR="005F4F11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Var: </w:t>
      </w:r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>Stena Recycling, Returgatan Örebro. Städområde enligt bild nedan.</w:t>
      </w:r>
      <w:r w:rsidR="005F4F11" w:rsidRPr="005F4F11">
        <w:rPr>
          <w:rFonts w:ascii="Calibri" w:eastAsia="Times New Roman" w:hAnsi="Calibri" w:cs="Calibri"/>
          <w:bdr w:val="none" w:sz="0" w:space="0" w:color="auto" w:frame="1"/>
          <w:lang w:eastAsia="sv-SE"/>
        </w:rPr>
        <w:t> </w:t>
      </w:r>
    </w:p>
    <w:p w14:paraId="4D8E33C3" w14:textId="18411088" w:rsidR="005668FA" w:rsidRDefault="005668FA" w:rsidP="005F4F1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73670896" w14:textId="73AE5C7E" w:rsidR="005668FA" w:rsidRDefault="005668FA" w:rsidP="00D739D2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När: </w:t>
      </w:r>
      <w:r>
        <w:rPr>
          <w:rFonts w:ascii="Calibri" w:eastAsia="Times New Roman" w:hAnsi="Calibri" w:cs="Calibri"/>
          <w:bdr w:val="none" w:sz="0" w:space="0" w:color="auto" w:frame="1"/>
          <w:lang w:eastAsia="sv-SE"/>
        </w:rPr>
        <w:t>Varannan söndag med start kl 10:00. Uppskattad tid ca 2 timmar</w:t>
      </w:r>
    </w:p>
    <w:p w14:paraId="45BC397F" w14:textId="60F686DD" w:rsidR="005668FA" w:rsidRDefault="005668FA" w:rsidP="005668FA">
      <w:pPr>
        <w:spacing w:after="0" w:line="300" w:lineRule="atLeast"/>
        <w:ind w:left="426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47D167A9" w14:textId="6C69EEDC" w:rsidR="00EC218B" w:rsidRDefault="005668FA" w:rsidP="002C30F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  <w:r>
        <w:rPr>
          <w:rFonts w:ascii="Calibri" w:eastAsia="Times New Roman" w:hAnsi="Calibri" w:cs="Calibri"/>
          <w:b/>
          <w:bCs/>
          <w:bdr w:val="none" w:sz="0" w:space="0" w:color="auto" w:frame="1"/>
          <w:lang w:eastAsia="sv-SE"/>
        </w:rPr>
        <w:t xml:space="preserve">Hur: </w:t>
      </w:r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>Ett städlag på 4 st ska plocka skräp som blåst utanför Stenas anläggning (främst plas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t</w:t>
      </w:r>
      <w:r w:rsidR="002C30F1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och papper).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En av de fyra kommer att vara arbetsledare och rapportera till, för J20 </w:t>
      </w:r>
      <w:r w:rsidR="00D859E7">
        <w:rPr>
          <w:rFonts w:ascii="Calibri" w:eastAsia="Times New Roman" w:hAnsi="Calibri" w:cs="Calibri"/>
          <w:bdr w:val="none" w:sz="0" w:space="0" w:color="auto" w:frame="1"/>
          <w:lang w:eastAsia="sv-SE"/>
        </w:rPr>
        <w:t>Marie-Louise Lodin 073-0432342</w:t>
      </w:r>
      <w:r w:rsidR="00D859E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och för J18</w:t>
      </w:r>
      <w:r w:rsidR="00D859E7">
        <w:rPr>
          <w:rFonts w:ascii="Calibri" w:eastAsia="Times New Roman" w:hAnsi="Calibri" w:cs="Calibri"/>
          <w:bdr w:val="none" w:sz="0" w:space="0" w:color="auto" w:frame="1"/>
          <w:lang w:eastAsia="sv-SE"/>
        </w:rPr>
        <w:t xml:space="preserve"> </w:t>
      </w:r>
      <w:r w:rsidR="00EF51B1">
        <w:rPr>
          <w:rFonts w:ascii="Calibri" w:eastAsia="Times New Roman" w:hAnsi="Calibri" w:cs="Calibri"/>
          <w:bdr w:val="none" w:sz="0" w:space="0" w:color="auto" w:frame="1"/>
          <w:lang w:eastAsia="sv-SE"/>
        </w:rPr>
        <w:t>Simon Jakobsson 070-4850770</w:t>
      </w:r>
      <w:r w:rsidR="00EC218B">
        <w:rPr>
          <w:rFonts w:ascii="Calibri" w:eastAsia="Times New Roman" w:hAnsi="Calibri" w:cs="Calibri"/>
          <w:bdr w:val="none" w:sz="0" w:space="0" w:color="auto" w:frame="1"/>
          <w:lang w:eastAsia="sv-SE"/>
        </w:rPr>
        <w:t>, att uppdraget är klart för dagen.</w:t>
      </w:r>
    </w:p>
    <w:p w14:paraId="10DFE4A4" w14:textId="77777777" w:rsidR="00EC218B" w:rsidRDefault="00EC218B" w:rsidP="002C30F1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6DD6BF0C" w14:textId="7805C83E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Inom det gula området </w:t>
      </w:r>
      <w:r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på bilden nedan </w:t>
      </w: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behövs en översyn men normalt är att skräpet landat in på det lila området.</w:t>
      </w:r>
    </w:p>
    <w:p w14:paraId="35FDE23F" w14:textId="67DD65B3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33936390" w14:textId="36EF6D7C" w:rsidR="002C30F1" w:rsidRDefault="002C30F1" w:rsidP="002C30F1">
      <w:pPr>
        <w:spacing w:after="0" w:line="300" w:lineRule="atLeast"/>
        <w:textAlignment w:val="baseline"/>
        <w:rPr>
          <w:rFonts w:ascii="inherit" w:eastAsia="Times New Roman" w:hAnsi="inherit" w:cs="Arial"/>
          <w:b/>
          <w:bCs/>
          <w:bdr w:val="none" w:sz="0" w:space="0" w:color="auto" w:frame="1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Innan för grinden till kontoret finns ett skåp med den utrustning som behövs, sopsäckar, krattor, handskar och varselvästar. Koden för att komma in genom grinden är :</w:t>
      </w:r>
      <w:r w:rsidR="00D739D2">
        <w:rPr>
          <w:rFonts w:ascii="inherit" w:eastAsia="Times New Roman" w:hAnsi="inherit" w:cs="Arial"/>
          <w:b/>
          <w:bCs/>
          <w:bdr w:val="none" w:sz="0" w:space="0" w:color="auto" w:frame="1"/>
          <w:lang w:eastAsia="sv-SE"/>
        </w:rPr>
        <w:t>2017</w:t>
      </w:r>
    </w:p>
    <w:p w14:paraId="1371E2E4" w14:textId="46537C8D" w:rsidR="002C30F1" w:rsidRDefault="006F46E1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(se bilder)</w:t>
      </w:r>
    </w:p>
    <w:p w14:paraId="59C2DBD1" w14:textId="77777777" w:rsidR="00EC218B" w:rsidRPr="00EC218B" w:rsidRDefault="00EC218B" w:rsidP="002C30F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6900DB5B" w14:textId="42D860CD" w:rsidR="002C30F1" w:rsidRPr="002C30F1" w:rsidRDefault="002C30F1" w:rsidP="002C30F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Sopsäckarna med plockat skräp ställs vid sidan av vägen vid bommen in till parkeringen eller utanför grinden</w:t>
      </w:r>
      <w:r w:rsidR="002167D5">
        <w:rPr>
          <w:rFonts w:ascii="inherit" w:eastAsia="Times New Roman" w:hAnsi="inherit" w:cs="Arial"/>
          <w:bdr w:val="none" w:sz="0" w:space="0" w:color="auto" w:frame="1"/>
          <w:lang w:eastAsia="sv-SE"/>
        </w:rPr>
        <w:t xml:space="preserve"> på </w:t>
      </w:r>
      <w:r>
        <w:rPr>
          <w:rFonts w:ascii="inherit" w:eastAsia="Times New Roman" w:hAnsi="inherit" w:cs="Arial"/>
          <w:bdr w:val="none" w:sz="0" w:space="0" w:color="auto" w:frame="1"/>
          <w:lang w:eastAsia="sv-SE"/>
        </w:rPr>
        <w:t>Returgatan</w:t>
      </w:r>
      <w:r w:rsidR="00DA3B9F">
        <w:rPr>
          <w:rFonts w:ascii="inherit" w:eastAsia="Times New Roman" w:hAnsi="inherit" w:cs="Arial"/>
          <w:bdr w:val="none" w:sz="0" w:space="0" w:color="auto" w:frame="1"/>
          <w:lang w:eastAsia="sv-SE"/>
        </w:rPr>
        <w:t>.</w:t>
      </w:r>
    </w:p>
    <w:p w14:paraId="6CA0C24B" w14:textId="626C242C" w:rsidR="005668FA" w:rsidRPr="002C30F1" w:rsidRDefault="005668FA" w:rsidP="005668FA">
      <w:pPr>
        <w:spacing w:after="0" w:line="300" w:lineRule="atLeast"/>
        <w:textAlignment w:val="baseline"/>
        <w:rPr>
          <w:rFonts w:ascii="Calibri" w:eastAsia="Times New Roman" w:hAnsi="Calibri" w:cs="Calibri"/>
          <w:bdr w:val="none" w:sz="0" w:space="0" w:color="auto" w:frame="1"/>
          <w:lang w:eastAsia="sv-SE"/>
        </w:rPr>
      </w:pPr>
    </w:p>
    <w:p w14:paraId="61740370" w14:textId="2034CA4C" w:rsidR="005668FA" w:rsidRPr="005668FA" w:rsidRDefault="006F46E1" w:rsidP="005668FA">
      <w:pPr>
        <w:spacing w:after="0" w:line="300" w:lineRule="atLeast"/>
        <w:ind w:left="426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noProof/>
          <w:sz w:val="20"/>
          <w:szCs w:val="20"/>
          <w:lang w:eastAsia="sv-SE"/>
        </w:rPr>
        <w:lastRenderedPageBreak/>
        <w:drawing>
          <wp:anchor distT="0" distB="0" distL="114300" distR="114300" simplePos="0" relativeHeight="251658240" behindDoc="0" locked="0" layoutInCell="1" allowOverlap="1" wp14:anchorId="2674973A" wp14:editId="66D760AD">
            <wp:simplePos x="1171575" y="5153025"/>
            <wp:positionH relativeFrom="column">
              <wp:align>left</wp:align>
            </wp:positionH>
            <wp:positionV relativeFrom="paragraph">
              <wp:align>top</wp:align>
            </wp:positionV>
            <wp:extent cx="2908300" cy="3572510"/>
            <wp:effectExtent l="0" t="0" r="6350" b="8890"/>
            <wp:wrapSquare wrapText="bothSides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sz w:val="20"/>
          <w:szCs w:val="20"/>
          <w:lang w:eastAsia="sv-SE"/>
        </w:rPr>
        <w:drawing>
          <wp:inline distT="0" distB="0" distL="0" distR="0" wp14:anchorId="3D4D693E" wp14:editId="71F4F283">
            <wp:extent cx="3121660" cy="3724910"/>
            <wp:effectExtent l="0" t="0" r="2540" b="889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sv-SE"/>
        </w:rPr>
        <w:br w:type="textWrapping" w:clear="all"/>
      </w:r>
    </w:p>
    <w:p w14:paraId="551A62B5" w14:textId="61CBD4E5" w:rsidR="005668FA" w:rsidRDefault="005668FA" w:rsidP="005F4F11">
      <w:pPr>
        <w:spacing w:after="0" w:line="300" w:lineRule="atLeast"/>
        <w:textAlignment w:val="baseline"/>
        <w:rPr>
          <w:rFonts w:ascii="inherit" w:eastAsia="Times New Roman" w:hAnsi="inherit" w:cs="Arial"/>
          <w:bdr w:val="none" w:sz="0" w:space="0" w:color="auto" w:frame="1"/>
          <w:lang w:eastAsia="sv-SE"/>
        </w:rPr>
      </w:pPr>
    </w:p>
    <w:p w14:paraId="5E96D9FF" w14:textId="4C7BAB10" w:rsidR="005F4F11" w:rsidRPr="005F4F11" w:rsidRDefault="005F4F11" w:rsidP="005F4F1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 </w:t>
      </w:r>
    </w:p>
    <w:p w14:paraId="65C002FB" w14:textId="478AB150" w:rsidR="005F4F11" w:rsidRPr="005F4F11" w:rsidRDefault="005F4F11" w:rsidP="005F4F11">
      <w:pPr>
        <w:spacing w:after="0" w:line="300" w:lineRule="atLeast"/>
        <w:textAlignment w:val="baseline"/>
        <w:rPr>
          <w:rFonts w:ascii="Arial" w:eastAsia="Times New Roman" w:hAnsi="Arial" w:cs="Arial"/>
          <w:sz w:val="20"/>
          <w:szCs w:val="20"/>
          <w:lang w:eastAsia="sv-SE"/>
        </w:rPr>
      </w:pPr>
      <w:r w:rsidRPr="005F4F11">
        <w:rPr>
          <w:rFonts w:ascii="inherit" w:eastAsia="Times New Roman" w:hAnsi="inherit" w:cs="Arial"/>
          <w:bdr w:val="none" w:sz="0" w:space="0" w:color="auto" w:frame="1"/>
          <w:lang w:eastAsia="sv-SE"/>
        </w:rPr>
        <w:t> </w:t>
      </w:r>
    </w:p>
    <w:p w14:paraId="45EA992B" w14:textId="4E7505CD" w:rsidR="005269CA" w:rsidRDefault="005F4F11">
      <w:r>
        <w:rPr>
          <w:noProof/>
        </w:rPr>
        <w:lastRenderedPageBreak/>
        <w:drawing>
          <wp:inline distT="0" distB="0" distL="0" distR="0" wp14:anchorId="7A6582C0" wp14:editId="1D93BBB5">
            <wp:extent cx="6284595" cy="4640473"/>
            <wp:effectExtent l="0" t="0" r="1905" b="825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56" cy="465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C7285" w14:textId="2D724B7C" w:rsidR="0077315C" w:rsidRDefault="0077315C"/>
    <w:p w14:paraId="14C68E92" w14:textId="0BE04113" w:rsidR="0077315C" w:rsidRDefault="0077315C">
      <w:r>
        <w:rPr>
          <w:noProof/>
        </w:rPr>
        <w:drawing>
          <wp:inline distT="0" distB="0" distL="0" distR="0" wp14:anchorId="09660448" wp14:editId="194C92D7">
            <wp:extent cx="6225540" cy="3779520"/>
            <wp:effectExtent l="0" t="0" r="3810" b="0"/>
            <wp:docPr id="4" name="Bildobjekt 4" descr="En bild som visar text, elektronik, kret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elektronik, krets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3A9D" w14:textId="4578C9E3" w:rsidR="007166D3" w:rsidRDefault="007166D3">
      <w:r>
        <w:rPr>
          <w:noProof/>
        </w:rPr>
        <w:lastRenderedPageBreak/>
        <w:drawing>
          <wp:inline distT="0" distB="0" distL="0" distR="0" wp14:anchorId="45E5E122" wp14:editId="7C463A0C">
            <wp:extent cx="5760720" cy="4152900"/>
            <wp:effectExtent l="0" t="0" r="0" b="0"/>
            <wp:docPr id="5" name="Bildobjekt 5" descr="En bild som visar text, krets, elektron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, krets, elektronik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6D5D"/>
    <w:multiLevelType w:val="multilevel"/>
    <w:tmpl w:val="B87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11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11"/>
    <w:rsid w:val="000F7E3D"/>
    <w:rsid w:val="002167D5"/>
    <w:rsid w:val="002C30F1"/>
    <w:rsid w:val="0035356B"/>
    <w:rsid w:val="00432489"/>
    <w:rsid w:val="005269CA"/>
    <w:rsid w:val="005668FA"/>
    <w:rsid w:val="005F4F11"/>
    <w:rsid w:val="006F46E1"/>
    <w:rsid w:val="007166D3"/>
    <w:rsid w:val="0077315C"/>
    <w:rsid w:val="008E7E85"/>
    <w:rsid w:val="00A37A8F"/>
    <w:rsid w:val="00D606AF"/>
    <w:rsid w:val="00D739D2"/>
    <w:rsid w:val="00D859E7"/>
    <w:rsid w:val="00DA3B9F"/>
    <w:rsid w:val="00EC218B"/>
    <w:rsid w:val="00E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6F9A"/>
  <w15:chartTrackingRefBased/>
  <w15:docId w15:val="{8071D7DB-B821-420E-B050-08169A53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897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22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27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434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8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72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46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4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402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03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8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95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50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6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381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5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63280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897274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3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 Frisk</dc:creator>
  <cp:keywords/>
  <dc:description/>
  <cp:lastModifiedBy>Simon Jakobsson</cp:lastModifiedBy>
  <cp:revision>4</cp:revision>
  <dcterms:created xsi:type="dcterms:W3CDTF">2025-08-26T14:43:00Z</dcterms:created>
  <dcterms:modified xsi:type="dcterms:W3CDTF">2025-08-27T12:08:00Z</dcterms:modified>
</cp:coreProperties>
</file>