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37A" w:rsidRPr="002455DD" w:rsidRDefault="006A437A" w:rsidP="006A437A">
      <w:pPr>
        <w:jc w:val="center"/>
        <w:rPr>
          <w:rFonts w:ascii="Bookman Old Style" w:hAnsi="Bookman Old Style" w:cstheme="minorHAnsi"/>
          <w:b/>
          <w:i/>
          <w:sz w:val="40"/>
          <w:szCs w:val="40"/>
        </w:rPr>
      </w:pPr>
      <w:bookmarkStart w:id="0" w:name="_GoBack"/>
      <w:bookmarkEnd w:id="0"/>
      <w:r w:rsidRPr="002455DD">
        <w:rPr>
          <w:rFonts w:ascii="Bookman Old Style" w:hAnsi="Bookman Old Style" w:cstheme="minorHAnsi"/>
          <w:b/>
          <w:i/>
          <w:sz w:val="40"/>
          <w:szCs w:val="40"/>
        </w:rPr>
        <w:t>Höstens försäljning</w:t>
      </w:r>
    </w:p>
    <w:p w:rsidR="006A437A" w:rsidRPr="002455DD" w:rsidRDefault="006A437A" w:rsidP="006A437A">
      <w:pPr>
        <w:rPr>
          <w:rFonts w:ascii="Arial" w:hAnsi="Arial" w:cs="Arial"/>
          <w:sz w:val="32"/>
          <w:szCs w:val="32"/>
        </w:rPr>
      </w:pP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sz w:val="32"/>
          <w:szCs w:val="32"/>
        </w:rPr>
        <w:t xml:space="preserve">I höst kommer vi att sälja Ljus (doft- och herrgårdsljus) &amp; </w:t>
      </w:r>
      <w:proofErr w:type="spellStart"/>
      <w:r w:rsidRPr="002455DD">
        <w:rPr>
          <w:rFonts w:ascii="Bookman Old Style" w:hAnsi="Bookman Old Style" w:cstheme="majorHAnsi"/>
          <w:sz w:val="32"/>
          <w:szCs w:val="32"/>
        </w:rPr>
        <w:t>Cesamhäften</w:t>
      </w:r>
      <w:proofErr w:type="spellEnd"/>
      <w:r w:rsidRPr="002455DD">
        <w:rPr>
          <w:rFonts w:ascii="Bookman Old Style" w:hAnsi="Bookman Old Style" w:cstheme="majorHAnsi"/>
          <w:sz w:val="32"/>
          <w:szCs w:val="32"/>
        </w:rPr>
        <w:t>.</w:t>
      </w: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sz w:val="32"/>
          <w:szCs w:val="32"/>
        </w:rPr>
        <w:t xml:space="preserve">Av </w:t>
      </w:r>
      <w:proofErr w:type="spellStart"/>
      <w:r w:rsidRPr="002455DD">
        <w:rPr>
          <w:rFonts w:ascii="Bookman Old Style" w:hAnsi="Bookman Old Style" w:cstheme="majorHAnsi"/>
          <w:sz w:val="32"/>
          <w:szCs w:val="32"/>
        </w:rPr>
        <w:t>Cesamhäften</w:t>
      </w:r>
      <w:proofErr w:type="spellEnd"/>
      <w:r w:rsidRPr="002455DD">
        <w:rPr>
          <w:rFonts w:ascii="Bookman Old Style" w:hAnsi="Bookman Old Style" w:cstheme="majorHAnsi"/>
          <w:sz w:val="32"/>
          <w:szCs w:val="32"/>
        </w:rPr>
        <w:t xml:space="preserve"> kommer varje gymnast i RG Elit, grupp 1&amp;2 att sälja 12 st. Övriga grupper säljer 5 st. Häftena kommer att delas ut av respektive gruppförälder till gymnasten efter 1/11 då nya säljperioden börjar. De kostar 100 kr/häfte</w:t>
      </w: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sz w:val="32"/>
          <w:szCs w:val="32"/>
        </w:rPr>
        <w:t xml:space="preserve">Försäljning av ljusen sker via katalog som också delas ut av respektive gruppförälder. Varje gymnast i RG Elit, grupp 1&amp;2 bör sälja minst 15 </w:t>
      </w:r>
      <w:proofErr w:type="spellStart"/>
      <w:r w:rsidRPr="002455DD">
        <w:rPr>
          <w:rFonts w:ascii="Bookman Old Style" w:hAnsi="Bookman Old Style" w:cstheme="majorHAnsi"/>
          <w:sz w:val="32"/>
          <w:szCs w:val="32"/>
        </w:rPr>
        <w:t>st</w:t>
      </w:r>
      <w:proofErr w:type="spellEnd"/>
      <w:r w:rsidRPr="002455DD">
        <w:rPr>
          <w:rFonts w:ascii="Bookman Old Style" w:hAnsi="Bookman Old Style" w:cstheme="majorHAnsi"/>
          <w:sz w:val="32"/>
          <w:szCs w:val="32"/>
        </w:rPr>
        <w:t xml:space="preserve"> förpackningar. Övriga grupper bör sälja minst 8 st. Här finns möjlighet till friköp. </w:t>
      </w:r>
      <w:r w:rsidRPr="002455DD">
        <w:rPr>
          <w:rFonts w:ascii="Bookman Old Style" w:hAnsi="Bookman Old Style" w:cstheme="majorHAnsi"/>
          <w:b/>
          <w:bCs/>
          <w:sz w:val="32"/>
          <w:szCs w:val="32"/>
        </w:rPr>
        <w:t xml:space="preserve">Vill man köpa sig fri från ljusförsäljning så kommer det att kosta 50 kr/ icke såld ljusförpackning. </w:t>
      </w:r>
      <w:r w:rsidRPr="002455DD">
        <w:rPr>
          <w:rFonts w:ascii="Bookman Old Style" w:hAnsi="Bookman Old Style" w:cstheme="majorHAnsi"/>
          <w:sz w:val="32"/>
          <w:szCs w:val="32"/>
        </w:rPr>
        <w:t>Exempel: gymnast i grupp 4 säljer 4 paket av 8 möjliga och betalar friköp för resterande totalt 200 kr.</w:t>
      </w: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sz w:val="32"/>
          <w:szCs w:val="32"/>
        </w:rPr>
        <w:t xml:space="preserve">Försäljningen av </w:t>
      </w:r>
      <w:r w:rsidRPr="002455DD">
        <w:rPr>
          <w:rFonts w:ascii="Bookman Old Style" w:hAnsi="Bookman Old Style" w:cstheme="majorHAnsi"/>
          <w:b/>
          <w:bCs/>
          <w:sz w:val="32"/>
          <w:szCs w:val="32"/>
        </w:rPr>
        <w:t>ljusen</w:t>
      </w:r>
      <w:r w:rsidRPr="002455DD">
        <w:rPr>
          <w:rFonts w:ascii="Bookman Old Style" w:hAnsi="Bookman Old Style" w:cstheme="majorHAnsi"/>
          <w:sz w:val="32"/>
          <w:szCs w:val="32"/>
        </w:rPr>
        <w:t xml:space="preserve"> börjar v. 41 &amp; pågår till v.45. Lägg beställningskatalogerna i den utmärkta lådan i förrådet under vecka 45. </w:t>
      </w: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i/>
          <w:iCs/>
          <w:sz w:val="32"/>
          <w:szCs w:val="32"/>
        </w:rPr>
        <w:t xml:space="preserve">Ni med syskon säljer </w:t>
      </w:r>
      <w:r w:rsidR="003161FE" w:rsidRPr="002455DD">
        <w:rPr>
          <w:rFonts w:ascii="Bookman Old Style" w:hAnsi="Bookman Old Style" w:cstheme="majorHAnsi"/>
          <w:i/>
          <w:iCs/>
          <w:sz w:val="32"/>
          <w:szCs w:val="32"/>
        </w:rPr>
        <w:t>de angivna</w:t>
      </w:r>
      <w:r w:rsidRPr="002455DD">
        <w:rPr>
          <w:rFonts w:ascii="Bookman Old Style" w:hAnsi="Bookman Old Style" w:cstheme="majorHAnsi"/>
          <w:i/>
          <w:iCs/>
          <w:sz w:val="32"/>
          <w:szCs w:val="32"/>
        </w:rPr>
        <w:t xml:space="preserve"> antal</w:t>
      </w:r>
      <w:r w:rsidR="003161FE" w:rsidRPr="002455DD">
        <w:rPr>
          <w:rFonts w:ascii="Bookman Old Style" w:hAnsi="Bookman Old Style" w:cstheme="majorHAnsi"/>
          <w:i/>
          <w:iCs/>
          <w:sz w:val="32"/>
          <w:szCs w:val="32"/>
        </w:rPr>
        <w:t xml:space="preserve">et för </w:t>
      </w:r>
      <w:r w:rsidRPr="002455DD">
        <w:rPr>
          <w:rFonts w:ascii="Bookman Old Style" w:hAnsi="Bookman Old Style" w:cstheme="majorHAnsi"/>
          <w:i/>
          <w:iCs/>
          <w:sz w:val="32"/>
          <w:szCs w:val="32"/>
        </w:rPr>
        <w:t xml:space="preserve">barn 1 och hälften för barn nr2 . </w:t>
      </w: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sz w:val="32"/>
          <w:szCs w:val="32"/>
        </w:rPr>
        <w:t xml:space="preserve">Ni betalar in försäljningen till </w:t>
      </w:r>
      <w:proofErr w:type="spellStart"/>
      <w:r w:rsidRPr="002455DD">
        <w:rPr>
          <w:rFonts w:ascii="Bookman Old Style" w:hAnsi="Bookman Old Style" w:cstheme="majorHAnsi"/>
          <w:sz w:val="32"/>
          <w:szCs w:val="32"/>
        </w:rPr>
        <w:t>ÖGK´s</w:t>
      </w:r>
      <w:proofErr w:type="spellEnd"/>
      <w:r w:rsidRPr="002455DD">
        <w:rPr>
          <w:rFonts w:ascii="Bookman Old Style" w:hAnsi="Bookman Old Style" w:cstheme="majorHAnsi"/>
          <w:sz w:val="32"/>
          <w:szCs w:val="32"/>
        </w:rPr>
        <w:t xml:space="preserve"> BG 5634-4443 </w:t>
      </w: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sz w:val="32"/>
          <w:szCs w:val="32"/>
        </w:rPr>
        <w:t>Märker inbetalningen med ljus/Cesam, Gymnastens namn &amp; grupp.</w:t>
      </w: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sz w:val="32"/>
          <w:szCs w:val="32"/>
        </w:rPr>
        <w:t>Vid frågor maila Lena på</w:t>
      </w: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sz w:val="32"/>
          <w:szCs w:val="32"/>
        </w:rPr>
        <w:t>lena-sjo@hotmail.com</w:t>
      </w: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sz w:val="32"/>
          <w:szCs w:val="32"/>
        </w:rPr>
        <w:t>Lycka till med er försäljning</w:t>
      </w:r>
    </w:p>
    <w:p w:rsidR="006A437A" w:rsidRPr="002455DD" w:rsidRDefault="006A437A" w:rsidP="006A437A">
      <w:pPr>
        <w:rPr>
          <w:rFonts w:ascii="Bookman Old Style" w:hAnsi="Bookman Old Style" w:cstheme="majorHAnsi"/>
          <w:sz w:val="32"/>
          <w:szCs w:val="32"/>
        </w:rPr>
      </w:pPr>
      <w:r w:rsidRPr="002455DD">
        <w:rPr>
          <w:rFonts w:ascii="Bookman Old Style" w:hAnsi="Bookman Old Style" w:cstheme="majorHAnsi"/>
          <w:sz w:val="32"/>
          <w:szCs w:val="32"/>
        </w:rPr>
        <w:t>Lena &amp; Jessica</w:t>
      </w:r>
    </w:p>
    <w:sectPr w:rsidR="006A437A" w:rsidRPr="0024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818" w:rsidRDefault="00FC0818" w:rsidP="00FC0818">
      <w:r>
        <w:separator/>
      </w:r>
    </w:p>
  </w:endnote>
  <w:endnote w:type="continuationSeparator" w:id="0">
    <w:p w:rsidR="00FC0818" w:rsidRDefault="00FC0818" w:rsidP="00FC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818" w:rsidRDefault="00FC0818" w:rsidP="00FC0818">
      <w:r>
        <w:separator/>
      </w:r>
    </w:p>
  </w:footnote>
  <w:footnote w:type="continuationSeparator" w:id="0">
    <w:p w:rsidR="00FC0818" w:rsidRDefault="00FC0818" w:rsidP="00FC0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7A"/>
    <w:rsid w:val="002455DD"/>
    <w:rsid w:val="003161FE"/>
    <w:rsid w:val="005560EB"/>
    <w:rsid w:val="006A437A"/>
    <w:rsid w:val="00F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CEFC0-15CC-4948-BEC6-076329C2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7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Horkamo</dc:creator>
  <cp:keywords/>
  <dc:description/>
  <cp:lastModifiedBy>Gidlund Asa</cp:lastModifiedBy>
  <cp:revision>2</cp:revision>
  <dcterms:created xsi:type="dcterms:W3CDTF">2020-10-04T16:05:00Z</dcterms:created>
  <dcterms:modified xsi:type="dcterms:W3CDTF">2020-10-04T16:05:00Z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6781ca-b650-4250-9553-0dff8aad6264_Enabled">
    <vt:lpwstr>True</vt:lpwstr>
  </property>
  <property fmtid="{D5CDD505-2E9C-101B-9397-08002B2CF9AE}" pid="3" name="MSIP_Label_1a6781ca-b650-4250-9553-0dff8aad6264_SiteId">
    <vt:lpwstr>770c8619-ed01-4f02-84c5-2d8ea3da5d94</vt:lpwstr>
  </property>
  <property fmtid="{D5CDD505-2E9C-101B-9397-08002B2CF9AE}" pid="4" name="MSIP_Label_1a6781ca-b650-4250-9553-0dff8aad6264_Owner">
    <vt:lpwstr>Asa.Gidlund@metsagroup.com</vt:lpwstr>
  </property>
  <property fmtid="{D5CDD505-2E9C-101B-9397-08002B2CF9AE}" pid="5" name="MSIP_Label_1a6781ca-b650-4250-9553-0dff8aad6264_SetDate">
    <vt:lpwstr>2020-10-04T16:04:01.9129473Z</vt:lpwstr>
  </property>
  <property fmtid="{D5CDD505-2E9C-101B-9397-08002B2CF9AE}" pid="6" name="MSIP_Label_1a6781ca-b650-4250-9553-0dff8aad6264_Name">
    <vt:lpwstr>General</vt:lpwstr>
  </property>
  <property fmtid="{D5CDD505-2E9C-101B-9397-08002B2CF9AE}" pid="7" name="MSIP_Label_1a6781ca-b650-4250-9553-0dff8aad6264_Application">
    <vt:lpwstr>Microsoft Azure Information Protection</vt:lpwstr>
  </property>
  <property fmtid="{D5CDD505-2E9C-101B-9397-08002B2CF9AE}" pid="8" name="MSIP_Label_1a6781ca-b650-4250-9553-0dff8aad6264_ActionId">
    <vt:lpwstr>9f7c9b81-31a1-439c-87a5-a172da030b25</vt:lpwstr>
  </property>
  <property fmtid="{D5CDD505-2E9C-101B-9397-08002B2CF9AE}" pid="9" name="MSIP_Label_1a6781ca-b650-4250-9553-0dff8aad6264_Extended_MSFT_Method">
    <vt:lpwstr>Manual</vt:lpwstr>
  </property>
  <property fmtid="{D5CDD505-2E9C-101B-9397-08002B2CF9AE}" pid="10" name="Sensitivity">
    <vt:lpwstr>General</vt:lpwstr>
  </property>
</Properties>
</file>