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FEED" w14:textId="77777777" w:rsidR="00601664" w:rsidRPr="00601664" w:rsidRDefault="00601664" w:rsidP="00601664"/>
    <w:p w14:paraId="756DB2D8" w14:textId="10AE1D3E" w:rsidR="00601664" w:rsidRPr="00601664" w:rsidRDefault="00601664" w:rsidP="00601664">
      <w:r w:rsidRPr="00601664">
        <w:rPr>
          <w:b/>
          <w:bCs/>
        </w:rPr>
        <w:t>Nysätra IF Verksamhetsplan 202</w:t>
      </w:r>
      <w:r>
        <w:rPr>
          <w:b/>
          <w:bCs/>
        </w:rPr>
        <w:t>6</w:t>
      </w:r>
    </w:p>
    <w:p w14:paraId="0C730621" w14:textId="77777777" w:rsidR="00601664" w:rsidRPr="00601664" w:rsidRDefault="00601664" w:rsidP="00601664">
      <w:r w:rsidRPr="00601664">
        <w:rPr>
          <w:b/>
          <w:bCs/>
        </w:rPr>
        <w:t xml:space="preserve">Styrelsen </w:t>
      </w:r>
    </w:p>
    <w:p w14:paraId="33BEC4A1" w14:textId="77777777" w:rsidR="00601664" w:rsidRPr="00601664" w:rsidRDefault="00601664" w:rsidP="00601664">
      <w:r w:rsidRPr="00601664">
        <w:t xml:space="preserve">• Styrelsen ska stötta sektionernas arbete genom att bland annat förmedla information om utbildningar och andra resurser tillgängliga genom SISU. Styrelsen ska vara behjälpliga vid ansökan om medel för sektionernas verksamhet. Ett ledord är att det ska vara enkelt att engagera sig i föreningen. Styrelsens arbete ska främja detta. </w:t>
      </w:r>
    </w:p>
    <w:p w14:paraId="388A2782" w14:textId="77777777" w:rsidR="00601664" w:rsidRPr="00601664" w:rsidRDefault="00601664" w:rsidP="00601664">
      <w:r w:rsidRPr="00601664">
        <w:t xml:space="preserve">• Styrelsen ska tillsammans med sektionerna verka för att öka antalet LOK-stödsberättigade aktiviteter i föreningen. </w:t>
      </w:r>
    </w:p>
    <w:p w14:paraId="271A89F5" w14:textId="77777777" w:rsidR="00601664" w:rsidRPr="00601664" w:rsidRDefault="00601664" w:rsidP="00601664">
      <w:r w:rsidRPr="00601664">
        <w:t xml:space="preserve">• Styrelsen ska under året fortsätta se över vilken information som kommuniceras både inom föreningen och utåt. Exempelvis uppdatera anslagstavlan vid klubbstugan, ta fram ett informationsblad om föreningen samt se över möjligheten att ha ett medlemskort. Det ska vara tydligt vad det innebär att vara medlem i Nysätra IF, vilka aktiviteter vi erbjuder och vilka värderingar vi står för. </w:t>
      </w:r>
    </w:p>
    <w:p w14:paraId="402B4CC7" w14:textId="77777777" w:rsidR="00601664" w:rsidRPr="00601664" w:rsidRDefault="00601664" w:rsidP="00601664">
      <w:r w:rsidRPr="00601664">
        <w:t xml:space="preserve">• Styrelsen ska fortsätta arbetet med att tydliggöra roller och ansvar inom föreningen exempelvis genom att fortsätta att skapa årshjul för styrelsens och sektionernas arbete. </w:t>
      </w:r>
    </w:p>
    <w:p w14:paraId="582D40CA" w14:textId="77777777" w:rsidR="00601664" w:rsidRPr="00601664" w:rsidRDefault="00601664" w:rsidP="00601664">
      <w:r w:rsidRPr="00601664">
        <w:t xml:space="preserve">• Styrelsen ska fortsätta arbetet med att upprätthålla ett fungerande medlemsregister. </w:t>
      </w:r>
    </w:p>
    <w:p w14:paraId="5B1B5EB2" w14:textId="77777777" w:rsidR="00601664" w:rsidRPr="00601664" w:rsidRDefault="00601664" w:rsidP="00601664">
      <w:r w:rsidRPr="00601664">
        <w:t xml:space="preserve">• Styrelsen ska fortsätta driva projektet Trygg idrott, ett arbete för att säkerställa att verksamheten är trygg och säker för alla inblandade. Ledare och funktionärer i föreningen ska erbjudas Trygga möten-utbildning. Handlingsplan för att motverka kränkningar, trakasserier och övergrepp i verksamheten färdigställas. </w:t>
      </w:r>
    </w:p>
    <w:p w14:paraId="440CC049" w14:textId="77777777" w:rsidR="00601664" w:rsidRPr="00601664" w:rsidRDefault="00601664" w:rsidP="00601664">
      <w:r w:rsidRPr="00601664">
        <w:t xml:space="preserve">• Styrelsen ska skola in nya styrelsemedlemmar. </w:t>
      </w:r>
    </w:p>
    <w:p w14:paraId="38398065" w14:textId="77777777" w:rsidR="00601664" w:rsidRPr="00601664" w:rsidRDefault="00601664" w:rsidP="00601664">
      <w:r w:rsidRPr="00601664">
        <w:t xml:space="preserve">• Styrelsen ansvarar för att under året arrangera en aktivitet för uppskattning av ideella. </w:t>
      </w:r>
    </w:p>
    <w:p w14:paraId="10FF6E4C" w14:textId="6D9553FB" w:rsidR="00601664" w:rsidRPr="00601664" w:rsidRDefault="00601664" w:rsidP="00601664">
      <w:r w:rsidRPr="00601664">
        <w:t>• Styrelsen ska fortsätta att driva föreningens engagemang och samarbete med handlarna i Ånäset. I samband med Ånäsetdagarna, om de finns kvar, arrangera hamburgergrillning och bollrace. Och vi fortsätter att utveckla föreningens engagemang under</w:t>
      </w:r>
      <w:r>
        <w:t xml:space="preserve">, </w:t>
      </w:r>
      <w:r w:rsidRPr="00601664">
        <w:t xml:space="preserve">Skyltsöndan, Valborg och Cykelparaden. </w:t>
      </w:r>
    </w:p>
    <w:p w14:paraId="323717A7" w14:textId="77777777" w:rsidR="00601664" w:rsidRPr="00601664" w:rsidRDefault="00601664" w:rsidP="00601664">
      <w:r w:rsidRPr="00601664">
        <w:t xml:space="preserve">• Styrelsen fortsätter att se över andra nya sätt att samla in pengar till föreningen, exempelvis genom att vara funktionärer på Rally-VM och dels genom att ta upp det som en diskussionspunkt på årsmötet. Styrelsen ska även se över om det går att anordna med sponsring för t.ex. skyltar kring elljusspåret. </w:t>
      </w:r>
    </w:p>
    <w:p w14:paraId="0693246F" w14:textId="77777777" w:rsidR="00601664" w:rsidRPr="00601664" w:rsidRDefault="00601664" w:rsidP="00601664">
      <w:r w:rsidRPr="00601664">
        <w:t xml:space="preserve">• Styrelsen arbetar för ett inkluderande och välkomnande Ånäset genom att fortsätta samverka med faddernätverket. </w:t>
      </w:r>
    </w:p>
    <w:p w14:paraId="55E963BB" w14:textId="77777777" w:rsidR="00601664" w:rsidRPr="00601664" w:rsidRDefault="00601664" w:rsidP="00601664">
      <w:r w:rsidRPr="00601664">
        <w:t xml:space="preserve">• Styrelsen ska planera och genomföra föreningens årsmöte. </w:t>
      </w:r>
    </w:p>
    <w:p w14:paraId="75A3D99E" w14:textId="77777777" w:rsidR="00601664" w:rsidRPr="00601664" w:rsidRDefault="00601664" w:rsidP="00601664">
      <w:r w:rsidRPr="00601664">
        <w:lastRenderedPageBreak/>
        <w:t xml:space="preserve">• Styrelsen ska fortsätta arbeta för att pensionärerna ska bilda en egen sektion med aktiviteter och samarbeten kopplade till föreningens verksamhet för de åldrarna. </w:t>
      </w:r>
    </w:p>
    <w:p w14:paraId="29E076B0" w14:textId="77777777" w:rsidR="00601664" w:rsidRPr="00601664" w:rsidRDefault="00601664" w:rsidP="00601664">
      <w:r w:rsidRPr="00601664">
        <w:t xml:space="preserve">• Styrelsen ska arbeta för att genom att hjälpa ungdomar via Ungdomsgården påverka föreningsarbetet genom att skapa en motion som årsmötet får ta ställning till där samarbetet mellan ungdomar och föreningen stärks. </w:t>
      </w:r>
    </w:p>
    <w:p w14:paraId="2336142F" w14:textId="1E45078C" w:rsidR="00601664" w:rsidRPr="00601664" w:rsidRDefault="00601664" w:rsidP="00601664">
      <w:r w:rsidRPr="00601664">
        <w:t xml:space="preserve">• Genomdriva projekt Kraftstation Skogshägna med hjälp av arbetsgruppen </w:t>
      </w:r>
      <w:r>
        <w:t>färdigställa projektet</w:t>
      </w:r>
      <w:r w:rsidRPr="00601664">
        <w:t xml:space="preserve"> 2026. </w:t>
      </w:r>
    </w:p>
    <w:p w14:paraId="6CB1052C" w14:textId="77777777" w:rsidR="00601664" w:rsidRDefault="00601664" w:rsidP="00601664">
      <w:r w:rsidRPr="00601664">
        <w:t xml:space="preserve">• Fortsätta marknadsföring av olika former av prova-på-tillfällen av föreningens aktiviteter eller önskade framtida aktiviteter på exempelvis Ånäsetdagarnas, Föreningarnas dag, julskyltningen, tidningsreportage m.m. i samarbete med de olika sektionerna. </w:t>
      </w:r>
    </w:p>
    <w:p w14:paraId="1BF799A9" w14:textId="3FD0CDA3" w:rsidR="00601664" w:rsidRPr="00601664" w:rsidRDefault="00601664" w:rsidP="00601664">
      <w:r w:rsidRPr="00601664">
        <w:t>•</w:t>
      </w:r>
      <w:r>
        <w:t xml:space="preserve"> Uppmärksamma 60-årsjubileumet under sommaren 2026. </w:t>
      </w:r>
    </w:p>
    <w:p w14:paraId="5E20485E" w14:textId="77777777" w:rsidR="00601664" w:rsidRPr="00601664" w:rsidRDefault="00601664" w:rsidP="00601664">
      <w:r w:rsidRPr="00601664">
        <w:rPr>
          <w:b/>
          <w:bCs/>
        </w:rPr>
        <w:t xml:space="preserve">Motionssektionen </w:t>
      </w:r>
    </w:p>
    <w:p w14:paraId="178520D5" w14:textId="5256BFD6" w:rsidR="00601664" w:rsidRPr="00601664" w:rsidRDefault="00601664" w:rsidP="00601664">
      <w:r w:rsidRPr="00601664">
        <w:t>• Motionssektionen vill under 202</w:t>
      </w:r>
      <w:r w:rsidR="00591FC6">
        <w:t>6</w:t>
      </w:r>
      <w:r w:rsidRPr="00601664">
        <w:t xml:space="preserve"> fortsatt möjliggöra för nya aktiviteter att starta upp. Fokus på barn- och ungdomsverksamhet och att främja utomhusaktiviteter. </w:t>
      </w:r>
    </w:p>
    <w:p w14:paraId="69494752" w14:textId="77777777" w:rsidR="00601664" w:rsidRPr="00601664" w:rsidRDefault="00601664" w:rsidP="00601664">
      <w:r w:rsidRPr="00601664">
        <w:t xml:space="preserve">• Skola in eventuella nya sektionsmedlemmar i sektionen. </w:t>
      </w:r>
    </w:p>
    <w:p w14:paraId="3B41FA9E" w14:textId="77777777" w:rsidR="00601664" w:rsidRPr="00601664" w:rsidRDefault="00601664" w:rsidP="00601664">
      <w:r w:rsidRPr="00601664">
        <w:t xml:space="preserve">• Upplägget kring motionslådor fortsätter likt tidigare år. </w:t>
      </w:r>
    </w:p>
    <w:p w14:paraId="6D385377" w14:textId="77777777" w:rsidR="00601664" w:rsidRPr="00601664" w:rsidRDefault="00601664" w:rsidP="00601664">
      <w:r w:rsidRPr="00601664">
        <w:t xml:space="preserve">• Motionssektionen undersöker möjligheten att för sjunde året i rad att samordna möjligheten till att motionera med Naturpasset. För både naturpasset och motionslådorna ämnar vi titta på statistiken till hösten och då besluta om eventuella förändringar. </w:t>
      </w:r>
    </w:p>
    <w:p w14:paraId="24E6F4CB" w14:textId="77777777" w:rsidR="00601664" w:rsidRPr="00601664" w:rsidRDefault="00601664" w:rsidP="00601664">
      <w:r w:rsidRPr="00601664">
        <w:t xml:space="preserve">• Fortsätter dialog med ledare för olika träningsformer under året. </w:t>
      </w:r>
    </w:p>
    <w:p w14:paraId="4B49CD43" w14:textId="77777777" w:rsidR="00601664" w:rsidRPr="00601664" w:rsidRDefault="00601664" w:rsidP="00601664">
      <w:r w:rsidRPr="00601664">
        <w:t xml:space="preserve">• Ska arbeta för att i större utsträckning digitalt närvaroregistrera deltagarna. </w:t>
      </w:r>
    </w:p>
    <w:p w14:paraId="6954620C" w14:textId="08FD1D4C" w:rsidR="00601664" w:rsidRPr="00601664" w:rsidRDefault="00601664" w:rsidP="00601664">
      <w:r w:rsidRPr="00601664">
        <w:rPr>
          <w:b/>
          <w:bCs/>
        </w:rPr>
        <w:t>Skidsektionen 202</w:t>
      </w:r>
      <w:r>
        <w:rPr>
          <w:b/>
          <w:bCs/>
        </w:rPr>
        <w:t>6</w:t>
      </w:r>
      <w:r w:rsidRPr="00601664">
        <w:rPr>
          <w:b/>
          <w:bCs/>
        </w:rPr>
        <w:t>/202</w:t>
      </w:r>
      <w:r>
        <w:rPr>
          <w:b/>
          <w:bCs/>
        </w:rPr>
        <w:t>7</w:t>
      </w:r>
      <w:r w:rsidRPr="00601664">
        <w:rPr>
          <w:b/>
          <w:bCs/>
        </w:rPr>
        <w:t xml:space="preserve"> </w:t>
      </w:r>
    </w:p>
    <w:p w14:paraId="654256FA" w14:textId="77777777" w:rsidR="00601664" w:rsidRPr="00601664" w:rsidRDefault="00601664" w:rsidP="00601664">
      <w:r w:rsidRPr="00601664">
        <w:t xml:space="preserve">•Se över möjligheten att rekrytera nya medlemmar till sektionen inför nästa vintersäsong. </w:t>
      </w:r>
    </w:p>
    <w:p w14:paraId="3D0F8EE2" w14:textId="77777777" w:rsidR="00601664" w:rsidRPr="00601664" w:rsidRDefault="00601664" w:rsidP="00601664">
      <w:r w:rsidRPr="00601664">
        <w:t xml:space="preserve">Anordna skidskola för barn 5 år- åk 2 </w:t>
      </w:r>
    </w:p>
    <w:p w14:paraId="18E95AAE" w14:textId="77777777" w:rsidR="00601664" w:rsidRPr="00601664" w:rsidRDefault="00601664" w:rsidP="00601664">
      <w:r w:rsidRPr="00601664">
        <w:t xml:space="preserve">• Anordna skridskoskoj för alla åldrar </w:t>
      </w:r>
    </w:p>
    <w:p w14:paraId="4B48923D" w14:textId="77777777" w:rsidR="00601664" w:rsidRPr="00601664" w:rsidRDefault="00601664" w:rsidP="00601664">
      <w:r w:rsidRPr="00601664">
        <w:t xml:space="preserve">• Arrangera marschallopp och vintercafé </w:t>
      </w:r>
    </w:p>
    <w:p w14:paraId="3A1EFD83" w14:textId="77777777" w:rsidR="00601664" w:rsidRPr="00601664" w:rsidRDefault="00601664" w:rsidP="00601664">
      <w:r w:rsidRPr="00601664">
        <w:t xml:space="preserve">• Arrangera en deltävling i kommunens skidserie </w:t>
      </w:r>
    </w:p>
    <w:p w14:paraId="51F04BC7" w14:textId="77777777" w:rsidR="00601664" w:rsidRPr="00601664" w:rsidRDefault="00601664" w:rsidP="00601664">
      <w:r w:rsidRPr="00601664">
        <w:t xml:space="preserve">• Se över behovet och komplettera med nya skyltar för längdskidspåren </w:t>
      </w:r>
    </w:p>
    <w:p w14:paraId="0A97EC2F" w14:textId="77777777" w:rsidR="00601664" w:rsidRPr="00601664" w:rsidRDefault="00601664" w:rsidP="00601664">
      <w:r w:rsidRPr="00601664">
        <w:rPr>
          <w:b/>
          <w:bCs/>
        </w:rPr>
        <w:t xml:space="preserve">Discgolfsektionen </w:t>
      </w:r>
    </w:p>
    <w:p w14:paraId="014C8738" w14:textId="77777777" w:rsidR="00601664" w:rsidRPr="00601664" w:rsidRDefault="00601664" w:rsidP="00601664">
      <w:r w:rsidRPr="00601664">
        <w:t xml:space="preserve">Inför kommande säsong kommer fokuset att ligga på: </w:t>
      </w:r>
    </w:p>
    <w:p w14:paraId="6FEC0F09" w14:textId="77777777" w:rsidR="00601664" w:rsidRPr="00601664" w:rsidRDefault="00601664" w:rsidP="00601664">
      <w:r w:rsidRPr="00601664">
        <w:t xml:space="preserve">• Underhåll och förbättring av befintlig bana. </w:t>
      </w:r>
    </w:p>
    <w:p w14:paraId="4E09C61B" w14:textId="77777777" w:rsidR="00601664" w:rsidRPr="00601664" w:rsidRDefault="00601664" w:rsidP="00601664">
      <w:r w:rsidRPr="00601664">
        <w:lastRenderedPageBreak/>
        <w:t xml:space="preserve">• Planera och förbereda för framtida utökning av banan med 9 hål till. Vi hoppas också kunna erbjuda tillfällen för discgolfare att träffas och spela banan tillsammans. Möjlighet att träffa andra som gillar sporten samtidigt som tillfälle ges för ett litet inslag av tävling. </w:t>
      </w:r>
    </w:p>
    <w:p w14:paraId="6801C629" w14:textId="77777777" w:rsidR="00601664" w:rsidRPr="00601664" w:rsidRDefault="00601664" w:rsidP="00601664">
      <w:r w:rsidRPr="00601664">
        <w:rPr>
          <w:b/>
          <w:bCs/>
        </w:rPr>
        <w:t xml:space="preserve">Basketsektionen </w:t>
      </w:r>
    </w:p>
    <w:p w14:paraId="271BF042" w14:textId="020A3509" w:rsidR="00601664" w:rsidRPr="00601664" w:rsidRDefault="00601664" w:rsidP="00601664">
      <w:r w:rsidRPr="00601664">
        <w:t>Sektionen är vilande</w:t>
      </w:r>
      <w:r>
        <w:t>, men undersöka om den kan vakna till liv igen</w:t>
      </w:r>
      <w:r w:rsidRPr="00601664">
        <w:t xml:space="preserve">. </w:t>
      </w:r>
    </w:p>
    <w:p w14:paraId="75DCD3E3" w14:textId="77777777" w:rsidR="00601664" w:rsidRPr="00601664" w:rsidRDefault="00601664" w:rsidP="00601664">
      <w:r w:rsidRPr="00601664">
        <w:rPr>
          <w:b/>
          <w:bCs/>
        </w:rPr>
        <w:t xml:space="preserve">Fotbollssektionen </w:t>
      </w:r>
    </w:p>
    <w:p w14:paraId="33B9A958" w14:textId="77777777" w:rsidR="00601664" w:rsidRPr="00601664" w:rsidRDefault="00601664" w:rsidP="00601664">
      <w:r w:rsidRPr="00601664">
        <w:t xml:space="preserve">• Undersöka möjligheterna att starta upp en ny fotbollssektion. </w:t>
      </w:r>
    </w:p>
    <w:p w14:paraId="74A274CD" w14:textId="77777777" w:rsidR="00601664" w:rsidRPr="00601664" w:rsidRDefault="00601664" w:rsidP="00601664">
      <w:r w:rsidRPr="00601664">
        <w:rPr>
          <w:b/>
          <w:bCs/>
        </w:rPr>
        <w:t xml:space="preserve">Bingosektionen </w:t>
      </w:r>
    </w:p>
    <w:p w14:paraId="5E18B17B" w14:textId="221DAEC2" w:rsidR="00601664" w:rsidRPr="00601664" w:rsidRDefault="00601664" w:rsidP="00601664">
      <w:r w:rsidRPr="00601664">
        <w:t xml:space="preserve">• </w:t>
      </w:r>
      <w:r>
        <w:t xml:space="preserve">Undersöka om bilbingon kan återuppstå ett annat år. </w:t>
      </w:r>
    </w:p>
    <w:p w14:paraId="745D9AFD" w14:textId="77777777" w:rsidR="00601664" w:rsidRPr="00601664" w:rsidRDefault="00601664" w:rsidP="00601664">
      <w:r w:rsidRPr="00601664">
        <w:rPr>
          <w:b/>
          <w:bCs/>
        </w:rPr>
        <w:t xml:space="preserve">Anläggningsgruppen </w:t>
      </w:r>
    </w:p>
    <w:p w14:paraId="460FDDE9" w14:textId="77777777" w:rsidR="00601664" w:rsidRPr="00601664" w:rsidRDefault="00601664" w:rsidP="00601664">
      <w:r w:rsidRPr="00601664">
        <w:t xml:space="preserve">Utöver de löpande uppgifter som finns i vårt årshjul ska vi: </w:t>
      </w:r>
    </w:p>
    <w:p w14:paraId="69C1132D" w14:textId="77777777" w:rsidR="00601664" w:rsidRPr="00601664" w:rsidRDefault="00601664" w:rsidP="00601664">
      <w:r w:rsidRPr="00601664">
        <w:t xml:space="preserve">• Handleda sommarjobbare </w:t>
      </w:r>
    </w:p>
    <w:p w14:paraId="2F0995E4" w14:textId="4C55C3CF" w:rsidR="00601664" w:rsidRPr="00601664" w:rsidRDefault="00601664" w:rsidP="00601664">
      <w:r w:rsidRPr="00601664">
        <w:t xml:space="preserve">• Sprida </w:t>
      </w:r>
      <w:r w:rsidR="00984EC7">
        <w:t>flis</w:t>
      </w:r>
      <w:r w:rsidRPr="00601664">
        <w:t xml:space="preserve"> på elljusspåret </w:t>
      </w:r>
    </w:p>
    <w:p w14:paraId="1DC81EED" w14:textId="77777777" w:rsidR="00601664" w:rsidRPr="00601664" w:rsidRDefault="00601664" w:rsidP="00601664">
      <w:r w:rsidRPr="00601664">
        <w:t xml:space="preserve">• Röja gräs och sly runt grusplanen </w:t>
      </w:r>
    </w:p>
    <w:p w14:paraId="21572E6F" w14:textId="77777777" w:rsidR="00601664" w:rsidRPr="00601664" w:rsidRDefault="00601664" w:rsidP="00601664">
      <w:r w:rsidRPr="00601664">
        <w:t xml:space="preserve">• Arrangera arbetsdag/kväll under våren i maj/juni och en under hösten </w:t>
      </w:r>
    </w:p>
    <w:p w14:paraId="289D24FA" w14:textId="77777777" w:rsidR="00601664" w:rsidRPr="00601664" w:rsidRDefault="00601664" w:rsidP="00601664">
      <w:r w:rsidRPr="00601664">
        <w:t xml:space="preserve">• Vi funderar på inköp av ny robotgräsklippare till nästa år. </w:t>
      </w:r>
    </w:p>
    <w:p w14:paraId="4C1A27E4" w14:textId="2FA05DB1" w:rsidR="0016303F" w:rsidRDefault="00601664" w:rsidP="00601664">
      <w:r w:rsidRPr="00601664">
        <w:t>• Kolla över traktor och ismaskin och rep av hockeysarg till nästa vintersäsong</w:t>
      </w:r>
    </w:p>
    <w:sectPr w:rsidR="00163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64"/>
    <w:rsid w:val="000078DC"/>
    <w:rsid w:val="000803E3"/>
    <w:rsid w:val="0016303F"/>
    <w:rsid w:val="00591FC6"/>
    <w:rsid w:val="00601664"/>
    <w:rsid w:val="007252C9"/>
    <w:rsid w:val="0078141D"/>
    <w:rsid w:val="00984EC7"/>
    <w:rsid w:val="00A33C54"/>
    <w:rsid w:val="00B025C5"/>
    <w:rsid w:val="00B34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C604"/>
  <w15:chartTrackingRefBased/>
  <w15:docId w15:val="{EFD79738-AFAB-4C51-99E4-26D787C4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01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601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60166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0166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0166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0166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0166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0166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0166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166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60166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0166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0166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0166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0166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0166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0166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01664"/>
    <w:rPr>
      <w:rFonts w:eastAsiaTheme="majorEastAsia" w:cstheme="majorBidi"/>
      <w:color w:val="272727" w:themeColor="text1" w:themeTint="D8"/>
    </w:rPr>
  </w:style>
  <w:style w:type="paragraph" w:styleId="Rubrik">
    <w:name w:val="Title"/>
    <w:basedOn w:val="Normal"/>
    <w:next w:val="Normal"/>
    <w:link w:val="RubrikChar"/>
    <w:uiPriority w:val="10"/>
    <w:qFormat/>
    <w:rsid w:val="0060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0166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0166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016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0166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01664"/>
    <w:rPr>
      <w:i/>
      <w:iCs/>
      <w:color w:val="404040" w:themeColor="text1" w:themeTint="BF"/>
    </w:rPr>
  </w:style>
  <w:style w:type="paragraph" w:styleId="Liststycke">
    <w:name w:val="List Paragraph"/>
    <w:basedOn w:val="Normal"/>
    <w:uiPriority w:val="34"/>
    <w:qFormat/>
    <w:rsid w:val="00601664"/>
    <w:pPr>
      <w:ind w:left="720"/>
      <w:contextualSpacing/>
    </w:pPr>
  </w:style>
  <w:style w:type="character" w:styleId="Starkbetoning">
    <w:name w:val="Intense Emphasis"/>
    <w:basedOn w:val="Standardstycketeckensnitt"/>
    <w:uiPriority w:val="21"/>
    <w:qFormat/>
    <w:rsid w:val="00601664"/>
    <w:rPr>
      <w:i/>
      <w:iCs/>
      <w:color w:val="2F5496" w:themeColor="accent1" w:themeShade="BF"/>
    </w:rPr>
  </w:style>
  <w:style w:type="paragraph" w:styleId="Starktcitat">
    <w:name w:val="Intense Quote"/>
    <w:basedOn w:val="Normal"/>
    <w:next w:val="Normal"/>
    <w:link w:val="StarktcitatChar"/>
    <w:uiPriority w:val="30"/>
    <w:qFormat/>
    <w:rsid w:val="00601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01664"/>
    <w:rPr>
      <w:i/>
      <w:iCs/>
      <w:color w:val="2F5496" w:themeColor="accent1" w:themeShade="BF"/>
    </w:rPr>
  </w:style>
  <w:style w:type="character" w:styleId="Starkreferens">
    <w:name w:val="Intense Reference"/>
    <w:basedOn w:val="Standardstycketeckensnitt"/>
    <w:uiPriority w:val="32"/>
    <w:qFormat/>
    <w:rsid w:val="00601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4433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Hermansson</dc:creator>
  <cp:keywords/>
  <dc:description/>
  <cp:lastModifiedBy>Evelina Hermansson</cp:lastModifiedBy>
  <cp:revision>4</cp:revision>
  <dcterms:created xsi:type="dcterms:W3CDTF">2026-03-27T07:18:00Z</dcterms:created>
  <dcterms:modified xsi:type="dcterms:W3CDTF">2026-03-27T07:49:00Z</dcterms:modified>
</cp:coreProperties>
</file>