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988"/>
        <w:gridCol w:w="6095"/>
        <w:gridCol w:w="1984"/>
      </w:tblGrid>
      <w:tr w:rsidR="004C6CDC" w:rsidTr="005C1671">
        <w:tc>
          <w:tcPr>
            <w:tcW w:w="988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NR</w:t>
            </w:r>
          </w:p>
        </w:tc>
        <w:tc>
          <w:tcPr>
            <w:tcW w:w="6095" w:type="dxa"/>
          </w:tcPr>
          <w:p w:rsidR="004C6CDC" w:rsidRPr="005053DA" w:rsidRDefault="009E13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SPELARE</w:t>
            </w:r>
          </w:p>
        </w:tc>
        <w:tc>
          <w:tcPr>
            <w:tcW w:w="1984" w:type="dxa"/>
          </w:tcPr>
          <w:p w:rsidR="004C6CDC" w:rsidRPr="005053DA" w:rsidRDefault="005C1671" w:rsidP="00D735B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FÖDELSEÅR</w:t>
            </w:r>
          </w:p>
        </w:tc>
      </w:tr>
      <w:tr w:rsidR="004C6CDC" w:rsidTr="005C1671">
        <w:tc>
          <w:tcPr>
            <w:tcW w:w="988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6095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</w:p>
        </w:tc>
      </w:tr>
      <w:tr w:rsidR="004C6CDC" w:rsidTr="005C1671">
        <w:tc>
          <w:tcPr>
            <w:tcW w:w="988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6095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</w:p>
        </w:tc>
      </w:tr>
      <w:tr w:rsidR="004C6CDC" w:rsidTr="005C1671">
        <w:tc>
          <w:tcPr>
            <w:tcW w:w="988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6095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</w:p>
        </w:tc>
      </w:tr>
      <w:tr w:rsidR="004C6CDC" w:rsidTr="005C1671">
        <w:tc>
          <w:tcPr>
            <w:tcW w:w="988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6095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:rsidR="004C6CDC" w:rsidRPr="005053DA" w:rsidRDefault="004C6CDC" w:rsidP="005C1671">
            <w:pPr>
              <w:rPr>
                <w:sz w:val="36"/>
                <w:szCs w:val="36"/>
              </w:rPr>
            </w:pPr>
          </w:p>
        </w:tc>
      </w:tr>
      <w:tr w:rsidR="004C6CDC" w:rsidTr="005C1671">
        <w:tc>
          <w:tcPr>
            <w:tcW w:w="988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6095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</w:p>
        </w:tc>
      </w:tr>
      <w:tr w:rsidR="004C6CDC" w:rsidTr="005C1671">
        <w:tc>
          <w:tcPr>
            <w:tcW w:w="988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6095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</w:p>
        </w:tc>
      </w:tr>
      <w:tr w:rsidR="004C6CDC" w:rsidTr="005C1671">
        <w:tc>
          <w:tcPr>
            <w:tcW w:w="988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6095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</w:p>
        </w:tc>
      </w:tr>
      <w:tr w:rsidR="004C6CDC" w:rsidTr="005C1671">
        <w:tc>
          <w:tcPr>
            <w:tcW w:w="988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6095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</w:p>
        </w:tc>
      </w:tr>
      <w:tr w:rsidR="004C6CDC" w:rsidTr="005C1671">
        <w:tc>
          <w:tcPr>
            <w:tcW w:w="988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6095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</w:p>
        </w:tc>
      </w:tr>
      <w:tr w:rsidR="004C6CDC" w:rsidTr="005C1671">
        <w:tc>
          <w:tcPr>
            <w:tcW w:w="988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6095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</w:p>
        </w:tc>
      </w:tr>
      <w:tr w:rsidR="004C6CDC" w:rsidTr="005C1671">
        <w:tc>
          <w:tcPr>
            <w:tcW w:w="988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6095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</w:p>
        </w:tc>
      </w:tr>
      <w:tr w:rsidR="004C6CDC" w:rsidTr="005C1671">
        <w:tc>
          <w:tcPr>
            <w:tcW w:w="988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6095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</w:p>
        </w:tc>
      </w:tr>
      <w:tr w:rsidR="004C6CDC" w:rsidTr="005C1671">
        <w:tc>
          <w:tcPr>
            <w:tcW w:w="988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6095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</w:p>
        </w:tc>
      </w:tr>
      <w:tr w:rsidR="004C6CDC" w:rsidTr="005C1671">
        <w:tc>
          <w:tcPr>
            <w:tcW w:w="988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6095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</w:p>
        </w:tc>
      </w:tr>
      <w:tr w:rsidR="004C6CDC" w:rsidTr="005C1671">
        <w:tc>
          <w:tcPr>
            <w:tcW w:w="988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6095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</w:p>
        </w:tc>
      </w:tr>
      <w:tr w:rsidR="004C6CDC" w:rsidTr="005C1671">
        <w:tc>
          <w:tcPr>
            <w:tcW w:w="988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6095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</w:p>
        </w:tc>
      </w:tr>
      <w:tr w:rsidR="004C6CDC" w:rsidTr="005C1671">
        <w:tc>
          <w:tcPr>
            <w:tcW w:w="988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6095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</w:p>
        </w:tc>
      </w:tr>
      <w:tr w:rsidR="004C6CDC" w:rsidTr="005C1671">
        <w:tc>
          <w:tcPr>
            <w:tcW w:w="988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6095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</w:p>
        </w:tc>
      </w:tr>
      <w:tr w:rsidR="004C6CDC" w:rsidTr="005C1671">
        <w:tc>
          <w:tcPr>
            <w:tcW w:w="988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6095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</w:p>
        </w:tc>
      </w:tr>
      <w:tr w:rsidR="004C6CDC" w:rsidTr="005C1671">
        <w:tc>
          <w:tcPr>
            <w:tcW w:w="988" w:type="dxa"/>
          </w:tcPr>
          <w:p w:rsidR="004C6CDC" w:rsidRPr="005053DA" w:rsidRDefault="00FC506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6095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</w:p>
        </w:tc>
      </w:tr>
      <w:tr w:rsidR="00FC506B" w:rsidTr="005C1671">
        <w:tc>
          <w:tcPr>
            <w:tcW w:w="988" w:type="dxa"/>
          </w:tcPr>
          <w:p w:rsidR="00FC506B" w:rsidRDefault="00FC506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6095" w:type="dxa"/>
          </w:tcPr>
          <w:p w:rsidR="00FC506B" w:rsidRPr="005053DA" w:rsidRDefault="00FC506B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:rsidR="00FC506B" w:rsidRPr="005053DA" w:rsidRDefault="00FC506B">
            <w:pPr>
              <w:rPr>
                <w:sz w:val="36"/>
                <w:szCs w:val="36"/>
              </w:rPr>
            </w:pPr>
          </w:p>
        </w:tc>
      </w:tr>
      <w:tr w:rsidR="00FC506B" w:rsidTr="005C1671">
        <w:tc>
          <w:tcPr>
            <w:tcW w:w="988" w:type="dxa"/>
          </w:tcPr>
          <w:p w:rsidR="00FC506B" w:rsidRDefault="00FC506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6095" w:type="dxa"/>
          </w:tcPr>
          <w:p w:rsidR="00FC506B" w:rsidRPr="005053DA" w:rsidRDefault="00FC506B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:rsidR="00FC506B" w:rsidRPr="005053DA" w:rsidRDefault="00FC506B">
            <w:pPr>
              <w:rPr>
                <w:sz w:val="36"/>
                <w:szCs w:val="36"/>
              </w:rPr>
            </w:pPr>
          </w:p>
        </w:tc>
      </w:tr>
      <w:tr w:rsidR="00FC506B" w:rsidTr="005C1671">
        <w:tc>
          <w:tcPr>
            <w:tcW w:w="988" w:type="dxa"/>
          </w:tcPr>
          <w:p w:rsidR="00FC506B" w:rsidRDefault="00FC506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6095" w:type="dxa"/>
          </w:tcPr>
          <w:p w:rsidR="00FC506B" w:rsidRPr="005053DA" w:rsidRDefault="00FC506B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:rsidR="00FC506B" w:rsidRPr="005053DA" w:rsidRDefault="00FC506B">
            <w:pPr>
              <w:rPr>
                <w:sz w:val="36"/>
                <w:szCs w:val="36"/>
              </w:rPr>
            </w:pPr>
          </w:p>
        </w:tc>
      </w:tr>
      <w:tr w:rsidR="00FC506B" w:rsidTr="005C1671">
        <w:tc>
          <w:tcPr>
            <w:tcW w:w="988" w:type="dxa"/>
          </w:tcPr>
          <w:p w:rsidR="00FC506B" w:rsidRDefault="00FC506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6095" w:type="dxa"/>
          </w:tcPr>
          <w:p w:rsidR="00FC506B" w:rsidRPr="005053DA" w:rsidRDefault="00FC506B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:rsidR="00FC506B" w:rsidRPr="005053DA" w:rsidRDefault="00FC506B">
            <w:pPr>
              <w:rPr>
                <w:sz w:val="36"/>
                <w:szCs w:val="36"/>
              </w:rPr>
            </w:pPr>
          </w:p>
        </w:tc>
      </w:tr>
      <w:tr w:rsidR="00FC506B" w:rsidTr="005C1671">
        <w:tc>
          <w:tcPr>
            <w:tcW w:w="988" w:type="dxa"/>
          </w:tcPr>
          <w:p w:rsidR="00FC506B" w:rsidRDefault="00FC506B">
            <w:pPr>
              <w:rPr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6095" w:type="dxa"/>
          </w:tcPr>
          <w:p w:rsidR="00FC506B" w:rsidRPr="005053DA" w:rsidRDefault="00FC506B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:rsidR="00FC506B" w:rsidRPr="005053DA" w:rsidRDefault="00FC506B">
            <w:pPr>
              <w:rPr>
                <w:sz w:val="36"/>
                <w:szCs w:val="36"/>
              </w:rPr>
            </w:pPr>
          </w:p>
        </w:tc>
      </w:tr>
      <w:tr w:rsidR="004C6CDC" w:rsidTr="005C1671">
        <w:tc>
          <w:tcPr>
            <w:tcW w:w="988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</w:p>
        </w:tc>
        <w:tc>
          <w:tcPr>
            <w:tcW w:w="6095" w:type="dxa"/>
          </w:tcPr>
          <w:p w:rsidR="004C6CDC" w:rsidRPr="005053DA" w:rsidRDefault="009E131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LEDARE</w:t>
            </w:r>
          </w:p>
        </w:tc>
        <w:tc>
          <w:tcPr>
            <w:tcW w:w="1984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</w:p>
        </w:tc>
      </w:tr>
      <w:tr w:rsidR="004C6CDC" w:rsidTr="005C1671">
        <w:tc>
          <w:tcPr>
            <w:tcW w:w="988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</w:p>
        </w:tc>
        <w:tc>
          <w:tcPr>
            <w:tcW w:w="6095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</w:p>
        </w:tc>
      </w:tr>
      <w:tr w:rsidR="004C6CDC" w:rsidTr="005C1671">
        <w:tc>
          <w:tcPr>
            <w:tcW w:w="988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</w:p>
        </w:tc>
        <w:tc>
          <w:tcPr>
            <w:tcW w:w="6095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</w:p>
        </w:tc>
      </w:tr>
      <w:tr w:rsidR="004C6CDC" w:rsidTr="005C1671">
        <w:tc>
          <w:tcPr>
            <w:tcW w:w="988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</w:p>
        </w:tc>
        <w:tc>
          <w:tcPr>
            <w:tcW w:w="6095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:rsidR="004C6CDC" w:rsidRPr="005053DA" w:rsidRDefault="004C6CDC">
            <w:pPr>
              <w:rPr>
                <w:sz w:val="36"/>
                <w:szCs w:val="36"/>
              </w:rPr>
            </w:pPr>
          </w:p>
        </w:tc>
      </w:tr>
    </w:tbl>
    <w:p w:rsidR="00043CD5" w:rsidRDefault="00FC506B" w:rsidP="00FC506B"/>
    <w:sectPr w:rsidR="00043C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3DA" w:rsidRDefault="005053DA" w:rsidP="005053DA">
      <w:pPr>
        <w:spacing w:after="0" w:line="240" w:lineRule="auto"/>
      </w:pPr>
      <w:r>
        <w:separator/>
      </w:r>
    </w:p>
  </w:endnote>
  <w:endnote w:type="continuationSeparator" w:id="0">
    <w:p w:rsidR="005053DA" w:rsidRDefault="005053DA" w:rsidP="00505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785" w:rsidRDefault="007A078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785" w:rsidRDefault="007A078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785" w:rsidRDefault="007A078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3DA" w:rsidRDefault="005053DA" w:rsidP="005053DA">
      <w:pPr>
        <w:spacing w:after="0" w:line="240" w:lineRule="auto"/>
      </w:pPr>
      <w:r>
        <w:separator/>
      </w:r>
    </w:p>
  </w:footnote>
  <w:footnote w:type="continuationSeparator" w:id="0">
    <w:p w:rsidR="005053DA" w:rsidRDefault="005053DA" w:rsidP="00505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785" w:rsidRDefault="007A078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3DA" w:rsidRDefault="00351662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1905</wp:posOffset>
              </wp:positionH>
              <wp:positionV relativeFrom="page">
                <wp:posOffset>450850</wp:posOffset>
              </wp:positionV>
              <wp:extent cx="4502150" cy="400050"/>
              <wp:effectExtent l="0" t="0" r="0" b="0"/>
              <wp:wrapSquare wrapText="bothSides"/>
              <wp:docPr id="197" name="Rektangel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2150" cy="400050"/>
                      </a:xfrm>
                      <a:prstGeom prst="rect">
                        <a:avLst/>
                      </a:prstGeom>
                      <a:solidFill>
                        <a:srgbClr val="2A05B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053DA" w:rsidRDefault="007A0785" w:rsidP="004C6CDC">
                          <w:pPr>
                            <w:pStyle w:val="Sidhuvud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sz w:val="36"/>
                              <w:szCs w:val="36"/>
                            </w:rPr>
                            <w:t>Nyhammars if p2014 klass 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ktangel 197" o:spid="_x0000_s1026" style="position:absolute;margin-left:.15pt;margin-top:35.5pt;width:354.5pt;height:31.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9DfmgIAAJQFAAAOAAAAZHJzL2Uyb0RvYy54bWysVF9P2zAQf5+072D5fSTt2jEqUtSBmCYh&#10;QMDEs+vYTTTH553dJt2n39lJAwO0h2kvyZ3v7nf/7/SsawzbKfQ12IJPjnLOlJVQ1nZT8O8Plx8+&#10;c+aDsKUwYFXB98rzs+X7d6etW6gpVGBKhYxArF+0ruBVCG6RZV5WqhH+CJyyJNSAjQjE4iYrUbSE&#10;3phsmuefshawdAhSeU+vF72QLxO+1kqGG629CswUnGIL6Yvpu47fbHkqFhsUrqrlEIb4hygaUVty&#10;OkJdiCDYFutXUE0tETzocCShyUDrWqqUA2UzyV9kc18Jp1IuVBzvxjL5/wcrr3e3yOqSendyzJkV&#10;DTXpTv2glm2UYfGRStQ6vyDNe3eLA+eJjPl2Gpv4p0xYl8q6H8uqusAkPc7m+XQyp+pLks3yPCea&#10;YLIna4c+fFXQsEgUHKltqZpid+VDr3pQic48mLq8rI1JDG7W5wbZTlCLp6t8/uXjgP6HmrFR2UI0&#10;6xHjSxYz63NJVNgbFfWMvVOaykLRT1MkaSDV6EdIqWyY9KJKlKp3P6fkDrmNFinTBBiRNfkfsQeA&#10;OOyvsfsoB/1oqtI8j8b53wLrjUeL5BlsGI2b2gK+BWAoq8Fzr38oUl+aWKXQrTtSieQayj3ND0K/&#10;WN7Jy5paeCV8uBVIm0Rdp+sQbuijDbQFh4HirAL89dZ71KcBJylnLW1mwf3PrUDFmflmafRPJrNZ&#10;XOXEzObHU2LwuWT9XGK3zTnQZEzoDjmZyKgfzIHUCM0jHZFV9EoiYSX5LrgMeGDOQ38x6AxJtVol&#10;NVpfJ8KVvXcygscCxxF96B4FumGOA23ANRy2WCxejHOvGy0trLYBdJ1m/amuQ+lp9dMMDWcq3pbn&#10;fNJ6OqbL3wAAAP//AwBQSwMEFAAGAAgAAAAhAP6oR+jcAAAABwEAAA8AAABkcnMvZG93bnJldi54&#10;bWxMj8FOwzAMhu9IvENkJC6IJWOIjdJ0QogduCBYeYC08dqKxqmaLG3fHnOCo/1/+v0538+uFwnH&#10;0HnSsF4pEEi1tx01Gr7Kw+0ORIiGrOk9oYYFA+yLy4vcZNZP9InpGBvBJRQyo6GNccikDHWLzoSV&#10;H5A4O/nRmcjj2Eg7monLXS/vlHqQznTEF1oz4EuL9ffx7DQcVJqmj5vlfTlVu9dlSGX1lkqtr6/m&#10;5ycQEef4B8OvPqtDwU6VP5MNotewYU7Dds0PcbpVj7yoGNvcK5BFLv/7Fz8AAAD//wMAUEsBAi0A&#10;FAAGAAgAAAAhALaDOJL+AAAA4QEAABMAAAAAAAAAAAAAAAAAAAAAAFtDb250ZW50X1R5cGVzXS54&#10;bWxQSwECLQAUAAYACAAAACEAOP0h/9YAAACUAQAACwAAAAAAAAAAAAAAAAAvAQAAX3JlbHMvLnJl&#10;bHNQSwECLQAUAAYACAAAACEAmVvQ35oCAACUBQAADgAAAAAAAAAAAAAAAAAuAgAAZHJzL2Uyb0Rv&#10;Yy54bWxQSwECLQAUAAYACAAAACEA/qhH6NwAAAAHAQAADwAAAAAAAAAAAAAAAAD0BAAAZHJzL2Rv&#10;d25yZXYueG1sUEsFBgAAAAAEAAQA8wAAAP0FAAAAAA==&#10;" o:allowoverlap="f" fillcolor="#2a05b3" stroked="f" strokeweight="1pt">
              <v:textbox>
                <w:txbxContent>
                  <w:p w:rsidR="005053DA" w:rsidRDefault="007A0785" w:rsidP="004C6CDC">
                    <w:pPr>
                      <w:pStyle w:val="Sidhuvud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  <w:sz w:val="36"/>
                        <w:szCs w:val="36"/>
                      </w:rPr>
                      <w:t>Nyhammars if p2014 klass c</w:t>
                    </w:r>
                    <w:bookmarkStart w:id="1" w:name="_GoBack"/>
                    <w:bookmarkEnd w:id="1"/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351662">
      <w:rPr>
        <w:noProof/>
        <w:lang w:eastAsia="sv-SE"/>
      </w:rPr>
      <w:drawing>
        <wp:inline distT="0" distB="0" distL="0" distR="0" wp14:anchorId="02B6BBC7" wp14:editId="374E74EB">
          <wp:extent cx="793750" cy="447540"/>
          <wp:effectExtent l="0" t="0" r="0" b="0"/>
          <wp:docPr id="1" name="Bildobjekt 1" descr="H:\personligt\NIF\loggor\105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personligt\NIF\loggor\1052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174" cy="462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785" w:rsidRDefault="007A078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DA"/>
    <w:rsid w:val="00351662"/>
    <w:rsid w:val="003E3D01"/>
    <w:rsid w:val="00437AFE"/>
    <w:rsid w:val="0044277E"/>
    <w:rsid w:val="004C6CDC"/>
    <w:rsid w:val="005053DA"/>
    <w:rsid w:val="005C1671"/>
    <w:rsid w:val="00734DF4"/>
    <w:rsid w:val="007A0785"/>
    <w:rsid w:val="008506AA"/>
    <w:rsid w:val="00911B10"/>
    <w:rsid w:val="009E131F"/>
    <w:rsid w:val="00BF36FD"/>
    <w:rsid w:val="00D735B9"/>
    <w:rsid w:val="00FC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41223"/>
  <w15:chartTrackingRefBased/>
  <w15:docId w15:val="{17622255-6596-4A20-9832-FF3F1FD3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05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505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053DA"/>
  </w:style>
  <w:style w:type="paragraph" w:styleId="Sidfot">
    <w:name w:val="footer"/>
    <w:basedOn w:val="Normal"/>
    <w:link w:val="SidfotChar"/>
    <w:uiPriority w:val="99"/>
    <w:unhideWhenUsed/>
    <w:rsid w:val="00505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05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NYHAMMARS IF BÄVERLOPPET</vt:lpstr>
    </vt:vector>
  </TitlesOfParts>
  <Company>Landstinget Dalarna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NYHAMMARS IF BÄVERLOPPET</dc:title>
  <dc:subject/>
  <dc:creator>Skålberg Johansson Marie-Louise /Habilitering Dalarna /Borlänge</dc:creator>
  <cp:keywords/>
  <dc:description/>
  <cp:lastModifiedBy>Skålberg Johansson Marie-Louise /Habilitering Dalarna /Borlänge</cp:lastModifiedBy>
  <cp:revision>2</cp:revision>
  <dcterms:created xsi:type="dcterms:W3CDTF">2025-06-10T19:36:00Z</dcterms:created>
  <dcterms:modified xsi:type="dcterms:W3CDTF">2025-06-10T19:36:00Z</dcterms:modified>
</cp:coreProperties>
</file>