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DDE" w:rsidRPr="00F97DDE" w:rsidRDefault="00F97DDE" w:rsidP="00F97DDE">
      <w:pPr>
        <w:shd w:val="clear" w:color="auto" w:fill="FFFFFF"/>
        <w:spacing w:line="510" w:lineRule="atLeast"/>
        <w:textAlignment w:val="baseline"/>
        <w:outlineLvl w:val="0"/>
        <w:rPr>
          <w:rFonts w:ascii="Verdana" w:hAnsi="Verdana"/>
          <w:color w:val="000000"/>
          <w:kern w:val="36"/>
          <w:sz w:val="36"/>
          <w:szCs w:val="36"/>
        </w:rPr>
      </w:pPr>
      <w:r w:rsidRPr="00F97DDE">
        <w:rPr>
          <w:rFonts w:ascii="inherit" w:hAnsi="inherit"/>
          <w:color w:val="000000"/>
          <w:kern w:val="36"/>
          <w:sz w:val="36"/>
          <w:szCs w:val="36"/>
          <w:bdr w:val="none" w:sz="0" w:space="0" w:color="auto" w:frame="1"/>
        </w:rPr>
        <w:t xml:space="preserve">Skötsel av Norrbyliden - </w:t>
      </w:r>
    </w:p>
    <w:p w:rsidR="00F97DDE" w:rsidRPr="00F97DDE" w:rsidRDefault="00F97DDE" w:rsidP="00F97DDE">
      <w:pPr>
        <w:shd w:val="clear" w:color="auto" w:fill="FFFFFF"/>
        <w:textAlignment w:val="baseline"/>
        <w:rPr>
          <w:rFonts w:ascii="Arial" w:hAnsi="Arial" w:cs="Arial"/>
          <w:color w:val="818181"/>
          <w:sz w:val="20"/>
          <w:szCs w:val="20"/>
        </w:rPr>
      </w:pPr>
    </w:p>
    <w:p w:rsidR="00F97DDE" w:rsidRPr="00F97DDE" w:rsidRDefault="00F97DDE" w:rsidP="00F97DDE">
      <w:pPr>
        <w:shd w:val="clear" w:color="auto" w:fill="FFFFFF"/>
        <w:spacing w:before="30" w:after="75" w:line="315" w:lineRule="atLeast"/>
        <w:textAlignment w:val="baseline"/>
        <w:outlineLvl w:val="3"/>
        <w:rPr>
          <w:rFonts w:ascii="Verdana" w:hAnsi="Verdana" w:cs="Arial"/>
          <w:color w:val="000000"/>
          <w:sz w:val="20"/>
          <w:szCs w:val="20"/>
        </w:rPr>
      </w:pPr>
      <w:r w:rsidRPr="00F97DDE">
        <w:rPr>
          <w:rFonts w:ascii="Verdana" w:hAnsi="Verdana" w:cs="Arial"/>
          <w:color w:val="000000"/>
          <w:sz w:val="20"/>
          <w:szCs w:val="20"/>
        </w:rPr>
        <w:t>Gör så här!</w:t>
      </w:r>
    </w:p>
    <w:p w:rsidR="00F97DDE" w:rsidRPr="00F97DDE" w:rsidRDefault="00F97DDE" w:rsidP="00F97DDE">
      <w:pPr>
        <w:shd w:val="clear" w:color="auto" w:fill="FFFFFF"/>
        <w:spacing w:after="150"/>
        <w:textAlignment w:val="baseline"/>
        <w:rPr>
          <w:rFonts w:ascii="inherit" w:hAnsi="inherit" w:cs="Arial"/>
          <w:color w:val="818181"/>
          <w:sz w:val="20"/>
          <w:szCs w:val="20"/>
        </w:rPr>
      </w:pPr>
      <w:r w:rsidRPr="00F97DDE">
        <w:rPr>
          <w:rFonts w:ascii="inherit" w:hAnsi="inherit" w:cs="Arial"/>
          <w:color w:val="818181"/>
          <w:sz w:val="20"/>
          <w:szCs w:val="20"/>
        </w:rPr>
        <w:t>Gör upp om en tid, kanske under den tid spelarna tränar, då föräldrar ska komma till Norrbyliden för att till exempel Trimma slänter, klippa runt stugan, Rensa ogräs i trappen, Städa klubbhuset och toaletter ( glöm inte toaletten ute) Spelarna kan ju hjälpa till efter träningen.</w:t>
      </w:r>
      <w:r w:rsidR="000A77F1">
        <w:rPr>
          <w:rFonts w:ascii="inherit" w:hAnsi="inherit" w:cs="Arial"/>
          <w:color w:val="818181"/>
          <w:sz w:val="20"/>
          <w:szCs w:val="20"/>
        </w:rPr>
        <w:t xml:space="preserve"> Trimma runt klubbhuset.</w:t>
      </w:r>
    </w:p>
    <w:p w:rsidR="00F97DDE" w:rsidRPr="00F97DDE" w:rsidRDefault="00F97DDE" w:rsidP="00F97DDE">
      <w:pPr>
        <w:shd w:val="clear" w:color="auto" w:fill="FFFFFF"/>
        <w:spacing w:after="150"/>
        <w:textAlignment w:val="baseline"/>
        <w:rPr>
          <w:rFonts w:ascii="inherit" w:hAnsi="inherit" w:cs="Arial"/>
          <w:color w:val="818181"/>
          <w:sz w:val="20"/>
          <w:szCs w:val="20"/>
        </w:rPr>
      </w:pPr>
      <w:r w:rsidRPr="00F97DDE">
        <w:rPr>
          <w:rFonts w:ascii="inherit" w:hAnsi="inherit" w:cs="Arial"/>
          <w:color w:val="818181"/>
          <w:sz w:val="20"/>
          <w:szCs w:val="20"/>
        </w:rPr>
        <w:t> </w:t>
      </w:r>
      <w:r w:rsidRPr="00F97DDE">
        <w:rPr>
          <w:rFonts w:ascii="inherit" w:hAnsi="inherit" w:cs="Arial"/>
          <w:color w:val="818181"/>
          <w:sz w:val="20"/>
          <w:szCs w:val="20"/>
        </w:rPr>
        <w:br/>
        <w:t>Gör detta till en kul aktivitet och se gärna till att engagera spelarna. Det är tack vare att vi är många som hjälper till som vi får så fina omdömen om Norrbyliden. Arbetet brukar ta några få timm</w:t>
      </w:r>
      <w:bookmarkStart w:id="0" w:name="_GoBack"/>
      <w:bookmarkEnd w:id="0"/>
      <w:r w:rsidRPr="00F97DDE">
        <w:rPr>
          <w:rFonts w:ascii="inherit" w:hAnsi="inherit" w:cs="Arial"/>
          <w:color w:val="818181"/>
          <w:sz w:val="20"/>
          <w:szCs w:val="20"/>
        </w:rPr>
        <w:t>ar om man är fyra till fem föräldrar</w:t>
      </w:r>
    </w:p>
    <w:p w:rsidR="001D3D36" w:rsidRDefault="001D3D36" w:rsidP="001D3D36"/>
    <w:p w:rsidR="00F97DDE" w:rsidRDefault="00F97DDE" w:rsidP="001D3D36"/>
    <w:p w:rsidR="00F97DDE" w:rsidRDefault="00F97DDE" w:rsidP="001D3D36">
      <w:pPr>
        <w:rPr>
          <w:rFonts w:ascii="inherit" w:hAnsi="inherit"/>
          <w:color w:val="000000"/>
          <w:kern w:val="36"/>
          <w:sz w:val="36"/>
          <w:szCs w:val="36"/>
          <w:bdr w:val="none" w:sz="0" w:space="0" w:color="auto" w:frame="1"/>
        </w:rPr>
      </w:pPr>
      <w:r>
        <w:rPr>
          <w:rFonts w:ascii="inherit" w:hAnsi="inherit"/>
          <w:color w:val="000000"/>
          <w:kern w:val="36"/>
          <w:sz w:val="36"/>
          <w:szCs w:val="36"/>
          <w:bdr w:val="none" w:sz="0" w:space="0" w:color="auto" w:frame="1"/>
        </w:rPr>
        <w:t>S</w:t>
      </w:r>
      <w:r w:rsidRPr="00F97DDE">
        <w:rPr>
          <w:rFonts w:ascii="inherit" w:hAnsi="inherit"/>
          <w:color w:val="000000"/>
          <w:kern w:val="36"/>
          <w:sz w:val="36"/>
          <w:szCs w:val="36"/>
          <w:bdr w:val="none" w:sz="0" w:space="0" w:color="auto" w:frame="1"/>
        </w:rPr>
        <w:t>chema för lagen 2021</w:t>
      </w:r>
    </w:p>
    <w:tbl>
      <w:tblPr>
        <w:tblStyle w:val="Tabellrutnt"/>
        <w:tblW w:w="0" w:type="auto"/>
        <w:tblLook w:val="04A0" w:firstRow="1" w:lastRow="0" w:firstColumn="1" w:lastColumn="0" w:noHBand="0" w:noVBand="1"/>
      </w:tblPr>
      <w:tblGrid>
        <w:gridCol w:w="1555"/>
        <w:gridCol w:w="7507"/>
      </w:tblGrid>
      <w:tr w:rsidR="00F97DDE" w:rsidTr="00F97DDE">
        <w:tc>
          <w:tcPr>
            <w:tcW w:w="1555" w:type="dxa"/>
            <w:shd w:val="clear" w:color="auto" w:fill="00B0F0"/>
          </w:tcPr>
          <w:p w:rsidR="00F97DDE" w:rsidRPr="00F97DDE" w:rsidRDefault="00F97DDE" w:rsidP="001D3D36">
            <w:pPr>
              <w:rPr>
                <w:rFonts w:ascii="Artifakt Element Heavy" w:hAnsi="Artifakt Element Heavy"/>
                <w:b/>
              </w:rPr>
            </w:pPr>
            <w:r w:rsidRPr="00F97DDE">
              <w:rPr>
                <w:rFonts w:ascii="Artifakt Element Heavy" w:hAnsi="Artifakt Element Heavy"/>
                <w:b/>
              </w:rPr>
              <w:t xml:space="preserve">Vecka </w:t>
            </w:r>
          </w:p>
        </w:tc>
        <w:tc>
          <w:tcPr>
            <w:tcW w:w="7507" w:type="dxa"/>
            <w:shd w:val="clear" w:color="auto" w:fill="00B0F0"/>
          </w:tcPr>
          <w:p w:rsidR="00F97DDE" w:rsidRPr="00F97DDE" w:rsidRDefault="00F97DDE" w:rsidP="001D3D36">
            <w:pPr>
              <w:rPr>
                <w:rFonts w:ascii="Artifakt Element Heavy" w:hAnsi="Artifakt Element Heavy"/>
                <w:b/>
              </w:rPr>
            </w:pPr>
            <w:r w:rsidRPr="00F97DDE">
              <w:rPr>
                <w:rFonts w:ascii="Artifakt Element Heavy" w:hAnsi="Artifakt Element Heavy"/>
                <w:b/>
              </w:rPr>
              <w:t xml:space="preserve">Lag </w:t>
            </w:r>
          </w:p>
        </w:tc>
      </w:tr>
      <w:tr w:rsidR="00F97DDE" w:rsidTr="00F97DDE">
        <w:tc>
          <w:tcPr>
            <w:tcW w:w="1555" w:type="dxa"/>
          </w:tcPr>
          <w:p w:rsidR="00F97DDE" w:rsidRDefault="00F97DDE" w:rsidP="00F97DDE">
            <w:pPr>
              <w:jc w:val="center"/>
            </w:pPr>
            <w:r>
              <w:t>18</w:t>
            </w:r>
          </w:p>
        </w:tc>
        <w:tc>
          <w:tcPr>
            <w:tcW w:w="7507" w:type="dxa"/>
          </w:tcPr>
          <w:p w:rsidR="00F97DDE" w:rsidRDefault="00F97DDE" w:rsidP="001D3D36">
            <w:r>
              <w:t xml:space="preserve">STÄDDAG Hela </w:t>
            </w:r>
            <w:r w:rsidR="000A77F1">
              <w:t xml:space="preserve">Föreningen </w:t>
            </w:r>
          </w:p>
        </w:tc>
      </w:tr>
      <w:tr w:rsidR="00F97DDE" w:rsidTr="00F97DDE">
        <w:tc>
          <w:tcPr>
            <w:tcW w:w="1555" w:type="dxa"/>
            <w:shd w:val="clear" w:color="auto" w:fill="D9D9D9" w:themeFill="background1" w:themeFillShade="D9"/>
          </w:tcPr>
          <w:p w:rsidR="00F97DDE" w:rsidRDefault="00F97DDE" w:rsidP="00F97DDE">
            <w:pPr>
              <w:jc w:val="center"/>
            </w:pPr>
            <w:r>
              <w:t>19</w:t>
            </w:r>
          </w:p>
        </w:tc>
        <w:tc>
          <w:tcPr>
            <w:tcW w:w="7507" w:type="dxa"/>
            <w:shd w:val="clear" w:color="auto" w:fill="D9D9D9" w:themeFill="background1" w:themeFillShade="D9"/>
          </w:tcPr>
          <w:p w:rsidR="00F97DDE" w:rsidRDefault="00F97DDE" w:rsidP="001D3D36">
            <w:r>
              <w:t xml:space="preserve">Styrelsen </w:t>
            </w:r>
          </w:p>
        </w:tc>
      </w:tr>
      <w:tr w:rsidR="00F97DDE" w:rsidTr="00F97DDE">
        <w:tc>
          <w:tcPr>
            <w:tcW w:w="1555" w:type="dxa"/>
          </w:tcPr>
          <w:p w:rsidR="00F97DDE" w:rsidRDefault="00F97DDE" w:rsidP="00F97DDE">
            <w:pPr>
              <w:jc w:val="center"/>
            </w:pPr>
            <w:r>
              <w:t>20</w:t>
            </w:r>
          </w:p>
        </w:tc>
        <w:tc>
          <w:tcPr>
            <w:tcW w:w="7507" w:type="dxa"/>
          </w:tcPr>
          <w:p w:rsidR="00F97DDE" w:rsidRDefault="000A77F1" w:rsidP="001D3D36">
            <w:r>
              <w:t>U14</w:t>
            </w:r>
          </w:p>
        </w:tc>
      </w:tr>
      <w:tr w:rsidR="00F97DDE" w:rsidTr="00F97DDE">
        <w:tc>
          <w:tcPr>
            <w:tcW w:w="1555" w:type="dxa"/>
            <w:shd w:val="clear" w:color="auto" w:fill="D9D9D9" w:themeFill="background1" w:themeFillShade="D9"/>
          </w:tcPr>
          <w:p w:rsidR="00F97DDE" w:rsidRDefault="00F97DDE" w:rsidP="00F97DDE">
            <w:pPr>
              <w:jc w:val="center"/>
            </w:pPr>
            <w:r>
              <w:t>21</w:t>
            </w:r>
          </w:p>
        </w:tc>
        <w:tc>
          <w:tcPr>
            <w:tcW w:w="7507" w:type="dxa"/>
            <w:shd w:val="clear" w:color="auto" w:fill="D9D9D9" w:themeFill="background1" w:themeFillShade="D9"/>
          </w:tcPr>
          <w:p w:rsidR="00F97DDE" w:rsidRDefault="000A77F1" w:rsidP="001D3D36">
            <w:r>
              <w:t>F11-14</w:t>
            </w:r>
          </w:p>
        </w:tc>
      </w:tr>
      <w:tr w:rsidR="00F97DDE" w:rsidTr="00F97DDE">
        <w:tc>
          <w:tcPr>
            <w:tcW w:w="1555" w:type="dxa"/>
          </w:tcPr>
          <w:p w:rsidR="00F97DDE" w:rsidRDefault="00F97DDE" w:rsidP="00F97DDE">
            <w:pPr>
              <w:jc w:val="center"/>
            </w:pPr>
            <w:r>
              <w:t>22</w:t>
            </w:r>
          </w:p>
        </w:tc>
        <w:tc>
          <w:tcPr>
            <w:tcW w:w="7507" w:type="dxa"/>
          </w:tcPr>
          <w:p w:rsidR="00F97DDE" w:rsidRDefault="000A77F1" w:rsidP="001D3D36">
            <w:r>
              <w:t xml:space="preserve">P11 – 14 </w:t>
            </w:r>
          </w:p>
        </w:tc>
      </w:tr>
      <w:tr w:rsidR="00F97DDE" w:rsidTr="00F97DDE">
        <w:tc>
          <w:tcPr>
            <w:tcW w:w="1555" w:type="dxa"/>
            <w:shd w:val="clear" w:color="auto" w:fill="D9D9D9" w:themeFill="background1" w:themeFillShade="D9"/>
          </w:tcPr>
          <w:p w:rsidR="00F97DDE" w:rsidRDefault="00F97DDE" w:rsidP="00F97DDE">
            <w:pPr>
              <w:jc w:val="center"/>
            </w:pPr>
            <w:r>
              <w:t>23</w:t>
            </w:r>
          </w:p>
        </w:tc>
        <w:tc>
          <w:tcPr>
            <w:tcW w:w="7507" w:type="dxa"/>
            <w:shd w:val="clear" w:color="auto" w:fill="D9D9D9" w:themeFill="background1" w:themeFillShade="D9"/>
          </w:tcPr>
          <w:p w:rsidR="00F97DDE" w:rsidRDefault="000A77F1" w:rsidP="001D3D36">
            <w:r>
              <w:t>F09-10</w:t>
            </w:r>
          </w:p>
        </w:tc>
      </w:tr>
      <w:tr w:rsidR="00F97DDE" w:rsidTr="00F97DDE">
        <w:tc>
          <w:tcPr>
            <w:tcW w:w="1555" w:type="dxa"/>
          </w:tcPr>
          <w:p w:rsidR="00F97DDE" w:rsidRDefault="00F97DDE" w:rsidP="00F97DDE">
            <w:pPr>
              <w:jc w:val="center"/>
            </w:pPr>
            <w:r>
              <w:t>24</w:t>
            </w:r>
          </w:p>
        </w:tc>
        <w:tc>
          <w:tcPr>
            <w:tcW w:w="7507" w:type="dxa"/>
          </w:tcPr>
          <w:p w:rsidR="00F97DDE" w:rsidRDefault="000A77F1" w:rsidP="001D3D36">
            <w:r>
              <w:t xml:space="preserve">Damlag </w:t>
            </w:r>
          </w:p>
        </w:tc>
      </w:tr>
      <w:tr w:rsidR="00F97DDE" w:rsidTr="00F97DDE">
        <w:tc>
          <w:tcPr>
            <w:tcW w:w="1555" w:type="dxa"/>
            <w:shd w:val="clear" w:color="auto" w:fill="D9D9D9" w:themeFill="background1" w:themeFillShade="D9"/>
          </w:tcPr>
          <w:p w:rsidR="00F97DDE" w:rsidRDefault="00F97DDE" w:rsidP="00F97DDE">
            <w:pPr>
              <w:jc w:val="center"/>
            </w:pPr>
            <w:r>
              <w:t>25</w:t>
            </w:r>
          </w:p>
        </w:tc>
        <w:tc>
          <w:tcPr>
            <w:tcW w:w="7507" w:type="dxa"/>
            <w:shd w:val="clear" w:color="auto" w:fill="D9D9D9" w:themeFill="background1" w:themeFillShade="D9"/>
          </w:tcPr>
          <w:p w:rsidR="00F97DDE" w:rsidRDefault="000A77F1" w:rsidP="001D3D36">
            <w:r>
              <w:t>P07 -10</w:t>
            </w:r>
            <w:r w:rsidR="00F97DDE">
              <w:t xml:space="preserve"> </w:t>
            </w:r>
          </w:p>
        </w:tc>
      </w:tr>
      <w:tr w:rsidR="00F97DDE" w:rsidTr="00F97DDE">
        <w:tc>
          <w:tcPr>
            <w:tcW w:w="1555" w:type="dxa"/>
          </w:tcPr>
          <w:p w:rsidR="00F97DDE" w:rsidRDefault="00F97DDE" w:rsidP="00F97DDE">
            <w:pPr>
              <w:jc w:val="center"/>
            </w:pPr>
            <w:r>
              <w:t>26</w:t>
            </w:r>
          </w:p>
        </w:tc>
        <w:tc>
          <w:tcPr>
            <w:tcW w:w="7507" w:type="dxa"/>
          </w:tcPr>
          <w:p w:rsidR="00F97DDE" w:rsidRDefault="00F97DDE" w:rsidP="001D3D36"/>
        </w:tc>
      </w:tr>
      <w:tr w:rsidR="00F97DDE" w:rsidTr="00F97DDE">
        <w:tc>
          <w:tcPr>
            <w:tcW w:w="1555" w:type="dxa"/>
            <w:shd w:val="clear" w:color="auto" w:fill="D9D9D9" w:themeFill="background1" w:themeFillShade="D9"/>
          </w:tcPr>
          <w:p w:rsidR="00F97DDE" w:rsidRDefault="00F97DDE" w:rsidP="00F97DDE">
            <w:pPr>
              <w:jc w:val="center"/>
            </w:pPr>
            <w:r>
              <w:t>27</w:t>
            </w:r>
          </w:p>
        </w:tc>
        <w:tc>
          <w:tcPr>
            <w:tcW w:w="7507" w:type="dxa"/>
            <w:shd w:val="clear" w:color="auto" w:fill="D9D9D9" w:themeFill="background1" w:themeFillShade="D9"/>
          </w:tcPr>
          <w:p w:rsidR="00F97DDE" w:rsidRDefault="00F97DDE" w:rsidP="001D3D36"/>
        </w:tc>
      </w:tr>
      <w:tr w:rsidR="00F97DDE" w:rsidTr="00F97DDE">
        <w:tc>
          <w:tcPr>
            <w:tcW w:w="1555" w:type="dxa"/>
          </w:tcPr>
          <w:p w:rsidR="00F97DDE" w:rsidRDefault="00F97DDE" w:rsidP="00F97DDE">
            <w:pPr>
              <w:jc w:val="center"/>
            </w:pPr>
            <w:r>
              <w:t>28</w:t>
            </w:r>
          </w:p>
        </w:tc>
        <w:tc>
          <w:tcPr>
            <w:tcW w:w="7507" w:type="dxa"/>
          </w:tcPr>
          <w:p w:rsidR="00F97DDE" w:rsidRDefault="00F97DDE" w:rsidP="001D3D36"/>
        </w:tc>
      </w:tr>
      <w:tr w:rsidR="00F97DDE" w:rsidTr="00F97DDE">
        <w:tc>
          <w:tcPr>
            <w:tcW w:w="1555" w:type="dxa"/>
            <w:shd w:val="clear" w:color="auto" w:fill="D9D9D9" w:themeFill="background1" w:themeFillShade="D9"/>
          </w:tcPr>
          <w:p w:rsidR="00F97DDE" w:rsidRDefault="00F97DDE" w:rsidP="00F97DDE">
            <w:pPr>
              <w:jc w:val="center"/>
            </w:pPr>
            <w:r>
              <w:t>29</w:t>
            </w:r>
          </w:p>
        </w:tc>
        <w:tc>
          <w:tcPr>
            <w:tcW w:w="7507" w:type="dxa"/>
            <w:shd w:val="clear" w:color="auto" w:fill="D9D9D9" w:themeFill="background1" w:themeFillShade="D9"/>
          </w:tcPr>
          <w:p w:rsidR="00F97DDE" w:rsidRDefault="00F97DDE" w:rsidP="001D3D36"/>
        </w:tc>
      </w:tr>
      <w:tr w:rsidR="00F97DDE" w:rsidTr="00F97DDE">
        <w:tc>
          <w:tcPr>
            <w:tcW w:w="1555" w:type="dxa"/>
          </w:tcPr>
          <w:p w:rsidR="00F97DDE" w:rsidRDefault="00F97DDE" w:rsidP="00F97DDE">
            <w:pPr>
              <w:jc w:val="center"/>
            </w:pPr>
            <w:r>
              <w:t>30</w:t>
            </w:r>
          </w:p>
        </w:tc>
        <w:tc>
          <w:tcPr>
            <w:tcW w:w="7507" w:type="dxa"/>
          </w:tcPr>
          <w:p w:rsidR="00F97DDE" w:rsidRDefault="000A77F1" w:rsidP="001D3D36">
            <w:r>
              <w:t xml:space="preserve">Styrelsen </w:t>
            </w:r>
          </w:p>
        </w:tc>
      </w:tr>
      <w:tr w:rsidR="00F97DDE" w:rsidTr="00F97DDE">
        <w:tc>
          <w:tcPr>
            <w:tcW w:w="1555" w:type="dxa"/>
            <w:shd w:val="clear" w:color="auto" w:fill="D9D9D9" w:themeFill="background1" w:themeFillShade="D9"/>
          </w:tcPr>
          <w:p w:rsidR="00F97DDE" w:rsidRDefault="00F97DDE" w:rsidP="00F97DDE">
            <w:pPr>
              <w:jc w:val="center"/>
            </w:pPr>
            <w:r>
              <w:t>31</w:t>
            </w:r>
          </w:p>
        </w:tc>
        <w:tc>
          <w:tcPr>
            <w:tcW w:w="7507" w:type="dxa"/>
            <w:shd w:val="clear" w:color="auto" w:fill="D9D9D9" w:themeFill="background1" w:themeFillShade="D9"/>
          </w:tcPr>
          <w:p w:rsidR="00F97DDE" w:rsidRDefault="000A77F1" w:rsidP="001D3D36">
            <w:r>
              <w:t xml:space="preserve">Herrlag  </w:t>
            </w:r>
          </w:p>
        </w:tc>
      </w:tr>
      <w:tr w:rsidR="00F97DDE" w:rsidTr="00F97DDE">
        <w:tc>
          <w:tcPr>
            <w:tcW w:w="1555" w:type="dxa"/>
          </w:tcPr>
          <w:p w:rsidR="00F97DDE" w:rsidRDefault="00F97DDE" w:rsidP="00F97DDE">
            <w:pPr>
              <w:jc w:val="center"/>
            </w:pPr>
            <w:r>
              <w:t>32</w:t>
            </w:r>
          </w:p>
        </w:tc>
        <w:tc>
          <w:tcPr>
            <w:tcW w:w="7507" w:type="dxa"/>
          </w:tcPr>
          <w:p w:rsidR="00F97DDE" w:rsidRDefault="000A77F1" w:rsidP="001D3D36">
            <w:r>
              <w:t xml:space="preserve">Damlag </w:t>
            </w:r>
          </w:p>
        </w:tc>
      </w:tr>
      <w:tr w:rsidR="00F97DDE" w:rsidTr="00F97DDE">
        <w:tc>
          <w:tcPr>
            <w:tcW w:w="1555" w:type="dxa"/>
            <w:shd w:val="clear" w:color="auto" w:fill="D9D9D9" w:themeFill="background1" w:themeFillShade="D9"/>
          </w:tcPr>
          <w:p w:rsidR="00F97DDE" w:rsidRDefault="00F97DDE" w:rsidP="00F97DDE">
            <w:pPr>
              <w:jc w:val="center"/>
            </w:pPr>
            <w:r>
              <w:t>33</w:t>
            </w:r>
          </w:p>
        </w:tc>
        <w:tc>
          <w:tcPr>
            <w:tcW w:w="7507" w:type="dxa"/>
            <w:shd w:val="clear" w:color="auto" w:fill="D9D9D9" w:themeFill="background1" w:themeFillShade="D9"/>
          </w:tcPr>
          <w:p w:rsidR="00F97DDE" w:rsidRDefault="000A77F1" w:rsidP="001D3D36">
            <w:r>
              <w:t xml:space="preserve">U14 </w:t>
            </w:r>
          </w:p>
        </w:tc>
      </w:tr>
      <w:tr w:rsidR="00F97DDE" w:rsidTr="00F97DDE">
        <w:tc>
          <w:tcPr>
            <w:tcW w:w="1555" w:type="dxa"/>
          </w:tcPr>
          <w:p w:rsidR="00F97DDE" w:rsidRDefault="00F97DDE" w:rsidP="00F97DDE">
            <w:pPr>
              <w:jc w:val="center"/>
            </w:pPr>
            <w:r>
              <w:t>34</w:t>
            </w:r>
          </w:p>
        </w:tc>
        <w:tc>
          <w:tcPr>
            <w:tcW w:w="7507" w:type="dxa"/>
          </w:tcPr>
          <w:p w:rsidR="000A77F1" w:rsidRDefault="000A77F1" w:rsidP="001D3D36">
            <w:r>
              <w:t xml:space="preserve">F11-14 </w:t>
            </w:r>
          </w:p>
        </w:tc>
      </w:tr>
      <w:tr w:rsidR="00F97DDE" w:rsidTr="00F97DDE">
        <w:tc>
          <w:tcPr>
            <w:tcW w:w="1555" w:type="dxa"/>
            <w:shd w:val="clear" w:color="auto" w:fill="D9D9D9" w:themeFill="background1" w:themeFillShade="D9"/>
          </w:tcPr>
          <w:p w:rsidR="00F97DDE" w:rsidRDefault="00F97DDE" w:rsidP="00F97DDE">
            <w:pPr>
              <w:jc w:val="center"/>
            </w:pPr>
            <w:r>
              <w:t>35</w:t>
            </w:r>
          </w:p>
        </w:tc>
        <w:tc>
          <w:tcPr>
            <w:tcW w:w="7507" w:type="dxa"/>
            <w:shd w:val="clear" w:color="auto" w:fill="D9D9D9" w:themeFill="background1" w:themeFillShade="D9"/>
          </w:tcPr>
          <w:p w:rsidR="00F97DDE" w:rsidRDefault="000A77F1" w:rsidP="001D3D36">
            <w:r>
              <w:t>P11-14</w:t>
            </w:r>
          </w:p>
        </w:tc>
      </w:tr>
      <w:tr w:rsidR="00F97DDE" w:rsidTr="00F97DDE">
        <w:tc>
          <w:tcPr>
            <w:tcW w:w="1555" w:type="dxa"/>
          </w:tcPr>
          <w:p w:rsidR="00F97DDE" w:rsidRDefault="00F97DDE" w:rsidP="00F97DDE">
            <w:pPr>
              <w:jc w:val="center"/>
            </w:pPr>
            <w:r>
              <w:t>36</w:t>
            </w:r>
          </w:p>
        </w:tc>
        <w:tc>
          <w:tcPr>
            <w:tcW w:w="7507" w:type="dxa"/>
          </w:tcPr>
          <w:p w:rsidR="00F97DDE" w:rsidRDefault="000A77F1" w:rsidP="001D3D36">
            <w:r>
              <w:t>F09 -10</w:t>
            </w:r>
          </w:p>
        </w:tc>
      </w:tr>
      <w:tr w:rsidR="000A77F1" w:rsidTr="000A77F1">
        <w:tc>
          <w:tcPr>
            <w:tcW w:w="1555" w:type="dxa"/>
            <w:shd w:val="clear" w:color="auto" w:fill="D9D9D9" w:themeFill="background1" w:themeFillShade="D9"/>
          </w:tcPr>
          <w:p w:rsidR="000A77F1" w:rsidRDefault="000A77F1" w:rsidP="000A77F1">
            <w:pPr>
              <w:jc w:val="center"/>
            </w:pPr>
            <w:r>
              <w:t>37</w:t>
            </w:r>
          </w:p>
        </w:tc>
        <w:tc>
          <w:tcPr>
            <w:tcW w:w="7507" w:type="dxa"/>
            <w:shd w:val="clear" w:color="auto" w:fill="D9D9D9" w:themeFill="background1" w:themeFillShade="D9"/>
          </w:tcPr>
          <w:p w:rsidR="000A77F1" w:rsidRDefault="000A77F1" w:rsidP="001D3D36">
            <w:r>
              <w:t>P07 -10</w:t>
            </w:r>
          </w:p>
        </w:tc>
      </w:tr>
      <w:tr w:rsidR="000A77F1" w:rsidTr="00F97DDE">
        <w:tc>
          <w:tcPr>
            <w:tcW w:w="1555" w:type="dxa"/>
          </w:tcPr>
          <w:p w:rsidR="000A77F1" w:rsidRDefault="000A77F1" w:rsidP="000A77F1">
            <w:pPr>
              <w:jc w:val="center"/>
            </w:pPr>
            <w:r>
              <w:t>38</w:t>
            </w:r>
          </w:p>
        </w:tc>
        <w:tc>
          <w:tcPr>
            <w:tcW w:w="7507" w:type="dxa"/>
          </w:tcPr>
          <w:p w:rsidR="000A77F1" w:rsidRDefault="000A77F1" w:rsidP="001D3D36"/>
        </w:tc>
      </w:tr>
      <w:tr w:rsidR="000A77F1" w:rsidTr="000A77F1">
        <w:tc>
          <w:tcPr>
            <w:tcW w:w="1555" w:type="dxa"/>
            <w:shd w:val="clear" w:color="auto" w:fill="D9D9D9" w:themeFill="background1" w:themeFillShade="D9"/>
          </w:tcPr>
          <w:p w:rsidR="000A77F1" w:rsidRDefault="000A77F1" w:rsidP="000A77F1">
            <w:pPr>
              <w:jc w:val="center"/>
            </w:pPr>
            <w:r>
              <w:t>39</w:t>
            </w:r>
          </w:p>
        </w:tc>
        <w:tc>
          <w:tcPr>
            <w:tcW w:w="7507" w:type="dxa"/>
            <w:shd w:val="clear" w:color="auto" w:fill="D9D9D9" w:themeFill="background1" w:themeFillShade="D9"/>
          </w:tcPr>
          <w:p w:rsidR="000A77F1" w:rsidRDefault="000A77F1" w:rsidP="001D3D36">
            <w:r>
              <w:t xml:space="preserve">Herr &amp; Dam </w:t>
            </w:r>
          </w:p>
        </w:tc>
      </w:tr>
    </w:tbl>
    <w:p w:rsidR="00F97DDE" w:rsidRPr="001D3D36" w:rsidRDefault="00F97DDE" w:rsidP="001D3D36"/>
    <w:sectPr w:rsidR="00F97DDE" w:rsidRPr="001D3D36" w:rsidSect="00ED5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tifakt Element Heavy">
    <w:panose1 w:val="020B0B03050000020004"/>
    <w:charset w:val="00"/>
    <w:family w:val="swiss"/>
    <w:pitch w:val="variable"/>
    <w:sig w:usb0="00000207" w:usb1="02000001"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DE"/>
    <w:rsid w:val="00057E3B"/>
    <w:rsid w:val="00074AD4"/>
    <w:rsid w:val="000A464F"/>
    <w:rsid w:val="000A77F1"/>
    <w:rsid w:val="000B53AC"/>
    <w:rsid w:val="00136173"/>
    <w:rsid w:val="001D3D36"/>
    <w:rsid w:val="001E367D"/>
    <w:rsid w:val="00284B7E"/>
    <w:rsid w:val="002A6F29"/>
    <w:rsid w:val="003B01FA"/>
    <w:rsid w:val="00435DA1"/>
    <w:rsid w:val="00491053"/>
    <w:rsid w:val="004C2817"/>
    <w:rsid w:val="004D41D6"/>
    <w:rsid w:val="004E6FA5"/>
    <w:rsid w:val="00612E8D"/>
    <w:rsid w:val="00730E79"/>
    <w:rsid w:val="007336B3"/>
    <w:rsid w:val="007D56FF"/>
    <w:rsid w:val="008B7A7A"/>
    <w:rsid w:val="008E5310"/>
    <w:rsid w:val="00972594"/>
    <w:rsid w:val="00977C7F"/>
    <w:rsid w:val="009A43F1"/>
    <w:rsid w:val="00A51B1E"/>
    <w:rsid w:val="00B859D5"/>
    <w:rsid w:val="00BF6154"/>
    <w:rsid w:val="00C3177C"/>
    <w:rsid w:val="00CB3DDC"/>
    <w:rsid w:val="00CD1144"/>
    <w:rsid w:val="00D525E4"/>
    <w:rsid w:val="00D57CDE"/>
    <w:rsid w:val="00E14B07"/>
    <w:rsid w:val="00E50877"/>
    <w:rsid w:val="00E97C63"/>
    <w:rsid w:val="00ED5716"/>
    <w:rsid w:val="00EE65F1"/>
    <w:rsid w:val="00F97DDE"/>
    <w:rsid w:val="00FD6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117AC"/>
  <w15:chartTrackingRefBased/>
  <w15:docId w15:val="{A38BD275-4388-4D68-936F-904EC9B6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D36"/>
    <w:rPr>
      <w:rFonts w:asciiTheme="minorHAnsi" w:hAnsiTheme="minorHAnsi"/>
      <w:sz w:val="24"/>
      <w:szCs w:val="24"/>
    </w:rPr>
  </w:style>
  <w:style w:type="paragraph" w:styleId="Rubrik1">
    <w:name w:val="heading 1"/>
    <w:basedOn w:val="Normal"/>
    <w:next w:val="Normal"/>
    <w:link w:val="Rubrik1Char"/>
    <w:uiPriority w:val="9"/>
    <w:qFormat/>
    <w:rsid w:val="001D3D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F97DDE"/>
    <w:pPr>
      <w:spacing w:before="100" w:beforeAutospacing="1" w:after="100" w:afterAutospacing="1"/>
      <w:outlineLvl w:val="3"/>
    </w:pPr>
    <w:rPr>
      <w:rFonts w:ascii="Times New Roman" w:hAnsi="Times New Roman"/>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D3D36"/>
    <w:rPr>
      <w:rFonts w:asciiTheme="majorHAnsi" w:eastAsiaTheme="majorEastAsia" w:hAnsiTheme="majorHAnsi" w:cstheme="majorBidi"/>
      <w:b/>
      <w:bCs/>
      <w:color w:val="365F91" w:themeColor="accent1" w:themeShade="BF"/>
      <w:sz w:val="28"/>
      <w:szCs w:val="28"/>
    </w:rPr>
  </w:style>
  <w:style w:type="character" w:customStyle="1" w:styleId="Rubrik4Char">
    <w:name w:val="Rubrik 4 Char"/>
    <w:basedOn w:val="Standardstycketeckensnitt"/>
    <w:link w:val="Rubrik4"/>
    <w:uiPriority w:val="9"/>
    <w:rsid w:val="00F97DDE"/>
    <w:rPr>
      <w:b/>
      <w:bCs/>
      <w:sz w:val="24"/>
      <w:szCs w:val="24"/>
    </w:rPr>
  </w:style>
  <w:style w:type="paragraph" w:styleId="Normalwebb">
    <w:name w:val="Normal (Web)"/>
    <w:basedOn w:val="Normal"/>
    <w:uiPriority w:val="99"/>
    <w:semiHidden/>
    <w:unhideWhenUsed/>
    <w:rsid w:val="00F97DDE"/>
    <w:pPr>
      <w:spacing w:before="100" w:beforeAutospacing="1" w:after="100" w:afterAutospacing="1"/>
    </w:pPr>
    <w:rPr>
      <w:rFonts w:ascii="Times New Roman" w:hAnsi="Times New Roman"/>
    </w:rPr>
  </w:style>
  <w:style w:type="table" w:styleId="Tabellrutnt">
    <w:name w:val="Table Grid"/>
    <w:basedOn w:val="Normaltabell"/>
    <w:uiPriority w:val="59"/>
    <w:rsid w:val="00F97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01371">
      <w:bodyDiv w:val="1"/>
      <w:marLeft w:val="0"/>
      <w:marRight w:val="0"/>
      <w:marTop w:val="0"/>
      <w:marBottom w:val="0"/>
      <w:divBdr>
        <w:top w:val="none" w:sz="0" w:space="0" w:color="auto"/>
        <w:left w:val="none" w:sz="0" w:space="0" w:color="auto"/>
        <w:bottom w:val="none" w:sz="0" w:space="0" w:color="auto"/>
        <w:right w:val="none" w:sz="0" w:space="0" w:color="auto"/>
      </w:divBdr>
      <w:divsChild>
        <w:div w:id="1233155929">
          <w:marLeft w:val="0"/>
          <w:marRight w:val="0"/>
          <w:marTop w:val="0"/>
          <w:marBottom w:val="0"/>
          <w:divBdr>
            <w:top w:val="none" w:sz="0" w:space="0" w:color="auto"/>
            <w:left w:val="none" w:sz="0" w:space="0" w:color="auto"/>
            <w:bottom w:val="none" w:sz="0" w:space="0" w:color="auto"/>
            <w:right w:val="none" w:sz="0" w:space="0" w:color="auto"/>
          </w:divBdr>
          <w:divsChild>
            <w:div w:id="2257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137</Words>
  <Characters>731</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Mälarenergi</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Ekblom Joel</dc:creator>
  <cp:keywords/>
  <dc:description/>
  <cp:lastModifiedBy>Ekblom Joel</cp:lastModifiedBy>
  <cp:revision>1</cp:revision>
  <dcterms:created xsi:type="dcterms:W3CDTF">2022-04-12T17:46:00Z</dcterms:created>
  <dcterms:modified xsi:type="dcterms:W3CDTF">2022-04-12T18:07:00Z</dcterms:modified>
</cp:coreProperties>
</file>