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F55C98">
        <w:rPr>
          <w:b/>
          <w:i/>
          <w:sz w:val="32"/>
          <w:u w:val="single"/>
        </w:rPr>
        <w:t>10-04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F55C98">
        <w:rPr>
          <w:b/>
          <w:i/>
          <w:sz w:val="32"/>
          <w:u w:val="single"/>
        </w:rPr>
        <w:t>IV</w:t>
      </w:r>
      <w:proofErr w:type="spellEnd"/>
      <w:proofErr w:type="gramEnd"/>
    </w:p>
    <w:p w:rsidR="004450D3" w:rsidRDefault="00F55C98" w:rsidP="00BE4855">
      <w:pPr>
        <w:spacing w:after="0" w:line="240" w:lineRule="auto"/>
      </w:pPr>
      <w:r>
        <w:t>Premiären är över</w:t>
      </w:r>
      <w:r w:rsidR="004450D3">
        <w:t xml:space="preserve">stökad. Brunflo hemma på lördag blev lite av en munsbit. Tyvärr så kunde inte Brunflo bjuda upp till någon riktig värdemätare. Jag tror det kommer ta 5-6 omgångar innan Brunflo kommit in i division 1 tempot. </w:t>
      </w:r>
    </w:p>
    <w:p w:rsidR="004450D3" w:rsidRDefault="004450D3" w:rsidP="00BE4855">
      <w:pPr>
        <w:spacing w:after="0" w:line="240" w:lineRule="auto"/>
      </w:pPr>
      <w:r>
        <w:t>Notas då? Joo, helt okej. Tycker faktiskt att laget gör en stabil insats, vinst med 8 – 4 är ju väl godkänt.</w:t>
      </w:r>
    </w:p>
    <w:p w:rsidR="004450D3" w:rsidRDefault="004450D3" w:rsidP="00BE4855">
      <w:pPr>
        <w:spacing w:after="0" w:line="240" w:lineRule="auto"/>
      </w:pPr>
      <w:r>
        <w:t xml:space="preserve">I första perioden tog det 7 minuter tills Brunflo fick någon som helst längre kontroll på bollen. </w:t>
      </w:r>
    </w:p>
    <w:p w:rsidR="00A97CCE" w:rsidRDefault="004450D3" w:rsidP="00BE4855">
      <w:pPr>
        <w:spacing w:after="0" w:line="240" w:lineRule="auto"/>
      </w:pPr>
      <w:r w:rsidRPr="004450D3">
        <w:rPr>
          <w:b/>
        </w:rPr>
        <w:t>Att perioden slutar 4 – 1 är i underkant</w:t>
      </w:r>
      <w:r>
        <w:t>, skotten landade på 12-5. Andra perioden är Notas sämsta. Man vinner skotten med 11-2, men målmässigt slutar perioden 2 – 2</w:t>
      </w:r>
      <w:proofErr w:type="gramStart"/>
      <w:r>
        <w:t>!!??</w:t>
      </w:r>
      <w:proofErr w:type="gramEnd"/>
      <w:r>
        <w:t xml:space="preserve"> I mina ögon bjuder Notas på båda målen bakåt.</w:t>
      </w:r>
    </w:p>
    <w:p w:rsidR="002B3EAA" w:rsidRDefault="004450D3" w:rsidP="00BE4855">
      <w:pPr>
        <w:spacing w:after="0" w:line="240" w:lineRule="auto"/>
      </w:pPr>
      <w:r>
        <w:t xml:space="preserve">Tredje perioden slutar 2 – 1, medan skotten är betydligt mer jämna, 8-6. </w:t>
      </w:r>
    </w:p>
    <w:p w:rsidR="004450D3" w:rsidRDefault="004450D3" w:rsidP="00BE4855">
      <w:pPr>
        <w:spacing w:after="0" w:line="240" w:lineRule="auto"/>
      </w:pPr>
      <w:r>
        <w:t xml:space="preserve">Sett till matchbilden, hade ett resultat på 9 </w:t>
      </w:r>
      <w:r w:rsidR="002B3EAA">
        <w:t>–</w:t>
      </w:r>
      <w:r>
        <w:t xml:space="preserve"> 2</w:t>
      </w:r>
      <w:r w:rsidR="002B3EAA">
        <w:t xml:space="preserve"> varit mer rättvisande.  Notas bränner för många chanser, Notas bjuder på 2 (kanske 3) mål. Totalt sett tycker jag Notas gör en rätt bra match, premiär är alltid lite riskfyllt.</w:t>
      </w:r>
    </w:p>
    <w:p w:rsidR="002B3EAA" w:rsidRDefault="002B3EAA" w:rsidP="00BE4855">
      <w:pPr>
        <w:spacing w:after="0" w:line="240" w:lineRule="auto"/>
      </w:pPr>
      <w:r>
        <w:t xml:space="preserve">Som f.d. lagledare har jag friheten att göra </w:t>
      </w:r>
      <w:r>
        <w:rPr>
          <w:u w:val="single"/>
        </w:rPr>
        <w:t>min</w:t>
      </w:r>
      <w:r>
        <w:t xml:space="preserve"> bedömning </w:t>
      </w:r>
      <w:r>
        <w:sym w:font="Wingdings" w:char="F04A"/>
      </w:r>
      <w:r>
        <w:t xml:space="preserve">.  I dagens match är det ingen spelare som får underkänt. </w:t>
      </w:r>
    </w:p>
    <w:p w:rsidR="002B3EAA" w:rsidRPr="005D515E" w:rsidRDefault="002B3EAA" w:rsidP="00BE4855">
      <w:pPr>
        <w:spacing w:after="0" w:line="240" w:lineRule="auto"/>
        <w:rPr>
          <w:u w:val="single"/>
        </w:rPr>
      </w:pPr>
      <w:bookmarkStart w:id="0" w:name="OLE_LINK1"/>
      <w:r w:rsidRPr="005D515E">
        <w:rPr>
          <w:u w:val="single"/>
        </w:rPr>
        <w:t>Om jag får fördela 5 rosor så blir det så här:</w:t>
      </w:r>
    </w:p>
    <w:p w:rsidR="002B3EAA" w:rsidRDefault="002B3EAA" w:rsidP="00BE4855">
      <w:pPr>
        <w:spacing w:after="0" w:line="240" w:lineRule="auto"/>
      </w:pPr>
      <w:r>
        <w:t>5 Rosor</w:t>
      </w:r>
      <w:r>
        <w:tab/>
        <w:t>Emelie Eliasson</w:t>
      </w:r>
    </w:p>
    <w:p w:rsidR="002B3EAA" w:rsidRDefault="002B3EAA" w:rsidP="00BE4855">
      <w:pPr>
        <w:spacing w:after="0" w:line="240" w:lineRule="auto"/>
      </w:pPr>
      <w:r>
        <w:t>4 Rosor</w:t>
      </w:r>
      <w:r>
        <w:tab/>
        <w:t xml:space="preserve">Alva </w:t>
      </w:r>
      <w:proofErr w:type="spellStart"/>
      <w:r>
        <w:t>Sidestam</w:t>
      </w:r>
      <w:proofErr w:type="spellEnd"/>
    </w:p>
    <w:p w:rsidR="002B3EAA" w:rsidRDefault="002B3EAA" w:rsidP="00BE4855">
      <w:pPr>
        <w:spacing w:after="0" w:line="240" w:lineRule="auto"/>
      </w:pPr>
      <w:r>
        <w:t>3 Rosor</w:t>
      </w:r>
      <w:r>
        <w:tab/>
        <w:t>Erika Palmeby</w:t>
      </w:r>
    </w:p>
    <w:p w:rsidR="002B3EAA" w:rsidRDefault="002B3EAA" w:rsidP="00BE4855">
      <w:pPr>
        <w:spacing w:after="0" w:line="240" w:lineRule="auto"/>
      </w:pPr>
      <w:r>
        <w:t>2 Rosor</w:t>
      </w:r>
      <w:r>
        <w:tab/>
        <w:t>Felicia Edunger</w:t>
      </w:r>
    </w:p>
    <w:p w:rsidR="002B3EAA" w:rsidRDefault="002B3EAA" w:rsidP="00BE4855">
      <w:pPr>
        <w:spacing w:after="0" w:line="240" w:lineRule="auto"/>
      </w:pPr>
      <w:r>
        <w:t>1 Ros</w:t>
      </w:r>
      <w:r>
        <w:tab/>
        <w:t>Anna Jönsson</w:t>
      </w:r>
    </w:p>
    <w:bookmarkEnd w:id="0"/>
    <w:p w:rsidR="002B3EAA" w:rsidRDefault="002B3EAA" w:rsidP="00BE4855">
      <w:pPr>
        <w:spacing w:after="0" w:line="240" w:lineRule="auto"/>
      </w:pPr>
    </w:p>
    <w:p w:rsidR="002B3EAA" w:rsidRDefault="002B3EAA" w:rsidP="00BE4855">
      <w:pPr>
        <w:spacing w:after="0" w:line="240" w:lineRule="auto"/>
      </w:pPr>
      <w:r>
        <w:t>Söndagens match mot Frösön blev av helt annan karaktär. Inledningsvis så</w:t>
      </w:r>
      <w:r w:rsidR="00571066">
        <w:t xml:space="preserve"> satte Frösön fart på boll mycket snabbare än lördagens motståndare. Efter 3,21 i 1:a perioden gör Wilma 1-0 till Notas. 10,53 dundrar </w:t>
      </w:r>
      <w:proofErr w:type="spellStart"/>
      <w:r w:rsidR="00571066">
        <w:t>Jossan</w:t>
      </w:r>
      <w:proofErr w:type="spellEnd"/>
      <w:r w:rsidR="00571066">
        <w:t xml:space="preserve"> in 2-0 på assist från (gissa vem</w:t>
      </w:r>
      <w:proofErr w:type="gramStart"/>
      <w:r w:rsidR="00571066">
        <w:t>..</w:t>
      </w:r>
      <w:proofErr w:type="gramEnd"/>
      <w:r w:rsidR="00571066">
        <w:t xml:space="preserve">), Erika. Frösön reducerar till 2-1 efter 18,52. Notas ngt bättre än Frösön i 1:a </w:t>
      </w:r>
      <w:proofErr w:type="spellStart"/>
      <w:r w:rsidR="00571066">
        <w:t>perioden-</w:t>
      </w:r>
      <w:proofErr w:type="spellEnd"/>
    </w:p>
    <w:p w:rsidR="00571066" w:rsidRDefault="00571066" w:rsidP="00BE4855">
      <w:pPr>
        <w:spacing w:after="0" w:line="240" w:lineRule="auto"/>
      </w:pPr>
      <w:r>
        <w:t>Period 2</w:t>
      </w:r>
      <w:r w:rsidR="005D515E">
        <w:t xml:space="preserve"> inleder Notas mycket svagare, Frösön </w:t>
      </w:r>
      <w:proofErr w:type="gramStart"/>
      <w:r w:rsidR="005D515E">
        <w:t>tar  över</w:t>
      </w:r>
      <w:proofErr w:type="gramEnd"/>
      <w:r w:rsidR="005D515E">
        <w:t xml:space="preserve"> mer och mer. Efter 7,36 åker Jönsson ut 2 min för slag.</w:t>
      </w:r>
    </w:p>
    <w:p w:rsidR="005D515E" w:rsidRDefault="005D515E" w:rsidP="00BE4855">
      <w:pPr>
        <w:spacing w:after="0" w:line="240" w:lineRule="auto"/>
      </w:pPr>
      <w:r>
        <w:t xml:space="preserve">9,32 får Frösön 2 minuter för spel med 6 spelare på plan. 15,19 åker </w:t>
      </w:r>
      <w:proofErr w:type="spellStart"/>
      <w:r>
        <w:t>Bäckis</w:t>
      </w:r>
      <w:proofErr w:type="spellEnd"/>
      <w:r>
        <w:t xml:space="preserve"> ut för obstruktion. 17,25 gör Linnea 3-1, </w:t>
      </w:r>
    </w:p>
    <w:p w:rsidR="00CD004C" w:rsidRDefault="005D515E" w:rsidP="00BE4855">
      <w:pPr>
        <w:spacing w:after="0" w:line="240" w:lineRule="auto"/>
      </w:pPr>
      <w:r>
        <w:t xml:space="preserve">På pass från Erika Palmeby! 17,33 får Frösön sin 3:e utvisning. 4 sek efter att Frösön blivit fulltaliga (19,37), gör Wilma sitt 2:a mål för dagen. Assist då? Joo, Erika Palmeby (3:e assisten). </w:t>
      </w:r>
      <w:r>
        <w:rPr>
          <w:i/>
        </w:rPr>
        <w:t xml:space="preserve">Nu får </w:t>
      </w:r>
      <w:proofErr w:type="spellStart"/>
      <w:r>
        <w:rPr>
          <w:i/>
        </w:rPr>
        <w:t>Jossan</w:t>
      </w:r>
      <w:proofErr w:type="spellEnd"/>
      <w:r>
        <w:rPr>
          <w:i/>
        </w:rPr>
        <w:t xml:space="preserve"> jobba hårt om hon ska förbi Palmeby i poängligan </w:t>
      </w:r>
      <w:r w:rsidRPr="005D515E">
        <w:rPr>
          <w:i/>
        </w:rPr>
        <w:sym w:font="Wingdings" w:char="F04A"/>
      </w:r>
      <w:r>
        <w:rPr>
          <w:i/>
        </w:rPr>
        <w:t>. Perioden klart till Frösön</w:t>
      </w:r>
      <w:r w:rsidR="001E5AFC">
        <w:rPr>
          <w:i/>
        </w:rPr>
        <w:t xml:space="preserve">, trots 2-0 till Notas. </w:t>
      </w:r>
      <w:r w:rsidR="001E5AFC">
        <w:t xml:space="preserve">Tredje perioden inleds med övertag från Frösön. Efter 6,21 åker </w:t>
      </w:r>
      <w:proofErr w:type="spellStart"/>
      <w:r w:rsidR="001E5AFC">
        <w:t>Jossan</w:t>
      </w:r>
      <w:proofErr w:type="spellEnd"/>
      <w:r w:rsidR="001E5AFC">
        <w:t xml:space="preserve"> ut 2 min för slag. Frösön har ett blekt PP. 1 sekunder efter det att Notas blivit fulltaliga, åker Frösön ut 2 minuter för fasthållning (4:e utv.). Vid tiden 10,21 gör Frösön 4-2, 20 sekunder senare gör man 4-3, helt rättvist sett till matchbilden. När sedan Frösön får sin 5:e utvisning efter 13,03 för liggande spel, får Notas lite andrum. Tiden 15,11 får Jönsson sin andra utvisning. 2 min för obstruktion. </w:t>
      </w:r>
      <w:r w:rsidR="00CD004C">
        <w:t>Likväl lyckas inte Frösön skap något i PP. 18,26 tar Frösön time-out. Därefter satsar man på spel med 6 mot 5. Prick 20,00 gör Frösön mål, men med hög klubba, som domarna snabbt &amp; tydligt ”</w:t>
      </w:r>
      <w:proofErr w:type="spellStart"/>
      <w:r w:rsidR="00CD004C">
        <w:t>washar</w:t>
      </w:r>
      <w:proofErr w:type="spellEnd"/>
      <w:r w:rsidR="00CD004C">
        <w:t xml:space="preserve">”. Inte godkänt! Notas vinner sin andra raka seger med siffrorna 4-3. Intressant är att första perioden slutar 2-1, med skotten 7-9. </w:t>
      </w:r>
    </w:p>
    <w:p w:rsidR="005D515E" w:rsidRDefault="00CD004C" w:rsidP="00BE4855">
      <w:pPr>
        <w:spacing w:after="0" w:line="240" w:lineRule="auto"/>
      </w:pPr>
      <w:r>
        <w:t xml:space="preserve">Andra perioden slutar 2-0, med skotten 4-3. Tredje perioden slutar 0-2 med skotten 4-6. Totalt 15-18 i skott till Frösöns favör. </w:t>
      </w:r>
    </w:p>
    <w:p w:rsidR="00CD004C" w:rsidRPr="005D515E" w:rsidRDefault="00CD004C" w:rsidP="00CD004C">
      <w:pPr>
        <w:spacing w:after="0" w:line="240" w:lineRule="auto"/>
        <w:rPr>
          <w:u w:val="single"/>
        </w:rPr>
      </w:pPr>
      <w:r w:rsidRPr="005D515E">
        <w:rPr>
          <w:u w:val="single"/>
        </w:rPr>
        <w:t xml:space="preserve">Om jag får fördela 5 rosor </w:t>
      </w:r>
      <w:r>
        <w:rPr>
          <w:u w:val="single"/>
        </w:rPr>
        <w:t xml:space="preserve">i dagens match, </w:t>
      </w:r>
      <w:r w:rsidRPr="005D515E">
        <w:rPr>
          <w:u w:val="single"/>
        </w:rPr>
        <w:t>så blir det så här:</w:t>
      </w:r>
    </w:p>
    <w:p w:rsidR="00CD004C" w:rsidRPr="00CD004C" w:rsidRDefault="00CD004C" w:rsidP="00CD004C">
      <w:pPr>
        <w:spacing w:after="0" w:line="240" w:lineRule="auto"/>
        <w:rPr>
          <w:lang w:val="fi-FI"/>
        </w:rPr>
      </w:pPr>
      <w:r w:rsidRPr="00CD004C">
        <w:rPr>
          <w:lang w:val="fi-FI"/>
        </w:rPr>
        <w:t xml:space="preserve">5 </w:t>
      </w:r>
      <w:proofErr w:type="spellStart"/>
      <w:r w:rsidRPr="00CD004C">
        <w:rPr>
          <w:lang w:val="fi-FI"/>
        </w:rPr>
        <w:t>Rosor</w:t>
      </w:r>
      <w:proofErr w:type="spellEnd"/>
      <w:r w:rsidRPr="00CD004C">
        <w:rPr>
          <w:lang w:val="fi-FI"/>
        </w:rPr>
        <w:tab/>
        <w:t>Erika Palmeby</w:t>
      </w:r>
    </w:p>
    <w:p w:rsidR="00CD004C" w:rsidRPr="00CD004C" w:rsidRDefault="00CD004C" w:rsidP="00CD004C">
      <w:pPr>
        <w:spacing w:after="0" w:line="240" w:lineRule="auto"/>
        <w:rPr>
          <w:lang w:val="fi-FI"/>
        </w:rPr>
      </w:pPr>
      <w:r w:rsidRPr="00CD004C">
        <w:rPr>
          <w:lang w:val="fi-FI"/>
        </w:rPr>
        <w:t xml:space="preserve">4 </w:t>
      </w:r>
      <w:proofErr w:type="spellStart"/>
      <w:r w:rsidRPr="00CD004C">
        <w:rPr>
          <w:lang w:val="fi-FI"/>
        </w:rPr>
        <w:t>Rosor</w:t>
      </w:r>
      <w:proofErr w:type="spellEnd"/>
      <w:r w:rsidRPr="00CD004C">
        <w:rPr>
          <w:lang w:val="fi-FI"/>
        </w:rPr>
        <w:tab/>
      </w:r>
      <w:proofErr w:type="spellStart"/>
      <w:r w:rsidRPr="00CD004C">
        <w:rPr>
          <w:lang w:val="fi-FI"/>
        </w:rPr>
        <w:t>Wilma</w:t>
      </w:r>
      <w:proofErr w:type="spellEnd"/>
      <w:r w:rsidRPr="00CD004C">
        <w:rPr>
          <w:lang w:val="fi-FI"/>
        </w:rPr>
        <w:t xml:space="preserve"> Johansson</w:t>
      </w:r>
    </w:p>
    <w:p w:rsidR="00CD004C" w:rsidRDefault="00CD004C" w:rsidP="00CD004C">
      <w:pPr>
        <w:spacing w:after="0" w:line="240" w:lineRule="auto"/>
      </w:pPr>
      <w:r>
        <w:t>3 Rosor</w:t>
      </w:r>
      <w:r>
        <w:tab/>
      </w:r>
      <w:r w:rsidR="009D3E87">
        <w:t>Lovisa Holma</w:t>
      </w:r>
    </w:p>
    <w:p w:rsidR="00CD004C" w:rsidRDefault="00CD004C" w:rsidP="00CD004C">
      <w:pPr>
        <w:spacing w:after="0" w:line="240" w:lineRule="auto"/>
      </w:pPr>
      <w:r>
        <w:t>2 Rosor</w:t>
      </w:r>
      <w:r>
        <w:tab/>
      </w:r>
      <w:r w:rsidR="009D3E87">
        <w:t>Anna Jönsson</w:t>
      </w:r>
    </w:p>
    <w:p w:rsidR="00CD004C" w:rsidRDefault="00CD004C" w:rsidP="00CD004C">
      <w:pPr>
        <w:spacing w:after="0" w:line="240" w:lineRule="auto"/>
      </w:pPr>
      <w:r>
        <w:t>1 Ros</w:t>
      </w:r>
      <w:r>
        <w:tab/>
      </w:r>
      <w:r w:rsidR="009D3E87">
        <w:t>Evelina Thorneus</w:t>
      </w:r>
    </w:p>
    <w:p w:rsidR="00CD004C" w:rsidRDefault="00CD004C" w:rsidP="00BE4855">
      <w:pPr>
        <w:spacing w:after="0" w:line="240" w:lineRule="auto"/>
      </w:pPr>
    </w:p>
    <w:p w:rsidR="00542CF6" w:rsidRPr="00F55C98" w:rsidRDefault="00F55C9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Det som jag </w:t>
      </w:r>
      <w:r w:rsidRPr="00571066">
        <w:rPr>
          <w:b/>
          <w:sz w:val="24"/>
          <w:u w:val="single"/>
        </w:rPr>
        <w:t>inte</w:t>
      </w:r>
      <w:r w:rsidR="00571066">
        <w:rPr>
          <w:b/>
          <w:sz w:val="24"/>
        </w:rPr>
        <w:t xml:space="preserve"> förväntat mig:  </w:t>
      </w:r>
      <w:r w:rsidR="005D515E">
        <w:rPr>
          <w:b/>
          <w:sz w:val="24"/>
        </w:rPr>
        <w:tab/>
      </w:r>
      <w:r w:rsidR="00571066">
        <w:rPr>
          <w:b/>
          <w:sz w:val="24"/>
        </w:rPr>
        <w:t>6 poäng av 6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D3E87" w:rsidRDefault="0005644D" w:rsidP="00F55C98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9D3E87">
        <w:rPr>
          <w:i/>
          <w:sz w:val="24"/>
        </w:rPr>
        <w:t xml:space="preserve">Efter </w:t>
      </w:r>
      <w:r w:rsidR="00F55C98" w:rsidRPr="009D3E87">
        <w:rPr>
          <w:i/>
          <w:sz w:val="24"/>
        </w:rPr>
        <w:t>två hemmamatcher</w:t>
      </w:r>
      <w:r w:rsidR="009D3E87" w:rsidRPr="009D3E87">
        <w:rPr>
          <w:i/>
          <w:sz w:val="24"/>
        </w:rPr>
        <w:t>, 15 – 7 och 6 poäng!</w:t>
      </w:r>
    </w:p>
    <w:p w:rsidR="00F55C98" w:rsidRPr="009D3E87" w:rsidRDefault="00A97CCE" w:rsidP="00F55C98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  <w:lang w:val="fi-FI"/>
        </w:rPr>
      </w:pPr>
      <w:proofErr w:type="spellStart"/>
      <w:r w:rsidRPr="009D3E87">
        <w:rPr>
          <w:i/>
          <w:sz w:val="24"/>
          <w:lang w:val="fi-FI"/>
        </w:rPr>
        <w:t>Positivt</w:t>
      </w:r>
      <w:proofErr w:type="spellEnd"/>
      <w:r w:rsidRPr="009D3E87">
        <w:rPr>
          <w:i/>
          <w:sz w:val="24"/>
          <w:lang w:val="fi-FI"/>
        </w:rPr>
        <w:t xml:space="preserve">: Erika Palmeby – </w:t>
      </w:r>
      <w:proofErr w:type="spellStart"/>
      <w:r w:rsidR="009D3E87" w:rsidRPr="009D3E87">
        <w:rPr>
          <w:i/>
          <w:sz w:val="24"/>
          <w:lang w:val="fi-FI"/>
        </w:rPr>
        <w:t>Lovisa</w:t>
      </w:r>
      <w:proofErr w:type="spellEnd"/>
      <w:r w:rsidR="009D3E87" w:rsidRPr="009D3E87">
        <w:rPr>
          <w:i/>
          <w:sz w:val="24"/>
          <w:lang w:val="fi-FI"/>
        </w:rPr>
        <w:t xml:space="preserve"> Holma – </w:t>
      </w:r>
      <w:proofErr w:type="spellStart"/>
      <w:r w:rsidR="009D3E87" w:rsidRPr="009D3E87">
        <w:rPr>
          <w:i/>
          <w:sz w:val="24"/>
          <w:lang w:val="fi-FI"/>
        </w:rPr>
        <w:t>Wilma</w:t>
      </w:r>
      <w:proofErr w:type="spellEnd"/>
      <w:r w:rsidR="009D3E87" w:rsidRPr="009D3E87">
        <w:rPr>
          <w:i/>
          <w:sz w:val="24"/>
          <w:lang w:val="fi-FI"/>
        </w:rPr>
        <w:t xml:space="preserve"> Johansson </w:t>
      </w:r>
      <w:r w:rsidRPr="009D3E87">
        <w:rPr>
          <w:i/>
          <w:sz w:val="24"/>
          <w:lang w:val="fi-FI"/>
        </w:rPr>
        <w:t xml:space="preserve"> </w:t>
      </w:r>
    </w:p>
    <w:p w:rsidR="00A97CCE" w:rsidRDefault="00A97CCE" w:rsidP="00F55C98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Negativt: </w:t>
      </w:r>
      <w:r w:rsidR="009D3E87">
        <w:rPr>
          <w:i/>
          <w:sz w:val="24"/>
        </w:rPr>
        <w:t xml:space="preserve">I andra perioden somnar Notas in, hade Frösön varit mer effektiva, kunde denna match slutat 4 – 5 eller 4 – 6 </w:t>
      </w:r>
    </w:p>
    <w:p w:rsidR="009D3E87" w:rsidRDefault="00A97CCE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Domarna:  </w:t>
      </w:r>
      <w:r w:rsidR="002336F2">
        <w:rPr>
          <w:i/>
          <w:sz w:val="24"/>
        </w:rPr>
        <w:tab/>
      </w:r>
      <w:r w:rsidR="002B3EAA">
        <w:rPr>
          <w:i/>
          <w:sz w:val="24"/>
        </w:rPr>
        <w:t>4 pipor på lördag</w:t>
      </w:r>
      <w:r w:rsidR="002B3EAA">
        <w:rPr>
          <w:i/>
          <w:sz w:val="24"/>
        </w:rPr>
        <w:tab/>
      </w:r>
      <w:r w:rsidR="009D3E87">
        <w:rPr>
          <w:i/>
          <w:sz w:val="24"/>
        </w:rPr>
        <w:t>2,5</w:t>
      </w:r>
      <w:r w:rsidR="002B3EAA">
        <w:rPr>
          <w:i/>
          <w:sz w:val="24"/>
        </w:rPr>
        <w:t xml:space="preserve"> pipor på söndag</w:t>
      </w:r>
    </w:p>
    <w:p w:rsidR="009D3E87" w:rsidRPr="009D3E87" w:rsidRDefault="009D3E87" w:rsidP="009D3E87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9312B8">
        <w:rPr>
          <w:b/>
          <w:sz w:val="36"/>
        </w:rPr>
        <w:t>8</w:t>
      </w:r>
      <w:r w:rsidR="00F55C98">
        <w:rPr>
          <w:b/>
          <w:sz w:val="36"/>
        </w:rPr>
        <w:t>1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2970"/>
    <w:rsid w:val="00044FC9"/>
    <w:rsid w:val="00050B61"/>
    <w:rsid w:val="00051FE4"/>
    <w:rsid w:val="000526C5"/>
    <w:rsid w:val="0005290D"/>
    <w:rsid w:val="0005458C"/>
    <w:rsid w:val="000555B9"/>
    <w:rsid w:val="0005644D"/>
    <w:rsid w:val="00060A85"/>
    <w:rsid w:val="00061CCB"/>
    <w:rsid w:val="0007411C"/>
    <w:rsid w:val="00083C69"/>
    <w:rsid w:val="000966DF"/>
    <w:rsid w:val="000B0A44"/>
    <w:rsid w:val="000B1538"/>
    <w:rsid w:val="000B1694"/>
    <w:rsid w:val="000B177E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63BC"/>
    <w:rsid w:val="000F7CD8"/>
    <w:rsid w:val="00114436"/>
    <w:rsid w:val="00117F1E"/>
    <w:rsid w:val="001223E2"/>
    <w:rsid w:val="0012376E"/>
    <w:rsid w:val="001237A1"/>
    <w:rsid w:val="00124479"/>
    <w:rsid w:val="00132449"/>
    <w:rsid w:val="00140436"/>
    <w:rsid w:val="001426A1"/>
    <w:rsid w:val="0015319D"/>
    <w:rsid w:val="00153C35"/>
    <w:rsid w:val="00161A72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EA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0FD3"/>
    <w:rsid w:val="00291B82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09CB"/>
    <w:rsid w:val="003327E4"/>
    <w:rsid w:val="00332C72"/>
    <w:rsid w:val="003336F5"/>
    <w:rsid w:val="003359CC"/>
    <w:rsid w:val="00335A46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80CDE"/>
    <w:rsid w:val="0048599C"/>
    <w:rsid w:val="0049042D"/>
    <w:rsid w:val="00490C9C"/>
    <w:rsid w:val="004954B4"/>
    <w:rsid w:val="004A4075"/>
    <w:rsid w:val="004A5559"/>
    <w:rsid w:val="004A67A7"/>
    <w:rsid w:val="004A6AB1"/>
    <w:rsid w:val="004A7354"/>
    <w:rsid w:val="004C38A0"/>
    <w:rsid w:val="004C5831"/>
    <w:rsid w:val="004D1ACE"/>
    <w:rsid w:val="004D792F"/>
    <w:rsid w:val="004E2499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5FCE"/>
    <w:rsid w:val="005568CD"/>
    <w:rsid w:val="005613A6"/>
    <w:rsid w:val="00564457"/>
    <w:rsid w:val="00571066"/>
    <w:rsid w:val="00572301"/>
    <w:rsid w:val="00572852"/>
    <w:rsid w:val="005729D3"/>
    <w:rsid w:val="00575E72"/>
    <w:rsid w:val="00582905"/>
    <w:rsid w:val="00591722"/>
    <w:rsid w:val="00595F2A"/>
    <w:rsid w:val="00596A95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2EC0"/>
    <w:rsid w:val="005F44BE"/>
    <w:rsid w:val="006062EE"/>
    <w:rsid w:val="00607A15"/>
    <w:rsid w:val="006106C1"/>
    <w:rsid w:val="00611217"/>
    <w:rsid w:val="00612259"/>
    <w:rsid w:val="0061268C"/>
    <w:rsid w:val="00612D9D"/>
    <w:rsid w:val="00615CC5"/>
    <w:rsid w:val="00617569"/>
    <w:rsid w:val="00620408"/>
    <w:rsid w:val="006238DF"/>
    <w:rsid w:val="006302D1"/>
    <w:rsid w:val="00630485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12B8"/>
    <w:rsid w:val="009357B5"/>
    <w:rsid w:val="0093650A"/>
    <w:rsid w:val="00942F4D"/>
    <w:rsid w:val="009437B0"/>
    <w:rsid w:val="0094560C"/>
    <w:rsid w:val="00961AC9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6C00"/>
    <w:rsid w:val="009A7F7A"/>
    <w:rsid w:val="009B2F79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119E"/>
    <w:rsid w:val="00A840D9"/>
    <w:rsid w:val="00A861A7"/>
    <w:rsid w:val="00A868B9"/>
    <w:rsid w:val="00A94DB7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6C61"/>
    <w:rsid w:val="00CD004C"/>
    <w:rsid w:val="00CD44F1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7288F"/>
    <w:rsid w:val="00D76DED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750A"/>
    <w:rsid w:val="00E5374B"/>
    <w:rsid w:val="00E645E3"/>
    <w:rsid w:val="00E645FF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600B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B153C"/>
    <w:rsid w:val="00FC330C"/>
    <w:rsid w:val="00FC4AAB"/>
    <w:rsid w:val="00FD0338"/>
    <w:rsid w:val="00FD0888"/>
    <w:rsid w:val="00FD1A3C"/>
    <w:rsid w:val="00FE0D92"/>
    <w:rsid w:val="00FE2BC8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1E988-7623-4965-BA37-92ECB7AA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577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6</cp:revision>
  <dcterms:created xsi:type="dcterms:W3CDTF">2015-09-28T19:36:00Z</dcterms:created>
  <dcterms:modified xsi:type="dcterms:W3CDTF">2015-10-04T18:19:00Z</dcterms:modified>
</cp:coreProperties>
</file>