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CF" w:rsidRDefault="00B91ACF" w:rsidP="00C7649A">
      <w:pPr>
        <w:shd w:val="clear" w:color="auto" w:fill="FFFFFF"/>
        <w:spacing w:before="100" w:beforeAutospacing="1" w:after="195" w:line="240" w:lineRule="atLeast"/>
        <w:outlineLvl w:val="0"/>
        <w:rPr>
          <w:rFonts w:ascii="Arial" w:hAnsi="Arial" w:cs="Arial"/>
          <w:color w:val="434343"/>
          <w:kern w:val="36"/>
          <w:sz w:val="32"/>
          <w:szCs w:val="32"/>
        </w:rPr>
      </w:pPr>
      <w:r>
        <w:rPr>
          <w:noProof/>
        </w:rPr>
        <w:drawing>
          <wp:inline distT="0" distB="0" distL="0" distR="0">
            <wp:extent cx="657225" cy="676275"/>
            <wp:effectExtent l="0" t="0" r="9525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79" w:rsidRPr="00ED4A51" w:rsidRDefault="00420F04" w:rsidP="001F1197">
      <w:pPr>
        <w:shd w:val="clear" w:color="auto" w:fill="FFFFFF"/>
        <w:spacing w:before="100" w:beforeAutospacing="1" w:after="195" w:line="240" w:lineRule="atLeast"/>
        <w:outlineLvl w:val="0"/>
        <w:rPr>
          <w:rFonts w:ascii="Arial" w:eastAsiaTheme="majorEastAsia" w:hAnsi="Arial" w:cs="Arial"/>
          <w:bCs/>
          <w:sz w:val="20"/>
          <w:szCs w:val="20"/>
        </w:rPr>
      </w:pPr>
      <w:r w:rsidRPr="007312CC">
        <w:rPr>
          <w:rFonts w:ascii="Arial" w:hAnsi="Arial" w:cs="Arial"/>
          <w:color w:val="434343"/>
          <w:kern w:val="36"/>
          <w:sz w:val="32"/>
          <w:szCs w:val="32"/>
          <w:u w:val="single"/>
        </w:rPr>
        <w:t>Allmänna ordningsregler för uthyrning av Myckle IKs klubblokal</w:t>
      </w:r>
      <w:r w:rsidR="00B91ACF">
        <w:rPr>
          <w:rFonts w:ascii="Arial" w:hAnsi="Arial" w:cs="Arial"/>
          <w:color w:val="434343"/>
          <w:kern w:val="36"/>
          <w:sz w:val="32"/>
          <w:szCs w:val="32"/>
        </w:rPr>
        <w:br/>
      </w:r>
      <w:r w:rsidR="00E163A5" w:rsidRPr="00E163A5">
        <w:rPr>
          <w:rStyle w:val="Rubrik2Char"/>
          <w:rFonts w:ascii="Arial" w:hAnsi="Arial" w:cs="Arial"/>
          <w:b w:val="0"/>
          <w:color w:val="auto"/>
          <w:sz w:val="20"/>
          <w:szCs w:val="20"/>
        </w:rPr>
        <w:t>Hyresgäst och ansvarig ledare ska vara över 23 år och myndig</w:t>
      </w:r>
      <w:r w:rsidR="00ED4A51">
        <w:rPr>
          <w:rStyle w:val="Rubrik2Char"/>
          <w:rFonts w:ascii="Arial" w:hAnsi="Arial" w:cs="Arial"/>
          <w:b w:val="0"/>
          <w:color w:val="auto"/>
          <w:sz w:val="20"/>
          <w:szCs w:val="20"/>
        </w:rPr>
        <w:t>.</w:t>
      </w:r>
      <w:r w:rsidR="00B2381A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1A79BF">
        <w:rPr>
          <w:rStyle w:val="Rubrik2Char"/>
          <w:rFonts w:ascii="Arial" w:hAnsi="Arial" w:cs="Arial"/>
          <w:b w:val="0"/>
          <w:color w:val="auto"/>
          <w:sz w:val="20"/>
          <w:szCs w:val="20"/>
        </w:rPr>
        <w:t>Kostnad för privathyra 1500 kr (ingen kostnad för lagaktiviteter).</w:t>
      </w:r>
      <w:bookmarkStart w:id="0" w:name="_GoBack"/>
      <w:bookmarkEnd w:id="0"/>
      <w:r w:rsidR="00B2381A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  <w:t>Hyresgäst ansvarar för att ingen förtäring av alkohol av underåriga förekommer</w:t>
      </w:r>
      <w:r w:rsidR="00921C27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 under aktiviteten</w:t>
      </w:r>
      <w:r w:rsidR="00B2381A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. </w:t>
      </w:r>
      <w:r w:rsidR="00ED4A51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>Hyresgäst eller ansvarig ledare får inte överlåta nyckel/kort till obehörig person eller till person under den åldersgräns som gäller för hyra av aktuell lokal.</w:t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</w:r>
      <w:r w:rsidR="00C7649A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>Hyresgäst eller ansvarig ledare ansvarar för ordningen i lokalen under pågående verksamhet och att inga utomstående vistas i lokalerna</w:t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>.</w:t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</w:r>
      <w:r w:rsidR="007B59D5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Skador eller fel på utrustning och inredning som orsakats av hyresgästen ska snarast möjligt anmälas till </w:t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kansliet. </w:t>
      </w:r>
      <w:r w:rsidR="007B59D5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>Hyresgästen är ers</w:t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>ättningsskyldig för sådan skada.</w:t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  <w:t>Rökförbud gäller i hela klubbhuset.</w:t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ab/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</w:r>
      <w:r w:rsidR="00030120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>Innan lokalen lämnas ska hyresgästen eller den ansvarige ledaren se till att fönster och dörrar är stängda och att</w:t>
      </w:r>
      <w:r w:rsidR="001F1197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 ljus, marshaller och</w:t>
      </w:r>
      <w:r w:rsidR="00030120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 belysningen är släckt.</w:t>
      </w:r>
      <w:r w:rsidR="001F1197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  <w:t xml:space="preserve">Utrustning och inventarier ska efter användandet vara väl rengjorda och återlämnade i ursprungligt skick. </w:t>
      </w:r>
      <w:r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</w:r>
      <w:r w:rsidR="009F3CD5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>Berättigade klagomål om hyresgästens sätt att följa dessa ordningsregler och i övrigt fullgöra sina skyldigheter kan leda till avstängning från lokalerna och eventuellt skadestånd.</w:t>
      </w:r>
      <w:r w:rsidRPr="00420F04">
        <w:rPr>
          <w:rFonts w:ascii="Arial" w:hAnsi="Arial" w:cs="Arial"/>
          <w:color w:val="434343"/>
          <w:kern w:val="36"/>
          <w:sz w:val="36"/>
          <w:szCs w:val="36"/>
        </w:rPr>
        <w:br/>
      </w:r>
      <w:r w:rsidR="009B5779" w:rsidRPr="007312CC">
        <w:rPr>
          <w:rFonts w:ascii="Arial" w:hAnsi="Arial" w:cs="Arial"/>
          <w:color w:val="434343"/>
          <w:sz w:val="32"/>
          <w:szCs w:val="32"/>
          <w:u w:val="single"/>
        </w:rPr>
        <w:t>Brandskydd</w:t>
      </w:r>
      <w:r w:rsidR="001F1197">
        <w:rPr>
          <w:rFonts w:ascii="Arial" w:hAnsi="Arial" w:cs="Arial"/>
          <w:color w:val="434343"/>
          <w:sz w:val="32"/>
          <w:szCs w:val="32"/>
        </w:rPr>
        <w:br/>
      </w:r>
      <w:r w:rsidR="009B5779" w:rsidRPr="001F1197">
        <w:rPr>
          <w:rFonts w:ascii="Arial" w:hAnsi="Arial" w:cs="Arial"/>
          <w:b/>
          <w:color w:val="434343"/>
          <w:sz w:val="20"/>
          <w:szCs w:val="20"/>
        </w:rPr>
        <w:t>Ansvarig hyresgäst ska informera sig och övriga gäster om:</w:t>
      </w:r>
      <w:r w:rsidR="009B5779">
        <w:rPr>
          <w:rFonts w:ascii="Arial" w:hAnsi="Arial" w:cs="Arial"/>
          <w:color w:val="434343"/>
          <w:sz w:val="21"/>
          <w:szCs w:val="21"/>
        </w:rPr>
        <w:t xml:space="preserve"> </w:t>
      </w:r>
      <w:r w:rsidR="001F1197">
        <w:rPr>
          <w:rFonts w:ascii="Arial" w:hAnsi="Arial" w:cs="Arial"/>
          <w:color w:val="434343"/>
          <w:sz w:val="15"/>
          <w:szCs w:val="15"/>
        </w:rPr>
        <w:br/>
      </w:r>
      <w:r w:rsidR="009B5779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Var utrymningsvägarna finns </w:t>
      </w:r>
      <w:r w:rsidR="001F1197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</w:r>
      <w:r w:rsidR="009B5779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Var släckutrustning finns </w:t>
      </w:r>
      <w:r w:rsidR="001F1197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</w:r>
      <w:r w:rsidR="009B5779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 xml:space="preserve">Att totalt rökförbud råder </w:t>
      </w:r>
      <w:r w:rsidR="001F1197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br/>
      </w:r>
      <w:r w:rsidR="009B5779" w:rsidRPr="001F1197">
        <w:rPr>
          <w:rStyle w:val="Rubrik2Char"/>
          <w:rFonts w:ascii="Arial" w:hAnsi="Arial" w:cs="Arial"/>
          <w:b w:val="0"/>
          <w:color w:val="auto"/>
          <w:sz w:val="20"/>
          <w:szCs w:val="20"/>
        </w:rPr>
        <w:t>Att uppställning av privata fordon inte får hindra räddningstjänsten att nå lokalens fönster.</w:t>
      </w:r>
      <w:r w:rsidR="009B5779" w:rsidRPr="001F1197">
        <w:rPr>
          <w:rFonts w:ascii="Arial" w:hAnsi="Arial" w:cs="Arial"/>
          <w:sz w:val="15"/>
          <w:szCs w:val="15"/>
        </w:rPr>
        <w:t xml:space="preserve"> </w:t>
      </w:r>
    </w:p>
    <w:p w:rsidR="00977254" w:rsidRPr="001F1197" w:rsidRDefault="00977254" w:rsidP="001F1197">
      <w:pPr>
        <w:pStyle w:val="Rubrik2"/>
        <w:shd w:val="clear" w:color="auto" w:fill="FFFFFF"/>
        <w:rPr>
          <w:rFonts w:ascii="Arial" w:hAnsi="Arial" w:cs="Arial"/>
          <w:b w:val="0"/>
          <w:color w:val="434343"/>
          <w:sz w:val="15"/>
          <w:szCs w:val="15"/>
        </w:rPr>
      </w:pPr>
      <w:r w:rsidRPr="001F1197">
        <w:rPr>
          <w:rFonts w:ascii="Arial" w:hAnsi="Arial" w:cs="Arial"/>
          <w:color w:val="434343"/>
          <w:sz w:val="20"/>
          <w:szCs w:val="20"/>
        </w:rPr>
        <w:t xml:space="preserve">Ansvarig hyresgäst ska se till att: </w:t>
      </w:r>
      <w:r w:rsidR="001F1197">
        <w:rPr>
          <w:rFonts w:ascii="Arial" w:hAnsi="Arial" w:cs="Arial"/>
          <w:color w:val="434343"/>
          <w:sz w:val="20"/>
          <w:szCs w:val="20"/>
        </w:rPr>
        <w:br/>
      </w:r>
      <w:r w:rsidRPr="001F1197">
        <w:rPr>
          <w:rFonts w:ascii="Arial" w:hAnsi="Arial" w:cs="Arial"/>
          <w:b w:val="0"/>
          <w:color w:val="434343"/>
          <w:sz w:val="20"/>
          <w:szCs w:val="20"/>
        </w:rPr>
        <w:t xml:space="preserve">Eventuella tillstånd för offentlig dans, fyrverkeri med mera är sökta. </w:t>
      </w:r>
      <w:r w:rsidR="001F1197" w:rsidRPr="001F1197">
        <w:rPr>
          <w:rFonts w:ascii="Arial" w:hAnsi="Arial" w:cs="Arial"/>
          <w:b w:val="0"/>
          <w:color w:val="434343"/>
          <w:sz w:val="20"/>
          <w:szCs w:val="20"/>
        </w:rPr>
        <w:br/>
      </w:r>
      <w:r w:rsidRPr="001F1197">
        <w:rPr>
          <w:rFonts w:ascii="Arial" w:hAnsi="Arial" w:cs="Arial"/>
          <w:b w:val="0"/>
          <w:color w:val="434343"/>
          <w:sz w:val="20"/>
          <w:szCs w:val="20"/>
        </w:rPr>
        <w:t xml:space="preserve">Inte ha fler gäster än vad lokalen/lokalerna är godkända för. </w:t>
      </w:r>
      <w:r w:rsidR="001F1197" w:rsidRPr="001F1197">
        <w:rPr>
          <w:rFonts w:ascii="Arial" w:hAnsi="Arial" w:cs="Arial"/>
          <w:b w:val="0"/>
          <w:color w:val="434343"/>
          <w:sz w:val="20"/>
          <w:szCs w:val="20"/>
        </w:rPr>
        <w:br/>
      </w:r>
      <w:r w:rsidRPr="001F1197">
        <w:rPr>
          <w:rFonts w:ascii="Arial" w:hAnsi="Arial" w:cs="Arial"/>
          <w:b w:val="0"/>
          <w:color w:val="434343"/>
          <w:sz w:val="20"/>
          <w:szCs w:val="20"/>
        </w:rPr>
        <w:t>Utrymningsvägarna är upplåsta</w:t>
      </w:r>
      <w:r w:rsidR="0051046F">
        <w:rPr>
          <w:rFonts w:ascii="Arial" w:hAnsi="Arial" w:cs="Arial"/>
          <w:b w:val="0"/>
          <w:color w:val="434343"/>
          <w:sz w:val="20"/>
          <w:szCs w:val="20"/>
        </w:rPr>
        <w:t xml:space="preserve"> och inte blockerade av bord, stolar, kläder med mera</w:t>
      </w:r>
      <w:r w:rsidRPr="001F1197">
        <w:rPr>
          <w:rFonts w:ascii="Arial" w:hAnsi="Arial" w:cs="Arial"/>
          <w:b w:val="0"/>
          <w:color w:val="434343"/>
          <w:sz w:val="20"/>
          <w:szCs w:val="20"/>
        </w:rPr>
        <w:t xml:space="preserve">. </w:t>
      </w:r>
      <w:r w:rsidR="001F1197" w:rsidRPr="001F1197">
        <w:rPr>
          <w:rFonts w:ascii="Arial" w:hAnsi="Arial" w:cs="Arial"/>
          <w:b w:val="0"/>
          <w:color w:val="434343"/>
          <w:sz w:val="20"/>
          <w:szCs w:val="20"/>
        </w:rPr>
        <w:br/>
      </w:r>
      <w:r w:rsidRPr="001F1197">
        <w:rPr>
          <w:rFonts w:ascii="Arial" w:hAnsi="Arial" w:cs="Arial"/>
          <w:b w:val="0"/>
          <w:color w:val="434343"/>
          <w:sz w:val="20"/>
          <w:szCs w:val="20"/>
        </w:rPr>
        <w:t xml:space="preserve">Hantera eventuella fyrverkerier på ett säkert sätt. </w:t>
      </w:r>
      <w:r w:rsidR="001F1197" w:rsidRPr="001F1197">
        <w:rPr>
          <w:rFonts w:ascii="Arial" w:hAnsi="Arial" w:cs="Arial"/>
          <w:b w:val="0"/>
          <w:color w:val="434343"/>
          <w:sz w:val="20"/>
          <w:szCs w:val="20"/>
        </w:rPr>
        <w:br/>
      </w:r>
      <w:r w:rsidRPr="001F1197">
        <w:rPr>
          <w:rFonts w:ascii="Arial" w:hAnsi="Arial" w:cs="Arial"/>
          <w:b w:val="0"/>
          <w:color w:val="434343"/>
          <w:sz w:val="20"/>
          <w:szCs w:val="20"/>
        </w:rPr>
        <w:t xml:space="preserve">Placera ljus och marschaller på säker plats. </w:t>
      </w:r>
      <w:r w:rsidR="001F1197" w:rsidRPr="001F1197">
        <w:rPr>
          <w:rFonts w:ascii="Arial" w:hAnsi="Arial" w:cs="Arial"/>
          <w:b w:val="0"/>
          <w:color w:val="434343"/>
          <w:sz w:val="20"/>
          <w:szCs w:val="20"/>
        </w:rPr>
        <w:br/>
      </w:r>
      <w:r w:rsidRPr="001F1197">
        <w:rPr>
          <w:rFonts w:ascii="Arial" w:hAnsi="Arial" w:cs="Arial"/>
          <w:b w:val="0"/>
          <w:color w:val="434343"/>
          <w:sz w:val="20"/>
          <w:szCs w:val="20"/>
        </w:rPr>
        <w:t>Ha känn</w:t>
      </w:r>
      <w:r w:rsidR="001F1197">
        <w:rPr>
          <w:rFonts w:ascii="Arial" w:hAnsi="Arial" w:cs="Arial"/>
          <w:b w:val="0"/>
          <w:color w:val="434343"/>
          <w:sz w:val="20"/>
          <w:szCs w:val="20"/>
        </w:rPr>
        <w:t>edom vilken adress lokalen har (Mycklevägen 10).</w:t>
      </w:r>
      <w:r w:rsidR="001F1197" w:rsidRPr="001F1197">
        <w:rPr>
          <w:rFonts w:ascii="Arial" w:hAnsi="Arial" w:cs="Arial"/>
          <w:b w:val="0"/>
          <w:color w:val="434343"/>
          <w:sz w:val="20"/>
          <w:szCs w:val="20"/>
        </w:rPr>
        <w:br/>
      </w:r>
      <w:r w:rsidRPr="001F1197">
        <w:rPr>
          <w:rFonts w:ascii="Arial" w:hAnsi="Arial" w:cs="Arial"/>
          <w:b w:val="0"/>
          <w:color w:val="434343"/>
          <w:sz w:val="20"/>
          <w:szCs w:val="20"/>
        </w:rPr>
        <w:t>Möjlighet att larma 112 via telefon alltid finns i lokalen.</w:t>
      </w:r>
      <w:r>
        <w:rPr>
          <w:rFonts w:ascii="Arial" w:hAnsi="Arial" w:cs="Arial"/>
          <w:color w:val="434343"/>
          <w:sz w:val="15"/>
          <w:szCs w:val="15"/>
        </w:rPr>
        <w:t xml:space="preserve"> </w:t>
      </w:r>
    </w:p>
    <w:p w:rsidR="00977254" w:rsidRPr="001F1197" w:rsidRDefault="00977254" w:rsidP="001F1197">
      <w:pPr>
        <w:pStyle w:val="Rubrik2"/>
        <w:shd w:val="clear" w:color="auto" w:fill="FFFFFF"/>
        <w:rPr>
          <w:rFonts w:ascii="Arial" w:hAnsi="Arial" w:cs="Arial"/>
          <w:color w:val="434343"/>
          <w:sz w:val="21"/>
          <w:szCs w:val="21"/>
        </w:rPr>
      </w:pPr>
      <w:r w:rsidRPr="00B91ACF">
        <w:rPr>
          <w:rFonts w:ascii="Arial" w:hAnsi="Arial" w:cs="Arial"/>
          <w:color w:val="434343"/>
          <w:sz w:val="20"/>
          <w:szCs w:val="20"/>
        </w:rPr>
        <w:t>Ansvarig hyresgäst ska innan lokalen lämnas se till att:</w:t>
      </w:r>
      <w:r w:rsidR="001F1197">
        <w:rPr>
          <w:rFonts w:ascii="Arial" w:hAnsi="Arial" w:cs="Arial"/>
          <w:color w:val="434343"/>
          <w:sz w:val="21"/>
          <w:szCs w:val="21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 xml:space="preserve">Levande ljus och marschaller är släckta. </w:t>
      </w:r>
      <w:r w:rsidR="001F1197" w:rsidRPr="001F1197">
        <w:rPr>
          <w:rFonts w:ascii="Arial" w:hAnsi="Arial" w:cs="Arial"/>
          <w:b w:val="0"/>
          <w:color w:val="auto"/>
          <w:sz w:val="20"/>
          <w:szCs w:val="20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 xml:space="preserve">Spisar, diskmaskiner, kaffekokare och dylikt är avstängda. </w:t>
      </w:r>
      <w:r w:rsidR="001F1197" w:rsidRPr="001F1197">
        <w:rPr>
          <w:rFonts w:ascii="Arial" w:hAnsi="Arial" w:cs="Arial"/>
          <w:b w:val="0"/>
          <w:color w:val="auto"/>
          <w:sz w:val="20"/>
          <w:szCs w:val="20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 xml:space="preserve">Dörrar och fönster är stängda och låsta/reglade. </w:t>
      </w:r>
      <w:r w:rsidR="001F1197" w:rsidRPr="001F1197">
        <w:rPr>
          <w:rFonts w:ascii="Arial" w:hAnsi="Arial" w:cs="Arial"/>
          <w:b w:val="0"/>
          <w:color w:val="auto"/>
          <w:sz w:val="20"/>
          <w:szCs w:val="20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 xml:space="preserve">Rester från aska och fimpar är ordentligt släckta och förvarade i obrännbara kärl. </w:t>
      </w:r>
      <w:r w:rsidR="001F1197" w:rsidRPr="001F1197">
        <w:rPr>
          <w:rFonts w:ascii="Arial" w:hAnsi="Arial" w:cs="Arial"/>
          <w:b w:val="0"/>
          <w:color w:val="auto"/>
          <w:sz w:val="20"/>
          <w:szCs w:val="20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 xml:space="preserve">Lämna sopsäckar och annat brännbart material </w:t>
      </w:r>
      <w:r w:rsidR="001F1197">
        <w:rPr>
          <w:rFonts w:ascii="Arial" w:hAnsi="Arial" w:cs="Arial"/>
          <w:b w:val="0"/>
          <w:color w:val="auto"/>
          <w:sz w:val="20"/>
          <w:szCs w:val="20"/>
        </w:rPr>
        <w:t>utanför klubbhuset.</w:t>
      </w:r>
    </w:p>
    <w:p w:rsidR="00977254" w:rsidRPr="001F1197" w:rsidRDefault="00977254" w:rsidP="001F1197">
      <w:pPr>
        <w:pStyle w:val="Rubrik2"/>
        <w:shd w:val="clear" w:color="auto" w:fill="FFFFFF"/>
        <w:rPr>
          <w:rFonts w:ascii="Arial" w:hAnsi="Arial" w:cs="Arial"/>
          <w:color w:val="434343"/>
          <w:sz w:val="21"/>
          <w:szCs w:val="21"/>
        </w:rPr>
      </w:pPr>
      <w:r w:rsidRPr="00B91ACF">
        <w:rPr>
          <w:rFonts w:ascii="Arial" w:hAnsi="Arial" w:cs="Arial"/>
          <w:color w:val="434343"/>
          <w:sz w:val="20"/>
          <w:szCs w:val="20"/>
        </w:rPr>
        <w:t>Vid händelse av utlöst brandlarm/brand:</w:t>
      </w:r>
      <w:r w:rsidR="001F1197">
        <w:rPr>
          <w:rFonts w:ascii="Arial" w:hAnsi="Arial" w:cs="Arial"/>
          <w:color w:val="434343"/>
          <w:sz w:val="21"/>
          <w:szCs w:val="21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 xml:space="preserve">Utrym lokalen omedelbart. </w:t>
      </w:r>
      <w:r w:rsidR="001F1197" w:rsidRPr="001F1197">
        <w:rPr>
          <w:rFonts w:ascii="Arial" w:hAnsi="Arial" w:cs="Arial"/>
          <w:b w:val="0"/>
          <w:color w:val="auto"/>
          <w:sz w:val="20"/>
          <w:szCs w:val="20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 xml:space="preserve">Gå till i förväg bestämd uppsamlingsplats. </w:t>
      </w:r>
      <w:r w:rsidR="001F1197" w:rsidRPr="001F1197">
        <w:rPr>
          <w:rFonts w:ascii="Arial" w:hAnsi="Arial" w:cs="Arial"/>
          <w:b w:val="0"/>
          <w:color w:val="auto"/>
          <w:sz w:val="20"/>
          <w:szCs w:val="20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 xml:space="preserve">Larma SOS på telefonnummer 112. </w:t>
      </w:r>
      <w:r w:rsidR="001F1197" w:rsidRPr="001F1197">
        <w:rPr>
          <w:rFonts w:ascii="Arial" w:hAnsi="Arial" w:cs="Arial"/>
          <w:b w:val="0"/>
          <w:color w:val="auto"/>
          <w:sz w:val="20"/>
          <w:szCs w:val="20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 xml:space="preserve">Om det går – försök släcka branden/stänga in branden. Ta inga onödiga risker. </w:t>
      </w:r>
      <w:r w:rsidR="001F1197" w:rsidRPr="001F1197">
        <w:rPr>
          <w:rFonts w:ascii="Arial" w:hAnsi="Arial" w:cs="Arial"/>
          <w:b w:val="0"/>
          <w:color w:val="auto"/>
          <w:sz w:val="20"/>
          <w:szCs w:val="20"/>
        </w:rPr>
        <w:br/>
      </w:r>
      <w:r w:rsidRPr="001F1197">
        <w:rPr>
          <w:rFonts w:ascii="Arial" w:hAnsi="Arial" w:cs="Arial"/>
          <w:b w:val="0"/>
          <w:color w:val="auto"/>
          <w:sz w:val="20"/>
          <w:szCs w:val="20"/>
        </w:rPr>
        <w:t>Möt räddningstjänsten. Visa var lokalen finns. Tillhandahåll nycklar för räddningstjänstens behov.</w:t>
      </w:r>
      <w:r w:rsidRPr="001F1197">
        <w:rPr>
          <w:rFonts w:ascii="Arial" w:hAnsi="Arial" w:cs="Arial"/>
          <w:color w:val="auto"/>
          <w:sz w:val="15"/>
          <w:szCs w:val="15"/>
        </w:rPr>
        <w:t xml:space="preserve"> </w:t>
      </w:r>
    </w:p>
    <w:p w:rsidR="009B5779" w:rsidRDefault="009B5779">
      <w:pPr>
        <w:rPr>
          <w:rFonts w:ascii="Arial" w:hAnsi="Arial" w:cs="Arial"/>
          <w:color w:val="434343"/>
          <w:sz w:val="15"/>
          <w:szCs w:val="15"/>
        </w:rPr>
      </w:pPr>
    </w:p>
    <w:p w:rsidR="001F1197" w:rsidRDefault="001F1197">
      <w:pPr>
        <w:rPr>
          <w:rFonts w:ascii="Arial" w:hAnsi="Arial" w:cs="Arial"/>
          <w:color w:val="434343"/>
          <w:sz w:val="15"/>
          <w:szCs w:val="15"/>
        </w:rPr>
      </w:pPr>
    </w:p>
    <w:p w:rsidR="001F1197" w:rsidRDefault="001F1197">
      <w:pPr>
        <w:rPr>
          <w:rFonts w:ascii="Arial" w:hAnsi="Arial" w:cs="Arial"/>
          <w:color w:val="434343"/>
          <w:sz w:val="15"/>
          <w:szCs w:val="15"/>
        </w:rPr>
      </w:pPr>
    </w:p>
    <w:p w:rsidR="001F1197" w:rsidRDefault="001F1197">
      <w:pPr>
        <w:rPr>
          <w:rFonts w:ascii="Arial" w:hAnsi="Arial" w:cs="Arial"/>
          <w:color w:val="434343"/>
          <w:sz w:val="15"/>
          <w:szCs w:val="15"/>
        </w:rPr>
      </w:pPr>
      <w:r>
        <w:rPr>
          <w:rFonts w:ascii="Arial" w:hAnsi="Arial" w:cs="Arial"/>
          <w:color w:val="434343"/>
          <w:sz w:val="15"/>
          <w:szCs w:val="15"/>
        </w:rPr>
        <w:t>______________________________</w:t>
      </w:r>
      <w:r w:rsidR="00521A85">
        <w:rPr>
          <w:rFonts w:ascii="Arial" w:hAnsi="Arial" w:cs="Arial"/>
          <w:color w:val="434343"/>
          <w:sz w:val="15"/>
          <w:szCs w:val="15"/>
        </w:rPr>
        <w:t>__________________</w:t>
      </w:r>
      <w:r>
        <w:rPr>
          <w:rFonts w:ascii="Arial" w:hAnsi="Arial" w:cs="Arial"/>
          <w:color w:val="434343"/>
          <w:sz w:val="15"/>
          <w:szCs w:val="15"/>
        </w:rPr>
        <w:t xml:space="preserve">  </w:t>
      </w:r>
      <w:r w:rsidR="00521A85">
        <w:rPr>
          <w:rFonts w:ascii="Arial" w:hAnsi="Arial" w:cs="Arial"/>
          <w:color w:val="434343"/>
          <w:sz w:val="15"/>
          <w:szCs w:val="15"/>
        </w:rPr>
        <w:tab/>
      </w:r>
      <w:r w:rsidR="00521A85">
        <w:rPr>
          <w:rFonts w:ascii="Arial" w:hAnsi="Arial" w:cs="Arial"/>
          <w:color w:val="434343"/>
          <w:sz w:val="15"/>
          <w:szCs w:val="15"/>
        </w:rPr>
        <w:tab/>
      </w:r>
      <w:r>
        <w:rPr>
          <w:rFonts w:ascii="Arial" w:hAnsi="Arial" w:cs="Arial"/>
          <w:color w:val="434343"/>
          <w:sz w:val="15"/>
          <w:szCs w:val="15"/>
        </w:rPr>
        <w:t>___________</w:t>
      </w:r>
    </w:p>
    <w:p w:rsidR="001F1197" w:rsidRDefault="001F1197">
      <w:pPr>
        <w:rPr>
          <w:rFonts w:ascii="Arial" w:hAnsi="Arial" w:cs="Arial"/>
          <w:color w:val="434343"/>
          <w:sz w:val="15"/>
          <w:szCs w:val="15"/>
        </w:rPr>
      </w:pPr>
    </w:p>
    <w:p w:rsidR="001F1197" w:rsidRPr="009F3CD5" w:rsidRDefault="00521A85">
      <w:pPr>
        <w:rPr>
          <w:rFonts w:ascii="Arial" w:hAnsi="Arial" w:cs="Arial"/>
          <w:color w:val="434343"/>
          <w:sz w:val="15"/>
          <w:szCs w:val="15"/>
        </w:rPr>
      </w:pPr>
      <w:r>
        <w:rPr>
          <w:rFonts w:ascii="Arial" w:hAnsi="Arial" w:cs="Arial"/>
          <w:color w:val="434343"/>
          <w:sz w:val="15"/>
          <w:szCs w:val="15"/>
        </w:rPr>
        <w:t>Ansvarig h</w:t>
      </w:r>
      <w:r w:rsidR="001F1197">
        <w:rPr>
          <w:rFonts w:ascii="Arial" w:hAnsi="Arial" w:cs="Arial"/>
          <w:color w:val="434343"/>
          <w:sz w:val="15"/>
          <w:szCs w:val="15"/>
        </w:rPr>
        <w:t>yresgäst</w:t>
      </w:r>
      <w:r w:rsidR="001F1197">
        <w:rPr>
          <w:rFonts w:ascii="Arial" w:hAnsi="Arial" w:cs="Arial"/>
          <w:color w:val="434343"/>
          <w:sz w:val="15"/>
          <w:szCs w:val="15"/>
        </w:rPr>
        <w:tab/>
      </w:r>
      <w:r w:rsidR="001F1197">
        <w:rPr>
          <w:rFonts w:ascii="Arial" w:hAnsi="Arial" w:cs="Arial"/>
          <w:color w:val="434343"/>
          <w:sz w:val="15"/>
          <w:szCs w:val="15"/>
        </w:rPr>
        <w:tab/>
      </w:r>
      <w:r>
        <w:rPr>
          <w:rFonts w:ascii="Arial" w:hAnsi="Arial" w:cs="Arial"/>
          <w:color w:val="434343"/>
          <w:sz w:val="15"/>
          <w:szCs w:val="15"/>
        </w:rPr>
        <w:tab/>
      </w:r>
      <w:r>
        <w:rPr>
          <w:rFonts w:ascii="Arial" w:hAnsi="Arial" w:cs="Arial"/>
          <w:color w:val="434343"/>
          <w:sz w:val="15"/>
          <w:szCs w:val="15"/>
        </w:rPr>
        <w:tab/>
      </w:r>
      <w:r>
        <w:rPr>
          <w:rFonts w:ascii="Arial" w:hAnsi="Arial" w:cs="Arial"/>
          <w:color w:val="434343"/>
          <w:sz w:val="15"/>
          <w:szCs w:val="15"/>
        </w:rPr>
        <w:tab/>
      </w:r>
      <w:r w:rsidR="001F1197">
        <w:rPr>
          <w:rFonts w:ascii="Arial" w:hAnsi="Arial" w:cs="Arial"/>
          <w:color w:val="434343"/>
          <w:sz w:val="15"/>
          <w:szCs w:val="15"/>
        </w:rPr>
        <w:t>Datum</w:t>
      </w:r>
    </w:p>
    <w:sectPr w:rsidR="001F1197" w:rsidRPr="009F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8A" w:rsidRDefault="0015768A" w:rsidP="0015768A">
      <w:r>
        <w:separator/>
      </w:r>
    </w:p>
  </w:endnote>
  <w:endnote w:type="continuationSeparator" w:id="0">
    <w:p w:rsidR="0015768A" w:rsidRDefault="0015768A" w:rsidP="0015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8A" w:rsidRDefault="0015768A" w:rsidP="0015768A">
      <w:r>
        <w:separator/>
      </w:r>
    </w:p>
  </w:footnote>
  <w:footnote w:type="continuationSeparator" w:id="0">
    <w:p w:rsidR="0015768A" w:rsidRDefault="0015768A" w:rsidP="0015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abstractNum w:abstractNumId="0">
    <w:nsid w:val="0E70232D"/>
    <w:multiLevelType w:val="multilevel"/>
    <w:tmpl w:val="4710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85DDD"/>
    <w:multiLevelType w:val="hybridMultilevel"/>
    <w:tmpl w:val="43D229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B75D0"/>
    <w:multiLevelType w:val="hybridMultilevel"/>
    <w:tmpl w:val="1F1CE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F4E0E"/>
    <w:multiLevelType w:val="multilevel"/>
    <w:tmpl w:val="7A78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640E9"/>
    <w:multiLevelType w:val="multilevel"/>
    <w:tmpl w:val="D518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D7D54"/>
    <w:multiLevelType w:val="hybridMultilevel"/>
    <w:tmpl w:val="8CD2F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E2AD0"/>
    <w:multiLevelType w:val="multilevel"/>
    <w:tmpl w:val="66A0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CD125E"/>
    <w:multiLevelType w:val="hybridMultilevel"/>
    <w:tmpl w:val="B26EA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04C1F"/>
    <w:multiLevelType w:val="multilevel"/>
    <w:tmpl w:val="00E0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F3DD0"/>
    <w:multiLevelType w:val="multilevel"/>
    <w:tmpl w:val="0C4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9A"/>
    <w:rsid w:val="00030120"/>
    <w:rsid w:val="0015768A"/>
    <w:rsid w:val="00164CD7"/>
    <w:rsid w:val="001A79BF"/>
    <w:rsid w:val="001F1197"/>
    <w:rsid w:val="00406EF7"/>
    <w:rsid w:val="00420F04"/>
    <w:rsid w:val="0051046F"/>
    <w:rsid w:val="00521A85"/>
    <w:rsid w:val="005F0C37"/>
    <w:rsid w:val="006B2424"/>
    <w:rsid w:val="007312CC"/>
    <w:rsid w:val="00740306"/>
    <w:rsid w:val="007B59D5"/>
    <w:rsid w:val="00921C27"/>
    <w:rsid w:val="00972AA0"/>
    <w:rsid w:val="00977254"/>
    <w:rsid w:val="009B5779"/>
    <w:rsid w:val="009F3CD5"/>
    <w:rsid w:val="00B2381A"/>
    <w:rsid w:val="00B31C6C"/>
    <w:rsid w:val="00B91ACF"/>
    <w:rsid w:val="00C7649A"/>
    <w:rsid w:val="00E163A5"/>
    <w:rsid w:val="00EA6D79"/>
    <w:rsid w:val="00ED4A51"/>
    <w:rsid w:val="00F124CE"/>
    <w:rsid w:val="00F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C7649A"/>
    <w:pPr>
      <w:spacing w:before="100" w:beforeAutospacing="1" w:after="195" w:line="240" w:lineRule="atLeast"/>
      <w:outlineLvl w:val="0"/>
    </w:pPr>
    <w:rPr>
      <w:kern w:val="36"/>
      <w:sz w:val="58"/>
      <w:szCs w:val="58"/>
    </w:rPr>
  </w:style>
  <w:style w:type="paragraph" w:styleId="Rubrik2">
    <w:name w:val="heading 2"/>
    <w:basedOn w:val="Normal"/>
    <w:next w:val="Normal"/>
    <w:link w:val="Rubrik2Char"/>
    <w:unhideWhenUsed/>
    <w:qFormat/>
    <w:rsid w:val="009B57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649A"/>
    <w:rPr>
      <w:kern w:val="36"/>
      <w:sz w:val="58"/>
      <w:szCs w:val="58"/>
    </w:rPr>
  </w:style>
  <w:style w:type="character" w:styleId="Stark">
    <w:name w:val="Strong"/>
    <w:basedOn w:val="Standardstycketeckensnitt"/>
    <w:uiPriority w:val="22"/>
    <w:qFormat/>
    <w:rsid w:val="00164CD7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9B5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420F04"/>
    <w:pPr>
      <w:ind w:left="720"/>
      <w:contextualSpacing/>
    </w:pPr>
  </w:style>
  <w:style w:type="paragraph" w:styleId="Sidhuvud">
    <w:name w:val="header"/>
    <w:basedOn w:val="Normal"/>
    <w:link w:val="SidhuvudChar"/>
    <w:rsid w:val="001576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5768A"/>
    <w:rPr>
      <w:sz w:val="24"/>
      <w:szCs w:val="24"/>
    </w:rPr>
  </w:style>
  <w:style w:type="paragraph" w:styleId="Sidfot">
    <w:name w:val="footer"/>
    <w:basedOn w:val="Normal"/>
    <w:link w:val="SidfotChar"/>
    <w:rsid w:val="001576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5768A"/>
    <w:rPr>
      <w:sz w:val="24"/>
      <w:szCs w:val="24"/>
    </w:rPr>
  </w:style>
  <w:style w:type="paragraph" w:styleId="Ballongtext">
    <w:name w:val="Balloon Text"/>
    <w:basedOn w:val="Normal"/>
    <w:link w:val="BallongtextChar"/>
    <w:rsid w:val="001576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7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link w:val="Rubrik1Char"/>
    <w:uiPriority w:val="9"/>
    <w:qFormat/>
    <w:rsid w:val="00C7649A"/>
    <w:pPr>
      <w:spacing w:before="100" w:beforeAutospacing="1" w:after="195" w:line="240" w:lineRule="atLeast"/>
      <w:outlineLvl w:val="0"/>
    </w:pPr>
    <w:rPr>
      <w:kern w:val="36"/>
      <w:sz w:val="58"/>
      <w:szCs w:val="58"/>
    </w:rPr>
  </w:style>
  <w:style w:type="paragraph" w:styleId="Rubrik2">
    <w:name w:val="heading 2"/>
    <w:basedOn w:val="Normal"/>
    <w:next w:val="Normal"/>
    <w:link w:val="Rubrik2Char"/>
    <w:unhideWhenUsed/>
    <w:qFormat/>
    <w:rsid w:val="009B57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649A"/>
    <w:rPr>
      <w:kern w:val="36"/>
      <w:sz w:val="58"/>
      <w:szCs w:val="58"/>
    </w:rPr>
  </w:style>
  <w:style w:type="character" w:styleId="Stark">
    <w:name w:val="Strong"/>
    <w:basedOn w:val="Standardstycketeckensnitt"/>
    <w:uiPriority w:val="22"/>
    <w:qFormat/>
    <w:rsid w:val="00164CD7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9B5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420F04"/>
    <w:pPr>
      <w:ind w:left="720"/>
      <w:contextualSpacing/>
    </w:pPr>
  </w:style>
  <w:style w:type="paragraph" w:styleId="Sidhuvud">
    <w:name w:val="header"/>
    <w:basedOn w:val="Normal"/>
    <w:link w:val="SidhuvudChar"/>
    <w:rsid w:val="0015768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5768A"/>
    <w:rPr>
      <w:sz w:val="24"/>
      <w:szCs w:val="24"/>
    </w:rPr>
  </w:style>
  <w:style w:type="paragraph" w:styleId="Sidfot">
    <w:name w:val="footer"/>
    <w:basedOn w:val="Normal"/>
    <w:link w:val="SidfotChar"/>
    <w:rsid w:val="0015768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5768A"/>
    <w:rPr>
      <w:sz w:val="24"/>
      <w:szCs w:val="24"/>
    </w:rPr>
  </w:style>
  <w:style w:type="paragraph" w:styleId="Ballongtext">
    <w:name w:val="Balloon Text"/>
    <w:basedOn w:val="Normal"/>
    <w:link w:val="BallongtextChar"/>
    <w:rsid w:val="001576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7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07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0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EDEDED"/>
                        <w:left w:val="single" w:sz="2" w:space="22" w:color="EDEDED"/>
                        <w:bottom w:val="single" w:sz="2" w:space="24" w:color="EDEDED"/>
                        <w:right w:val="single" w:sz="2" w:space="6" w:color="EDEDED"/>
                      </w:divBdr>
                      <w:divsChild>
                        <w:div w:id="7730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60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5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EDEDED"/>
                        <w:left w:val="single" w:sz="2" w:space="22" w:color="EDEDED"/>
                        <w:bottom w:val="single" w:sz="2" w:space="24" w:color="EDEDED"/>
                        <w:right w:val="single" w:sz="2" w:space="6" w:color="EDEDED"/>
                      </w:divBdr>
                      <w:divsChild>
                        <w:div w:id="5258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32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5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EDEDED"/>
                        <w:left w:val="single" w:sz="2" w:space="22" w:color="EDEDED"/>
                        <w:bottom w:val="single" w:sz="2" w:space="24" w:color="EDEDED"/>
                        <w:right w:val="single" w:sz="2" w:space="6" w:color="EDEDED"/>
                      </w:divBdr>
                      <w:divsChild>
                        <w:div w:id="17883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29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87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EDEDED"/>
                        <w:left w:val="single" w:sz="2" w:space="22" w:color="EDEDED"/>
                        <w:bottom w:val="single" w:sz="2" w:space="24" w:color="EDEDED"/>
                        <w:right w:val="single" w:sz="2" w:space="6" w:color="EDEDED"/>
                      </w:divBdr>
                      <w:divsChild>
                        <w:div w:id="87388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AED8F8DB</Template>
  <TotalTime>47</TotalTime>
  <Pages>1</Pages>
  <Words>435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Renström</dc:creator>
  <cp:lastModifiedBy>Maria Renström</cp:lastModifiedBy>
  <cp:revision>25</cp:revision>
  <dcterms:created xsi:type="dcterms:W3CDTF">2012-11-05T13:18:00Z</dcterms:created>
  <dcterms:modified xsi:type="dcterms:W3CDTF">2013-04-16T06:18:00Z</dcterms:modified>
</cp:coreProperties>
</file>