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Mullsjö AIS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 Barn- och ungdomspolicy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  <w:t xml:space="preserve">1. Värdegrund och mål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Mullsjö AIS bedriver barn- och ungdomsverksamhet enligt Svenska Innebandyförbundets SIU-modell.</w:t>
        <w:br/>
        <w:t xml:space="preserve">Vårt mål är att:</w:t>
      </w:r>
    </w:p>
    <w:p>
      <w:pPr>
        <w:numPr>
          <w:ilvl w:val="0"/>
          <w:numId w:val="2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Skapa en trygg, inkluderande och utvecklande miljö</w:t>
      </w:r>
    </w:p>
    <w:p>
      <w:pPr>
        <w:numPr>
          <w:ilvl w:val="0"/>
          <w:numId w:val="2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Behålla så många spelare som möjligt så länge som möjligt</w:t>
      </w:r>
    </w:p>
    <w:p>
      <w:pPr>
        <w:numPr>
          <w:ilvl w:val="0"/>
          <w:numId w:val="2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Ge alla möjlighet att utvecklas i sin egen takt</w:t>
        <w:br/>
        <w:t xml:space="preserve">Ett långsiktigt mål är att utveckla spelare till föreningens representationslag, men det ska även finnas andra vägar att fortsätta engagera sig i föreningen som vuxen.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  <w:t xml:space="preserve">2. Förväntningar på spelare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Alla aktiva ska:</w:t>
      </w:r>
    </w:p>
    <w:p>
      <w:pPr>
        <w:numPr>
          <w:ilvl w:val="0"/>
          <w:numId w:val="5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Följa föreningens policy och innebandyns regler</w:t>
      </w:r>
    </w:p>
    <w:p>
      <w:pPr>
        <w:numPr>
          <w:ilvl w:val="0"/>
          <w:numId w:val="5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Prioritera skolan</w:t>
      </w:r>
    </w:p>
    <w:p>
      <w:pPr>
        <w:numPr>
          <w:ilvl w:val="0"/>
          <w:numId w:val="5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Visa respekt mot ledare, lagkamrater, motståndare och domare</w:t>
      </w:r>
    </w:p>
    <w:p>
      <w:pPr>
        <w:numPr>
          <w:ilvl w:val="0"/>
          <w:numId w:val="5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Bidra till ett schysst klimat utan mobbning eller kränkningar. </w:t>
      </w:r>
    </w:p>
    <w:p>
      <w:pPr>
        <w:numPr>
          <w:ilvl w:val="0"/>
          <w:numId w:val="5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Delta i träning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och match efter bästa förmåga</w:t>
      </w:r>
    </w:p>
    <w:p>
      <w:pPr>
        <w:numPr>
          <w:ilvl w:val="0"/>
          <w:numId w:val="5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Betala avgifter i tid</w:t>
      </w:r>
    </w:p>
    <w:p>
      <w:pPr>
        <w:numPr>
          <w:ilvl w:val="0"/>
          <w:numId w:val="5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Stötta lagkamrater och vara goda representanter för Mullsjö AIS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  <w:t xml:space="preserve">3. Förväntningar på ledare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Ledare ska:</w:t>
      </w:r>
    </w:p>
    <w:p>
      <w:pPr>
        <w:numPr>
          <w:ilvl w:val="0"/>
          <w:numId w:val="8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Följa föreningens policys och vara goda förebilder</w:t>
      </w:r>
    </w:p>
    <w:p>
      <w:pPr>
        <w:numPr>
          <w:ilvl w:val="0"/>
          <w:numId w:val="8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Genomgå föreskrivna utbildningar (se förbundet LÄNK)</w:t>
      </w:r>
    </w:p>
    <w:p>
      <w:pPr>
        <w:numPr>
          <w:ilvl w:val="0"/>
          <w:numId w:val="8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Delta i ledarmöten och hålla minst ett föräldramöte per säsong</w:t>
      </w:r>
    </w:p>
    <w:p>
      <w:pPr>
        <w:numPr>
          <w:ilvl w:val="0"/>
          <w:numId w:val="8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Uppträda respektfullt mot spelare, föräldrar och domare</w:t>
      </w:r>
    </w:p>
    <w:p>
      <w:pPr>
        <w:numPr>
          <w:ilvl w:val="0"/>
          <w:numId w:val="8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Sköta administrativa uppgifter (närvaro, kommunikation m.m.)</w:t>
      </w:r>
    </w:p>
    <w:p>
      <w:pPr>
        <w:numPr>
          <w:ilvl w:val="0"/>
          <w:numId w:val="8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Representera föreningen på ett professionellt sätt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  <w:t xml:space="preserve">4. Mobbning och kränkande behandling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Mullsjö AIS accepterar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ingen form av mobbning eller kränkning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  <w:br/>
        <w:t xml:space="preserve">Alla ska känna sig trygga och respekterade.</w:t>
      </w:r>
    </w:p>
    <w:p>
      <w:pPr>
        <w:numPr>
          <w:ilvl w:val="0"/>
          <w:numId w:val="11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Problem ska i första hand hanteras inom laget</w:t>
      </w:r>
    </w:p>
    <w:p>
      <w:pPr>
        <w:numPr>
          <w:ilvl w:val="0"/>
          <w:numId w:val="11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Vid behov kopplas ungdomssektionen och vårdnadshavare in</w:t>
      </w:r>
    </w:p>
    <w:p>
      <w:pPr>
        <w:numPr>
          <w:ilvl w:val="0"/>
          <w:numId w:val="11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Vid fortsatta överträdelser kan avstängning bli aktuell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  <w:t xml:space="preserve">5. Föräldrarollen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Föreningen bygger på ideellt engagemang och föräldrar är en viktig del av verksamheten.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Föräldrar förväntas:</w:t>
      </w:r>
    </w:p>
    <w:p>
      <w:pPr>
        <w:numPr>
          <w:ilvl w:val="0"/>
          <w:numId w:val="14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Delta på föräldramöten</w:t>
      </w:r>
    </w:p>
    <w:p>
      <w:pPr>
        <w:numPr>
          <w:ilvl w:val="0"/>
          <w:numId w:val="14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Bidra vid klubbens aktiviteter så som frallutkörning, försäljning, matchvärdskap</w:t>
      </w:r>
    </w:p>
    <w:p>
      <w:pPr>
        <w:numPr>
          <w:ilvl w:val="0"/>
          <w:numId w:val="14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Bidra vid lagets aktiviteter så som tvätt av matchställ, kiosk och sekreteriat</w:t>
      </w:r>
    </w:p>
    <w:p>
      <w:pPr>
        <w:numPr>
          <w:ilvl w:val="0"/>
          <w:numId w:val="14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Uppträda respektfullt vid träning och match</w:t>
      </w:r>
    </w:p>
    <w:p>
      <w:pPr>
        <w:numPr>
          <w:ilvl w:val="0"/>
          <w:numId w:val="14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Stötta laget och bidra efter förmåga</w:t>
      </w:r>
    </w:p>
    <w:p>
      <w:pPr>
        <w:numPr>
          <w:ilvl w:val="0"/>
          <w:numId w:val="14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Respektera rollerna: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Ledarna coachar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domarna d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ömer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publiken hejar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Synpunkter tas med ledare före eller efter aktivitet, aldrig under pågående träning eller match.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  <w:t xml:space="preserve">6. Speltid och matchning</w:t>
      </w:r>
    </w:p>
    <w:p>
      <w:pPr>
        <w:numPr>
          <w:ilvl w:val="0"/>
          <w:numId w:val="18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FF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FF0000"/>
          <w:spacing w:val="0"/>
          <w:position w:val="0"/>
          <w:sz w:val="24"/>
          <w:shd w:fill="auto" w:val="clear"/>
        </w:rPr>
        <w:t xml:space="preserve">Upp till och med 15 år: alla som tränar regelbundet ska få delta och spela väsentligt lika</w:t>
      </w:r>
    </w:p>
    <w:p>
      <w:pPr>
        <w:numPr>
          <w:ilvl w:val="0"/>
          <w:numId w:val="18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FF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FF0000"/>
          <w:spacing w:val="0"/>
          <w:position w:val="0"/>
          <w:sz w:val="24"/>
          <w:shd w:fill="auto" w:val="clear"/>
        </w:rPr>
        <w:t xml:space="preserve">14</w:t>
      </w:r>
      <w:r>
        <w:rPr>
          <w:rFonts w:ascii="Times New Roman" w:hAnsi="Times New Roman" w:cs="Times New Roman" w:eastAsia="Times New Roman"/>
          <w:color w:val="FF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FF0000"/>
          <w:spacing w:val="0"/>
          <w:position w:val="0"/>
          <w:sz w:val="24"/>
          <w:shd w:fill="auto" w:val="clear"/>
        </w:rPr>
        <w:t xml:space="preserve">15 </w:t>
      </w:r>
      <w:r>
        <w:rPr>
          <w:rFonts w:ascii="Times New Roman" w:hAnsi="Times New Roman" w:cs="Times New Roman" w:eastAsia="Times New Roman"/>
          <w:color w:val="FF0000"/>
          <w:spacing w:val="0"/>
          <w:position w:val="0"/>
          <w:sz w:val="24"/>
          <w:shd w:fill="auto" w:val="clear"/>
        </w:rPr>
        <w:t xml:space="preserve">år: viss prestationsbaserad coachning tillåts, men ska kommuniceras tydligt</w:t>
      </w:r>
    </w:p>
    <w:p>
      <w:pPr>
        <w:numPr>
          <w:ilvl w:val="0"/>
          <w:numId w:val="18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FF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FF0000"/>
          <w:spacing w:val="0"/>
          <w:position w:val="0"/>
          <w:sz w:val="24"/>
          <w:shd w:fill="auto" w:val="clear"/>
        </w:rPr>
        <w:t xml:space="preserve">Från 16 år: differentierad speltid är tillåten, men ska alltid vara förankrad hos spelare och föräldrar</w:t>
      </w:r>
    </w:p>
    <w:p>
      <w:pPr>
        <w:numPr>
          <w:ilvl w:val="0"/>
          <w:numId w:val="18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FF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FF0000"/>
          <w:spacing w:val="0"/>
          <w:position w:val="0"/>
          <w:sz w:val="24"/>
          <w:shd w:fill="auto" w:val="clear"/>
        </w:rPr>
        <w:t xml:space="preserve">Träningsnärvaro, uppförande och engagemang kan påverka speltid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  <w:t xml:space="preserve">7. Övriga riktlinjer (kortfattat)</w:t>
      </w:r>
    </w:p>
    <w:p>
      <w:pPr>
        <w:numPr>
          <w:ilvl w:val="0"/>
          <w:numId w:val="21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Extra tillfällen för träning/matcher på annan nivå än lagtillhörighet sker i dialog mellan ledare.</w:t>
      </w:r>
    </w:p>
    <w:p>
      <w:pPr>
        <w:numPr>
          <w:ilvl w:val="0"/>
          <w:numId w:val="21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Föreningen uppmuntrar till att utöva flera idrotter</w:t>
      </w:r>
    </w:p>
    <w:p>
      <w:pPr>
        <w:numPr>
          <w:ilvl w:val="0"/>
          <w:numId w:val="21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Skyddsglasögon är obligatoriska på grön, blå och röd nivå. </w:t>
      </w:r>
    </w:p>
    <w:p>
      <w:pPr>
        <w:numPr>
          <w:ilvl w:val="0"/>
          <w:numId w:val="21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Vid uppstart av nya lag krävs utbildade tränare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  <w:t xml:space="preserve">8. Resor, alkohol och droger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När man representerar Mullsjö AIS gäller:</w:t>
      </w:r>
    </w:p>
    <w:p>
      <w:pPr>
        <w:numPr>
          <w:ilvl w:val="0"/>
          <w:numId w:val="24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Trafiksäkerhet, nykterhet och ansvar vid resor</w:t>
      </w:r>
    </w:p>
    <w:p>
      <w:pPr>
        <w:numPr>
          <w:ilvl w:val="0"/>
          <w:numId w:val="24"/>
        </w:numPr>
        <w:tabs>
          <w:tab w:val="left" w:pos="720" w:leader="none"/>
        </w:tabs>
        <w:spacing w:before="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Alkohol, droger och doping är förbjudet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num w:numId="2">
    <w:abstractNumId w:val="42"/>
  </w:num>
  <w:num w:numId="5">
    <w:abstractNumId w:val="36"/>
  </w:num>
  <w:num w:numId="8">
    <w:abstractNumId w:val="30"/>
  </w:num>
  <w:num w:numId="11">
    <w:abstractNumId w:val="24"/>
  </w:num>
  <w:num w:numId="14">
    <w:abstractNumId w:val="18"/>
  </w:num>
  <w:num w:numId="18">
    <w:abstractNumId w:val="12"/>
  </w:num>
  <w:num w:numId="21">
    <w:abstractNumId w:val="6"/>
  </w:num>
  <w:num w:numId="2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